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714F534" w14:textId="77777777" w:rsidR="006D2FD7" w:rsidRDefault="006D2FD7" w:rsidP="000C5E07">
      <w:pPr>
        <w:contextualSpacing/>
        <w:jc w:val="center"/>
        <w:rPr>
          <w:rFonts w:ascii="Tahoma" w:eastAsia="Calibri" w:hAnsi="Tahoma"/>
          <w:kern w:val="2"/>
          <w:sz w:val="28"/>
          <w:szCs w:val="22"/>
          <w:u w:val="single"/>
          <w14:ligatures w14:val="standardContextual"/>
        </w:rPr>
      </w:pPr>
    </w:p>
    <w:p w14:paraId="25EFEC26" w14:textId="476F88FA" w:rsidR="000C5E07" w:rsidRDefault="0002757C" w:rsidP="000C5E07">
      <w:pPr>
        <w:contextualSpacing/>
        <w:jc w:val="center"/>
        <w:rPr>
          <w:rFonts w:ascii="Tahoma" w:eastAsia="Calibri" w:hAnsi="Tahoma"/>
          <w:kern w:val="2"/>
          <w:sz w:val="28"/>
          <w:szCs w:val="22"/>
          <w:u w:val="single"/>
          <w14:ligatures w14:val="standardContextual"/>
        </w:rPr>
      </w:pPr>
      <w:r>
        <w:rPr>
          <w:rFonts w:ascii="Tahoma" w:eastAsia="Calibri" w:hAnsi="Tahoma"/>
          <w:kern w:val="2"/>
          <w:sz w:val="28"/>
          <w:szCs w:val="22"/>
          <w:u w:val="single"/>
          <w14:ligatures w14:val="standardContextual"/>
        </w:rPr>
        <w:t>Planning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25C06463" w:rsidR="00533C0B" w:rsidRDefault="0002757C" w:rsidP="00533C0B">
      <w:pPr>
        <w:pStyle w:val="BodyText"/>
        <w:spacing w:before="1"/>
        <w:ind w:left="1032" w:right="992"/>
        <w:jc w:val="center"/>
      </w:pPr>
      <w:r>
        <w:rPr>
          <w:spacing w:val="-1"/>
        </w:rPr>
        <w:t>Monday September 8, 2025, 9:30 am-12:30 pm eastern</w:t>
      </w:r>
    </w:p>
    <w:p w14:paraId="5E30FC5A" w14:textId="6669573C" w:rsidR="00C523CB" w:rsidRPr="00C523CB" w:rsidRDefault="00C523CB" w:rsidP="00C523CB">
      <w:pPr>
        <w:pStyle w:val="BodyText"/>
        <w:spacing w:before="1"/>
        <w:ind w:left="1032" w:right="992"/>
        <w:jc w:val="center"/>
      </w:pPr>
      <w:r>
        <w:t xml:space="preserve">Microsoft Teams: </w:t>
      </w:r>
      <w:r w:rsidRPr="00C523CB">
        <w:t xml:space="preserve">Meeting ID: </w:t>
      </w:r>
      <w:r w:rsidR="0002757C" w:rsidRPr="0002757C">
        <w:rPr>
          <w:rFonts w:ascii="Segoe UI" w:hAnsi="Segoe UI" w:cs="Segoe UI"/>
          <w:color w:val="242424"/>
          <w:sz w:val="21"/>
          <w:szCs w:val="21"/>
        </w:rPr>
        <w:t>289 516 833 877</w:t>
      </w:r>
      <w:r w:rsidRPr="0002757C">
        <w:br/>
        <w:t xml:space="preserve">Passcode: </w:t>
      </w:r>
      <w:r w:rsidR="0002757C" w:rsidRPr="0002757C">
        <w:rPr>
          <w:rFonts w:ascii="Segoe UI" w:hAnsi="Segoe UI" w:cs="Segoe UI"/>
          <w:color w:val="242424"/>
          <w:sz w:val="21"/>
          <w:szCs w:val="21"/>
        </w:rPr>
        <w:t>LK7WC2Ab</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6976B3" w:rsidR="000A79D9" w:rsidRDefault="00533C0B" w:rsidP="000D0F37">
      <w:pPr>
        <w:pStyle w:val="BodyText"/>
        <w:spacing w:before="115"/>
        <w:ind w:left="1033" w:right="992"/>
        <w:jc w:val="center"/>
        <w:rPr>
          <w:spacing w:val="-1"/>
          <w:u w:val="single" w:color="000000"/>
        </w:rPr>
      </w:pPr>
      <w:r>
        <w:rPr>
          <w:spacing w:val="-1"/>
          <w:u w:val="single" w:color="000000"/>
        </w:rPr>
        <w:t>AGENDA</w:t>
      </w:r>
      <w:r w:rsidR="000702C6">
        <w:rPr>
          <w:spacing w:val="-1"/>
          <w:u w:val="single" w:color="000000"/>
        </w:rPr>
        <w:t xml:space="preserve"> AND MINUTES</w:t>
      </w:r>
    </w:p>
    <w:p w14:paraId="5F76B781" w14:textId="77777777" w:rsidR="0002757C" w:rsidRDefault="0002757C" w:rsidP="000D0F37">
      <w:pPr>
        <w:pStyle w:val="BodyText"/>
        <w:spacing w:before="115"/>
        <w:ind w:left="1033" w:right="992"/>
        <w:jc w:val="center"/>
        <w:rPr>
          <w:spacing w:val="-1"/>
          <w:u w:val="single" w:color="000000"/>
        </w:rPr>
      </w:pPr>
    </w:p>
    <w:p w14:paraId="60DA5A98" w14:textId="2F133B27" w:rsidR="0002757C" w:rsidRDefault="0002757C" w:rsidP="0002757C">
      <w:pPr>
        <w:pStyle w:val="BodyText"/>
        <w:numPr>
          <w:ilvl w:val="0"/>
          <w:numId w:val="13"/>
        </w:numPr>
        <w:spacing w:before="115"/>
        <w:ind w:right="992"/>
        <w:rPr>
          <w:spacing w:val="-1"/>
        </w:rPr>
      </w:pPr>
      <w:r>
        <w:rPr>
          <w:spacing w:val="-1"/>
        </w:rPr>
        <w:t>Welcome and Introductions</w:t>
      </w:r>
      <w:r w:rsidR="00FF2FA9">
        <w:rPr>
          <w:spacing w:val="-1"/>
        </w:rPr>
        <w:t xml:space="preserve">: In attendance, Melody Kohr, Andrea Ziglar, Brittany James-Dean, Brian McMillian, Makayla Quinoes, Heather DeFrancisco, Morgan Robinson, Meinrad John, Tomas Matamoros, </w:t>
      </w:r>
      <w:r w:rsidR="005171DE">
        <w:rPr>
          <w:spacing w:val="-1"/>
        </w:rPr>
        <w:t>Keri Flynn, Liesl Ramos, Frank Avilla, JR Minter, Cindy Walker, Vicki Aldis, Brittany James-Dean, Rebecca Sen, Demarcco Mott, Terrance Watts,</w:t>
      </w:r>
      <w:r w:rsidR="00C1011C">
        <w:rPr>
          <w:spacing w:val="-1"/>
        </w:rPr>
        <w:t xml:space="preserve"> </w:t>
      </w:r>
      <w:r w:rsidR="001F48E0">
        <w:rPr>
          <w:spacing w:val="-1"/>
        </w:rPr>
        <w:t xml:space="preserve">Margie Dodson, </w:t>
      </w:r>
      <w:r w:rsidR="005171DE">
        <w:rPr>
          <w:spacing w:val="-1"/>
        </w:rPr>
        <w:t>Melissa Jager</w:t>
      </w:r>
      <w:r w:rsidR="001F48E0">
        <w:rPr>
          <w:spacing w:val="-1"/>
        </w:rPr>
        <w:t>, Kelly Faircloth, Cal Walton</w:t>
      </w:r>
      <w:r w:rsidR="00FA19DD">
        <w:rPr>
          <w:spacing w:val="-1"/>
        </w:rPr>
        <w:t>, Tyrone</w:t>
      </w:r>
      <w:r w:rsidR="001F48E0">
        <w:rPr>
          <w:spacing w:val="-1"/>
        </w:rPr>
        <w:t xml:space="preserve"> </w:t>
      </w:r>
      <w:r w:rsidR="00FA19DD">
        <w:rPr>
          <w:spacing w:val="-1"/>
        </w:rPr>
        <w:t>Cleveland</w:t>
      </w:r>
      <w:r w:rsidR="00EA7148">
        <w:rPr>
          <w:spacing w:val="-1"/>
        </w:rPr>
        <w:t xml:space="preserve">, </w:t>
      </w:r>
      <w:r w:rsidR="001F48E0">
        <w:rPr>
          <w:spacing w:val="-1"/>
        </w:rPr>
        <w:t>Marta Torres</w:t>
      </w:r>
      <w:r w:rsidR="00EA7148">
        <w:rPr>
          <w:spacing w:val="-1"/>
        </w:rPr>
        <w:t>, and Rebecca Morgan.</w:t>
      </w:r>
    </w:p>
    <w:p w14:paraId="2866C450" w14:textId="1256F854" w:rsidR="0002757C" w:rsidRDefault="00C1011C" w:rsidP="0002757C">
      <w:pPr>
        <w:pStyle w:val="BodyText"/>
        <w:spacing w:before="115"/>
        <w:ind w:left="1753" w:right="992"/>
        <w:rPr>
          <w:spacing w:val="-1"/>
        </w:rPr>
      </w:pPr>
      <w:r>
        <w:rPr>
          <w:spacing w:val="-1"/>
        </w:rPr>
        <w:t xml:space="preserve">New appointed members:  Terrance Watts, Melissa Jager, Liesl Ramos, and Ashley. Reappointment for Alison Fulford, Heather DeFransciso, Maria Batista not here today, and Sara Phem is also </w:t>
      </w:r>
      <w:r w:rsidR="001F48E0">
        <w:rPr>
          <w:spacing w:val="-1"/>
        </w:rPr>
        <w:t>out today,</w:t>
      </w:r>
      <w:r>
        <w:rPr>
          <w:spacing w:val="-1"/>
        </w:rPr>
        <w:t xml:space="preserve"> and Brian is on for her.</w:t>
      </w:r>
    </w:p>
    <w:p w14:paraId="17722960" w14:textId="58B9BB4D" w:rsidR="0002757C" w:rsidRDefault="0002757C" w:rsidP="006E2820">
      <w:pPr>
        <w:pStyle w:val="BodyText"/>
        <w:numPr>
          <w:ilvl w:val="0"/>
          <w:numId w:val="13"/>
        </w:numPr>
        <w:spacing w:before="115"/>
        <w:ind w:right="992"/>
        <w:rPr>
          <w:spacing w:val="-1"/>
        </w:rPr>
      </w:pPr>
      <w:r w:rsidRPr="0002757C">
        <w:rPr>
          <w:spacing w:val="-1"/>
        </w:rPr>
        <w:t>Self-Sufficiency Assessment Presentation</w:t>
      </w:r>
      <w:r>
        <w:rPr>
          <w:spacing w:val="-1"/>
        </w:rPr>
        <w:t>-JR Minter with Selfless Love (9:45-10:15)</w:t>
      </w:r>
    </w:p>
    <w:p w14:paraId="05BF77B9" w14:textId="67B255D2" w:rsidR="0002757C" w:rsidRDefault="001F48E0" w:rsidP="001F48E0">
      <w:pPr>
        <w:pStyle w:val="BodyText"/>
        <w:numPr>
          <w:ilvl w:val="0"/>
          <w:numId w:val="15"/>
        </w:numPr>
        <w:spacing w:before="115"/>
        <w:ind w:right="992"/>
        <w:rPr>
          <w:spacing w:val="-1"/>
        </w:rPr>
      </w:pPr>
      <w:r>
        <w:rPr>
          <w:spacing w:val="-1"/>
        </w:rPr>
        <w:t>JR reviewed the number of domains, 5-point scale, whole-person view, tracks outcomes and not just services, generates consistent data for evaluation &amp; accountability, and Influenced tools like the LifeWorks Self-Sufficiency Matrix.</w:t>
      </w:r>
    </w:p>
    <w:p w14:paraId="4BF59719" w14:textId="34E7A13E" w:rsidR="001F48E0" w:rsidRDefault="001F48E0" w:rsidP="001F48E0">
      <w:pPr>
        <w:pStyle w:val="BodyText"/>
        <w:numPr>
          <w:ilvl w:val="0"/>
          <w:numId w:val="15"/>
        </w:numPr>
        <w:spacing w:before="115"/>
        <w:ind w:right="992"/>
        <w:rPr>
          <w:spacing w:val="-1"/>
        </w:rPr>
      </w:pPr>
      <w:r>
        <w:rPr>
          <w:spacing w:val="-1"/>
        </w:rPr>
        <w:t xml:space="preserve">Arizona’s looks a little different and </w:t>
      </w:r>
      <w:r w:rsidR="00541CD3">
        <w:rPr>
          <w:spacing w:val="-1"/>
        </w:rPr>
        <w:t>bases</w:t>
      </w:r>
      <w:r>
        <w:rPr>
          <w:spacing w:val="-1"/>
        </w:rPr>
        <w:t xml:space="preserve"> it with National Youth in Transition Database (NYTD) categories and allows us to capture statewide realities.</w:t>
      </w:r>
    </w:p>
    <w:p w14:paraId="1A48A2B1" w14:textId="5C89179D" w:rsidR="001F48E0" w:rsidRDefault="001F48E0" w:rsidP="001F48E0">
      <w:pPr>
        <w:pStyle w:val="BodyText"/>
        <w:numPr>
          <w:ilvl w:val="0"/>
          <w:numId w:val="15"/>
        </w:numPr>
        <w:spacing w:before="115"/>
        <w:ind w:right="992"/>
        <w:rPr>
          <w:spacing w:val="-1"/>
        </w:rPr>
      </w:pPr>
      <w:r>
        <w:rPr>
          <w:spacing w:val="-1"/>
        </w:rPr>
        <w:t xml:space="preserve">Measuring outcomes for consistency. </w:t>
      </w:r>
    </w:p>
    <w:p w14:paraId="1A726347" w14:textId="70E2A63D" w:rsidR="00541CD3" w:rsidRDefault="00541CD3" w:rsidP="001F48E0">
      <w:pPr>
        <w:pStyle w:val="BodyText"/>
        <w:numPr>
          <w:ilvl w:val="0"/>
          <w:numId w:val="15"/>
        </w:numPr>
        <w:spacing w:before="115"/>
        <w:ind w:right="992"/>
        <w:rPr>
          <w:spacing w:val="-1"/>
        </w:rPr>
      </w:pPr>
      <w:r>
        <w:rPr>
          <w:spacing w:val="-1"/>
        </w:rPr>
        <w:t>How much support will young adults need for aftercare.</w:t>
      </w:r>
    </w:p>
    <w:p w14:paraId="44A182DC" w14:textId="4623BD39" w:rsidR="00841F2C" w:rsidRDefault="00841F2C" w:rsidP="001F48E0">
      <w:pPr>
        <w:pStyle w:val="BodyText"/>
        <w:numPr>
          <w:ilvl w:val="0"/>
          <w:numId w:val="15"/>
        </w:numPr>
        <w:spacing w:before="115"/>
        <w:ind w:right="992"/>
        <w:rPr>
          <w:spacing w:val="-1"/>
        </w:rPr>
      </w:pPr>
      <w:r>
        <w:rPr>
          <w:spacing w:val="-1"/>
        </w:rPr>
        <w:t xml:space="preserve">This could help with case plan </w:t>
      </w:r>
      <w:r w:rsidR="00E97EAD">
        <w:rPr>
          <w:spacing w:val="-1"/>
        </w:rPr>
        <w:t>goals</w:t>
      </w:r>
      <w:r>
        <w:rPr>
          <w:spacing w:val="-1"/>
        </w:rPr>
        <w:t>, have you achieved your goals, etc.</w:t>
      </w:r>
    </w:p>
    <w:p w14:paraId="0993B6BF" w14:textId="0558BA86" w:rsidR="00841F2C" w:rsidRDefault="00841F2C" w:rsidP="001F48E0">
      <w:pPr>
        <w:pStyle w:val="BodyText"/>
        <w:numPr>
          <w:ilvl w:val="0"/>
          <w:numId w:val="15"/>
        </w:numPr>
        <w:spacing w:before="115"/>
        <w:ind w:right="992"/>
        <w:rPr>
          <w:spacing w:val="-1"/>
        </w:rPr>
      </w:pPr>
      <w:r>
        <w:rPr>
          <w:spacing w:val="-1"/>
        </w:rPr>
        <w:lastRenderedPageBreak/>
        <w:t>Andrea will send the overview to members.</w:t>
      </w:r>
    </w:p>
    <w:p w14:paraId="4BBED830" w14:textId="3BA9D0C3" w:rsidR="00841F2C" w:rsidRDefault="00841F2C" w:rsidP="001F48E0">
      <w:pPr>
        <w:pStyle w:val="BodyText"/>
        <w:numPr>
          <w:ilvl w:val="0"/>
          <w:numId w:val="15"/>
        </w:numPr>
        <w:spacing w:before="115"/>
        <w:ind w:right="992"/>
        <w:rPr>
          <w:spacing w:val="-1"/>
        </w:rPr>
      </w:pPr>
      <w:r>
        <w:rPr>
          <w:spacing w:val="-1"/>
        </w:rPr>
        <w:t xml:space="preserve">Vicki Aldis </w:t>
      </w:r>
      <w:r w:rsidR="003E48A9">
        <w:rPr>
          <w:spacing w:val="-1"/>
        </w:rPr>
        <w:t>commented on</w:t>
      </w:r>
      <w:r>
        <w:rPr>
          <w:spacing w:val="-1"/>
        </w:rPr>
        <w:t xml:space="preserve"> how great this looks and having standards in place and help </w:t>
      </w:r>
      <w:r w:rsidR="003E48A9">
        <w:rPr>
          <w:spacing w:val="-1"/>
        </w:rPr>
        <w:t>improving</w:t>
      </w:r>
      <w:r>
        <w:rPr>
          <w:spacing w:val="-1"/>
        </w:rPr>
        <w:t xml:space="preserve"> us.</w:t>
      </w:r>
    </w:p>
    <w:p w14:paraId="56C44C80" w14:textId="341EDD1E" w:rsidR="003E48A9" w:rsidRDefault="000A0E33" w:rsidP="001F48E0">
      <w:pPr>
        <w:pStyle w:val="BodyText"/>
        <w:numPr>
          <w:ilvl w:val="0"/>
          <w:numId w:val="15"/>
        </w:numPr>
        <w:spacing w:before="115"/>
        <w:ind w:right="992"/>
        <w:rPr>
          <w:spacing w:val="-1"/>
        </w:rPr>
      </w:pPr>
      <w:r>
        <w:rPr>
          <w:spacing w:val="-1"/>
        </w:rPr>
        <w:t>Kelly Faircloth also commented on the assessment</w:t>
      </w:r>
      <w:r w:rsidR="006D128E">
        <w:rPr>
          <w:spacing w:val="-1"/>
        </w:rPr>
        <w:t xml:space="preserve"> and the scoring. Cal asking if we are currently using scoring</w:t>
      </w:r>
      <w:r w:rsidR="00381335">
        <w:rPr>
          <w:spacing w:val="-1"/>
        </w:rPr>
        <w:t xml:space="preserve"> and intent made based on the goal of EFC and needs assessment should be </w:t>
      </w:r>
      <w:r w:rsidR="00E13B94">
        <w:rPr>
          <w:spacing w:val="-1"/>
        </w:rPr>
        <w:t>resolved</w:t>
      </w:r>
      <w:r w:rsidR="00381335">
        <w:rPr>
          <w:spacing w:val="-1"/>
        </w:rPr>
        <w:t xml:space="preserve"> prior to 18.</w:t>
      </w:r>
    </w:p>
    <w:p w14:paraId="14A9CE41" w14:textId="2566D1AD" w:rsidR="0002757C" w:rsidRDefault="0002757C" w:rsidP="0002757C">
      <w:pPr>
        <w:pStyle w:val="BodyText"/>
        <w:numPr>
          <w:ilvl w:val="0"/>
          <w:numId w:val="13"/>
        </w:numPr>
        <w:spacing w:before="115"/>
        <w:ind w:right="992"/>
        <w:rPr>
          <w:spacing w:val="-1"/>
        </w:rPr>
      </w:pPr>
      <w:r w:rsidRPr="0002757C">
        <w:rPr>
          <w:spacing w:val="-1"/>
        </w:rPr>
        <w:t>Housing for Independent Living Populations Presentation</w:t>
      </w:r>
      <w:r>
        <w:rPr>
          <w:spacing w:val="-1"/>
        </w:rPr>
        <w:t>-Andrea Ziglar with Department (10:15-10:45)</w:t>
      </w:r>
    </w:p>
    <w:p w14:paraId="696BAE9C" w14:textId="4D47E095" w:rsidR="00841F2C" w:rsidRDefault="00E13B94" w:rsidP="00841F2C">
      <w:pPr>
        <w:pStyle w:val="BodyText"/>
        <w:numPr>
          <w:ilvl w:val="0"/>
          <w:numId w:val="16"/>
        </w:numPr>
        <w:spacing w:before="115"/>
        <w:ind w:right="992"/>
        <w:rPr>
          <w:spacing w:val="-1"/>
        </w:rPr>
      </w:pPr>
      <w:r>
        <w:rPr>
          <w:spacing w:val="-1"/>
        </w:rPr>
        <w:t xml:space="preserve">3 main programs to include, Aftercare services don’t include housing requirements. Young adults can live in any type of housing.  Most aftercare often does include some type of housing assistance.  PESS, they receive $1720. per month to support housing and assessment to determine if that young adult is ready to receive the full amount or housing provider first and then young adult would receive the remainder. </w:t>
      </w:r>
      <w:r w:rsidR="00A51A28">
        <w:rPr>
          <w:spacing w:val="-1"/>
        </w:rPr>
        <w:t xml:space="preserve">EFC is the most intensive program, the CBC must approve the placement and based on supervision level and need.  </w:t>
      </w:r>
    </w:p>
    <w:p w14:paraId="008A8AF9" w14:textId="5E7E81E8" w:rsidR="00914D41" w:rsidRDefault="00914D41" w:rsidP="00841F2C">
      <w:pPr>
        <w:pStyle w:val="BodyText"/>
        <w:numPr>
          <w:ilvl w:val="0"/>
          <w:numId w:val="16"/>
        </w:numPr>
        <w:spacing w:before="115"/>
        <w:ind w:right="992"/>
        <w:rPr>
          <w:spacing w:val="-1"/>
        </w:rPr>
      </w:pPr>
      <w:r>
        <w:rPr>
          <w:spacing w:val="-1"/>
        </w:rPr>
        <w:t xml:space="preserve">FYI voucher, Fostering Youth to Independence; </w:t>
      </w:r>
      <w:proofErr w:type="gramStart"/>
      <w:r>
        <w:rPr>
          <w:spacing w:val="-1"/>
        </w:rPr>
        <w:t>similar to</w:t>
      </w:r>
      <w:proofErr w:type="gramEnd"/>
      <w:r>
        <w:rPr>
          <w:spacing w:val="-1"/>
        </w:rPr>
        <w:t xml:space="preserve"> a section 8 housing but only for young adults are in or left within 180 days and at risk of being homeless and at least 18.</w:t>
      </w:r>
    </w:p>
    <w:p w14:paraId="64FD07EE" w14:textId="3BBF5EB3" w:rsidR="00914D41" w:rsidRPr="0002757C" w:rsidRDefault="00914D41" w:rsidP="00841F2C">
      <w:pPr>
        <w:pStyle w:val="BodyText"/>
        <w:numPr>
          <w:ilvl w:val="0"/>
          <w:numId w:val="16"/>
        </w:numPr>
        <w:spacing w:before="115"/>
        <w:ind w:right="992"/>
        <w:rPr>
          <w:spacing w:val="-1"/>
        </w:rPr>
      </w:pPr>
      <w:r>
        <w:rPr>
          <w:spacing w:val="-1"/>
        </w:rPr>
        <w:t xml:space="preserve">SB 584, the prioritization at College/Universities must prioritize these youth and contact their office. </w:t>
      </w:r>
      <w:r w:rsidR="00FB1888">
        <w:rPr>
          <w:spacing w:val="-1"/>
        </w:rPr>
        <w:t>The second section</w:t>
      </w:r>
      <w:r>
        <w:rPr>
          <w:spacing w:val="-1"/>
        </w:rPr>
        <w:t xml:space="preserve"> pertains to FYI, partner with Public Housing Authorities.</w:t>
      </w:r>
    </w:p>
    <w:p w14:paraId="515A528D" w14:textId="77777777" w:rsidR="0002757C" w:rsidRDefault="0002757C" w:rsidP="0002757C">
      <w:pPr>
        <w:pStyle w:val="ListParagraph"/>
        <w:rPr>
          <w:spacing w:val="-1"/>
        </w:rPr>
      </w:pPr>
    </w:p>
    <w:p w14:paraId="55C9D90A" w14:textId="77777777" w:rsidR="0002757C" w:rsidRDefault="0002757C" w:rsidP="0002757C">
      <w:pPr>
        <w:pStyle w:val="ListParagraph"/>
        <w:rPr>
          <w:spacing w:val="-1"/>
        </w:rPr>
      </w:pPr>
    </w:p>
    <w:p w14:paraId="0634E6FE" w14:textId="3A6A2212" w:rsidR="0002757C" w:rsidRPr="0002757C" w:rsidRDefault="0002757C" w:rsidP="00EA16E2">
      <w:pPr>
        <w:pStyle w:val="BodyText"/>
        <w:numPr>
          <w:ilvl w:val="0"/>
          <w:numId w:val="13"/>
        </w:numPr>
        <w:spacing w:before="115"/>
        <w:ind w:right="992"/>
        <w:rPr>
          <w:spacing w:val="-1"/>
        </w:rPr>
      </w:pPr>
      <w:r w:rsidRPr="0002757C">
        <w:rPr>
          <w:spacing w:val="-1"/>
        </w:rPr>
        <w:t>CBC Housing Specialists Presentations</w:t>
      </w:r>
    </w:p>
    <w:p w14:paraId="5F3DB2E5" w14:textId="77777777" w:rsidR="0002757C" w:rsidRDefault="0002757C" w:rsidP="0002757C">
      <w:pPr>
        <w:pStyle w:val="ListParagraph"/>
        <w:rPr>
          <w:spacing w:val="-1"/>
        </w:rPr>
      </w:pPr>
    </w:p>
    <w:p w14:paraId="6E557385" w14:textId="687B0A88" w:rsidR="0002757C" w:rsidRDefault="0002757C" w:rsidP="0002757C">
      <w:pPr>
        <w:pStyle w:val="BodyText"/>
        <w:numPr>
          <w:ilvl w:val="1"/>
          <w:numId w:val="13"/>
        </w:numPr>
        <w:spacing w:before="115"/>
        <w:ind w:right="992"/>
        <w:rPr>
          <w:spacing w:val="-1"/>
        </w:rPr>
      </w:pPr>
      <w:r w:rsidRPr="0002757C">
        <w:rPr>
          <w:b/>
          <w:bCs/>
          <w:spacing w:val="-1"/>
        </w:rPr>
        <w:t>Family Partnerships of Central Florida</w:t>
      </w:r>
      <w:r>
        <w:rPr>
          <w:spacing w:val="-1"/>
        </w:rPr>
        <w:t>-Meinrad John &amp; Keri Flynn (10:45-11:00)</w:t>
      </w:r>
    </w:p>
    <w:p w14:paraId="0984B67A" w14:textId="3D6DD8CF" w:rsidR="00FB1888" w:rsidRDefault="00FB1888" w:rsidP="00FB1888">
      <w:pPr>
        <w:pStyle w:val="BodyText"/>
        <w:numPr>
          <w:ilvl w:val="0"/>
          <w:numId w:val="17"/>
        </w:numPr>
        <w:spacing w:before="115"/>
        <w:ind w:right="992"/>
        <w:rPr>
          <w:spacing w:val="-1"/>
        </w:rPr>
      </w:pPr>
      <w:r>
        <w:rPr>
          <w:spacing w:val="-1"/>
        </w:rPr>
        <w:t>Discussed the types of housing they utilize</w:t>
      </w:r>
      <w:r w:rsidR="00C805A6">
        <w:rPr>
          <w:spacing w:val="-1"/>
        </w:rPr>
        <w:t xml:space="preserve">, tiered payment structure, </w:t>
      </w:r>
      <w:r w:rsidR="00ED54A7">
        <w:rPr>
          <w:spacing w:val="-1"/>
        </w:rPr>
        <w:t>and challenges.</w:t>
      </w:r>
    </w:p>
    <w:p w14:paraId="654EE5C2" w14:textId="56A0E291" w:rsidR="0002757C" w:rsidRDefault="0002757C" w:rsidP="0002757C">
      <w:pPr>
        <w:pStyle w:val="BodyText"/>
        <w:numPr>
          <w:ilvl w:val="1"/>
          <w:numId w:val="13"/>
        </w:numPr>
        <w:spacing w:before="115"/>
        <w:ind w:right="992"/>
        <w:rPr>
          <w:spacing w:val="-1"/>
        </w:rPr>
      </w:pPr>
      <w:r w:rsidRPr="00011342">
        <w:rPr>
          <w:b/>
          <w:bCs/>
          <w:spacing w:val="-1"/>
        </w:rPr>
        <w:t>Communities Connected for Kids</w:t>
      </w:r>
      <w:r w:rsidR="00011342">
        <w:rPr>
          <w:spacing w:val="-1"/>
        </w:rPr>
        <w:t>-Frank Avila</w:t>
      </w:r>
      <w:r>
        <w:rPr>
          <w:spacing w:val="-1"/>
        </w:rPr>
        <w:t xml:space="preserve"> (11:00-11:15)</w:t>
      </w:r>
    </w:p>
    <w:p w14:paraId="497C6D90" w14:textId="678C1D00" w:rsidR="00132285" w:rsidRDefault="00AC4F33" w:rsidP="00132285">
      <w:pPr>
        <w:pStyle w:val="BodyText"/>
        <w:numPr>
          <w:ilvl w:val="0"/>
          <w:numId w:val="17"/>
        </w:numPr>
        <w:spacing w:before="115"/>
        <w:ind w:right="992"/>
        <w:rPr>
          <w:spacing w:val="-1"/>
        </w:rPr>
      </w:pPr>
      <w:r>
        <w:rPr>
          <w:spacing w:val="-1"/>
        </w:rPr>
        <w:t>In this position about 11 months-goal was to increase array of housing options for young adult’s aging out-tasked with increasing host homes in community</w:t>
      </w:r>
    </w:p>
    <w:p w14:paraId="5F542026" w14:textId="1FFF6C4A" w:rsidR="005E5D8E" w:rsidRDefault="005E5D8E" w:rsidP="00132285">
      <w:pPr>
        <w:pStyle w:val="BodyText"/>
        <w:numPr>
          <w:ilvl w:val="0"/>
          <w:numId w:val="17"/>
        </w:numPr>
        <w:spacing w:before="115"/>
        <w:ind w:right="992"/>
        <w:rPr>
          <w:spacing w:val="-1"/>
        </w:rPr>
      </w:pPr>
      <w:r>
        <w:rPr>
          <w:spacing w:val="-1"/>
        </w:rPr>
        <w:lastRenderedPageBreak/>
        <w:t>Started with good assistance from foster care program with those that are no longer licensed, have increased about 15-20 beds for host homes</w:t>
      </w:r>
    </w:p>
    <w:p w14:paraId="44ABDEEF" w14:textId="5BFA3FE5" w:rsidR="005E5D8E" w:rsidRDefault="005E5D8E" w:rsidP="00132285">
      <w:pPr>
        <w:pStyle w:val="BodyText"/>
        <w:numPr>
          <w:ilvl w:val="0"/>
          <w:numId w:val="17"/>
        </w:numPr>
        <w:spacing w:before="115"/>
        <w:ind w:right="992"/>
        <w:rPr>
          <w:spacing w:val="-1"/>
        </w:rPr>
      </w:pPr>
      <w:r>
        <w:rPr>
          <w:spacing w:val="-1"/>
        </w:rPr>
        <w:t>Used community relations team to distribute information through media; starting to attend different events and meetings with marketing materials they’ve created</w:t>
      </w:r>
    </w:p>
    <w:p w14:paraId="790EE6D8" w14:textId="31A685D9" w:rsidR="005E5D8E" w:rsidRDefault="005E5D8E" w:rsidP="00132285">
      <w:pPr>
        <w:pStyle w:val="BodyText"/>
        <w:numPr>
          <w:ilvl w:val="0"/>
          <w:numId w:val="17"/>
        </w:numPr>
        <w:spacing w:before="115"/>
        <w:ind w:right="992"/>
        <w:rPr>
          <w:spacing w:val="-1"/>
        </w:rPr>
      </w:pPr>
      <w:r>
        <w:rPr>
          <w:spacing w:val="-1"/>
        </w:rPr>
        <w:t xml:space="preserve">Have </w:t>
      </w:r>
      <w:proofErr w:type="gramStart"/>
      <w:r>
        <w:rPr>
          <w:spacing w:val="-1"/>
        </w:rPr>
        <w:t>MOU’s</w:t>
      </w:r>
      <w:proofErr w:type="gramEnd"/>
      <w:r>
        <w:rPr>
          <w:spacing w:val="-1"/>
        </w:rPr>
        <w:t xml:space="preserve"> with some apartment complexes</w:t>
      </w:r>
    </w:p>
    <w:p w14:paraId="5C9F3580" w14:textId="4A89B914" w:rsidR="005E5D8E" w:rsidRDefault="005E5D8E" w:rsidP="00132285">
      <w:pPr>
        <w:pStyle w:val="BodyText"/>
        <w:numPr>
          <w:ilvl w:val="0"/>
          <w:numId w:val="17"/>
        </w:numPr>
        <w:spacing w:before="115"/>
        <w:ind w:right="992"/>
        <w:rPr>
          <w:spacing w:val="-1"/>
        </w:rPr>
      </w:pPr>
      <w:r>
        <w:rPr>
          <w:spacing w:val="-1"/>
        </w:rPr>
        <w:t>Largest barrier is difficulty in communicating with PHA’s</w:t>
      </w:r>
    </w:p>
    <w:p w14:paraId="60539B90" w14:textId="5B1B7961" w:rsidR="0002757C" w:rsidRDefault="0002757C" w:rsidP="0002757C">
      <w:pPr>
        <w:pStyle w:val="BodyText"/>
        <w:numPr>
          <w:ilvl w:val="1"/>
          <w:numId w:val="13"/>
        </w:numPr>
        <w:spacing w:before="115"/>
        <w:ind w:right="992"/>
        <w:rPr>
          <w:spacing w:val="-1"/>
        </w:rPr>
      </w:pPr>
      <w:r w:rsidRPr="0002757C">
        <w:rPr>
          <w:b/>
          <w:bCs/>
          <w:spacing w:val="-1"/>
        </w:rPr>
        <w:t>NWF Health Network</w:t>
      </w:r>
      <w:r>
        <w:rPr>
          <w:b/>
          <w:bCs/>
          <w:spacing w:val="-1"/>
        </w:rPr>
        <w:t xml:space="preserve"> </w:t>
      </w:r>
      <w:r w:rsidRPr="0002757C">
        <w:rPr>
          <w:b/>
          <w:bCs/>
          <w:spacing w:val="-1"/>
        </w:rPr>
        <w:t>East</w:t>
      </w:r>
      <w:r>
        <w:rPr>
          <w:spacing w:val="-1"/>
        </w:rPr>
        <w:t>-Tyrone Cleveland &amp; Kelly Faircloth (11:15-11:30)</w:t>
      </w:r>
    </w:p>
    <w:p w14:paraId="7F5137AA" w14:textId="19849A24" w:rsidR="00FD2E08" w:rsidRDefault="00FD2E08" w:rsidP="00FD2E08">
      <w:pPr>
        <w:pStyle w:val="BodyText"/>
        <w:numPr>
          <w:ilvl w:val="0"/>
          <w:numId w:val="17"/>
        </w:numPr>
        <w:spacing w:before="115"/>
        <w:ind w:right="992"/>
        <w:rPr>
          <w:spacing w:val="-1"/>
        </w:rPr>
      </w:pPr>
      <w:r>
        <w:rPr>
          <w:spacing w:val="-1"/>
        </w:rPr>
        <w:t>Pilot site participant</w:t>
      </w:r>
      <w:r w:rsidR="00FA19DD">
        <w:rPr>
          <w:spacing w:val="-1"/>
        </w:rPr>
        <w:t>, C2 and C14</w:t>
      </w:r>
      <w:r>
        <w:rPr>
          <w:spacing w:val="-1"/>
        </w:rPr>
        <w:t xml:space="preserve">. </w:t>
      </w:r>
      <w:r w:rsidR="00FA19DD">
        <w:rPr>
          <w:spacing w:val="-1"/>
        </w:rPr>
        <w:t>We are child protection and ME.</w:t>
      </w:r>
    </w:p>
    <w:p w14:paraId="4C1B030F" w14:textId="69363EF7" w:rsidR="00FA19DD" w:rsidRPr="00FD2E08" w:rsidRDefault="004C1428" w:rsidP="00FD2E08">
      <w:pPr>
        <w:pStyle w:val="BodyText"/>
        <w:numPr>
          <w:ilvl w:val="0"/>
          <w:numId w:val="17"/>
        </w:numPr>
        <w:spacing w:before="115"/>
        <w:ind w:right="992"/>
        <w:rPr>
          <w:spacing w:val="-1"/>
        </w:rPr>
      </w:pPr>
      <w:r>
        <w:rPr>
          <w:spacing w:val="-1"/>
        </w:rPr>
        <w:t>They discussed</w:t>
      </w:r>
      <w:r w:rsidR="00FA19DD">
        <w:rPr>
          <w:spacing w:val="-1"/>
        </w:rPr>
        <w:t xml:space="preserve"> housing they utilize, </w:t>
      </w:r>
      <w:r w:rsidR="00EA7148">
        <w:rPr>
          <w:spacing w:val="-1"/>
        </w:rPr>
        <w:t xml:space="preserve">referral process, </w:t>
      </w:r>
      <w:r w:rsidR="000D0412">
        <w:rPr>
          <w:spacing w:val="-1"/>
        </w:rPr>
        <w:t>building community relationships, identifying housing opportunities and funding source identification</w:t>
      </w:r>
      <w:r>
        <w:rPr>
          <w:spacing w:val="-1"/>
        </w:rPr>
        <w:t>, problem solving</w:t>
      </w:r>
      <w:r w:rsidR="00E97EAD">
        <w:rPr>
          <w:spacing w:val="-1"/>
        </w:rPr>
        <w:t xml:space="preserve">, </w:t>
      </w:r>
      <w:r>
        <w:rPr>
          <w:spacing w:val="-1"/>
        </w:rPr>
        <w:t>best practices</w:t>
      </w:r>
      <w:r w:rsidR="00E97EAD">
        <w:rPr>
          <w:spacing w:val="-1"/>
        </w:rPr>
        <w:t xml:space="preserve"> and implementation strategies.  Lastly, moments of impact during the pilot.</w:t>
      </w:r>
    </w:p>
    <w:p w14:paraId="01256C6A" w14:textId="02FBDDF8" w:rsidR="0002757C" w:rsidRDefault="0002757C" w:rsidP="0002757C">
      <w:pPr>
        <w:pStyle w:val="BodyText"/>
        <w:numPr>
          <w:ilvl w:val="1"/>
          <w:numId w:val="13"/>
        </w:numPr>
        <w:spacing w:before="115"/>
        <w:ind w:right="992"/>
        <w:rPr>
          <w:spacing w:val="-1"/>
        </w:rPr>
      </w:pPr>
      <w:r w:rsidRPr="0002757C">
        <w:rPr>
          <w:b/>
          <w:bCs/>
          <w:spacing w:val="-1"/>
        </w:rPr>
        <w:t>Kid’s Central, Inc.-</w:t>
      </w:r>
      <w:r>
        <w:rPr>
          <w:spacing w:val="-1"/>
        </w:rPr>
        <w:t>Brittany Dean (11:30-11:45)</w:t>
      </w:r>
    </w:p>
    <w:p w14:paraId="62C84009" w14:textId="7FC84621" w:rsidR="004C1428" w:rsidRDefault="00433733" w:rsidP="004C1428">
      <w:pPr>
        <w:pStyle w:val="BodyText"/>
        <w:numPr>
          <w:ilvl w:val="0"/>
          <w:numId w:val="18"/>
        </w:numPr>
        <w:spacing w:before="115"/>
        <w:ind w:right="992"/>
        <w:rPr>
          <w:spacing w:val="-1"/>
        </w:rPr>
      </w:pPr>
      <w:r>
        <w:rPr>
          <w:spacing w:val="-1"/>
        </w:rPr>
        <w:t>Speak to host homes, feels word of mouth is best way to recruit</w:t>
      </w:r>
    </w:p>
    <w:p w14:paraId="049A47BE" w14:textId="462776E1" w:rsidR="00433733" w:rsidRDefault="00433733" w:rsidP="004C1428">
      <w:pPr>
        <w:pStyle w:val="BodyText"/>
        <w:numPr>
          <w:ilvl w:val="0"/>
          <w:numId w:val="18"/>
        </w:numPr>
        <w:spacing w:before="115"/>
        <w:ind w:right="992"/>
        <w:rPr>
          <w:spacing w:val="-1"/>
        </w:rPr>
      </w:pPr>
      <w:r>
        <w:rPr>
          <w:spacing w:val="-1"/>
        </w:rPr>
        <w:t>Has had trouble finding some landlords that want to know how they are getting paid</w:t>
      </w:r>
    </w:p>
    <w:p w14:paraId="277EFD7D" w14:textId="7BADB3BB" w:rsidR="00433733" w:rsidRDefault="00433733" w:rsidP="004C1428">
      <w:pPr>
        <w:pStyle w:val="BodyText"/>
        <w:numPr>
          <w:ilvl w:val="0"/>
          <w:numId w:val="18"/>
        </w:numPr>
        <w:spacing w:before="115"/>
        <w:ind w:right="992"/>
        <w:rPr>
          <w:spacing w:val="-1"/>
        </w:rPr>
      </w:pPr>
      <w:r>
        <w:rPr>
          <w:spacing w:val="-1"/>
        </w:rPr>
        <w:t xml:space="preserve">Uses home study that is </w:t>
      </w:r>
      <w:proofErr w:type="gramStart"/>
      <w:r>
        <w:rPr>
          <w:spacing w:val="-1"/>
        </w:rPr>
        <w:t>similar to</w:t>
      </w:r>
      <w:proofErr w:type="gramEnd"/>
      <w:r>
        <w:rPr>
          <w:spacing w:val="-1"/>
        </w:rPr>
        <w:t xml:space="preserve"> traditional UHS-use this to protect the young adult as well</w:t>
      </w:r>
    </w:p>
    <w:p w14:paraId="774B9387" w14:textId="748F0FF8" w:rsidR="00433733" w:rsidRDefault="00433733" w:rsidP="004C1428">
      <w:pPr>
        <w:pStyle w:val="BodyText"/>
        <w:numPr>
          <w:ilvl w:val="0"/>
          <w:numId w:val="18"/>
        </w:numPr>
        <w:spacing w:before="115"/>
        <w:ind w:right="992"/>
        <w:rPr>
          <w:spacing w:val="-1"/>
        </w:rPr>
      </w:pPr>
      <w:r>
        <w:rPr>
          <w:spacing w:val="-1"/>
        </w:rPr>
        <w:t>No FYI vouchers in area; had one student denied for FUP voucher-have found they have to educate the PHA’s on FYI as well</w:t>
      </w:r>
    </w:p>
    <w:p w14:paraId="3EAE8A85" w14:textId="3B054A21" w:rsidR="00433733" w:rsidRDefault="00433733" w:rsidP="004C1428">
      <w:pPr>
        <w:pStyle w:val="BodyText"/>
        <w:numPr>
          <w:ilvl w:val="0"/>
          <w:numId w:val="18"/>
        </w:numPr>
        <w:spacing w:before="115"/>
        <w:ind w:right="992"/>
        <w:rPr>
          <w:spacing w:val="-1"/>
        </w:rPr>
      </w:pPr>
      <w:r>
        <w:rPr>
          <w:spacing w:val="-1"/>
        </w:rPr>
        <w:t>Attends COC meetings, community meetings, etc. and advocates for housing opportunities</w:t>
      </w:r>
    </w:p>
    <w:p w14:paraId="09D08CB7" w14:textId="758F678E" w:rsidR="00433733" w:rsidRDefault="00433733" w:rsidP="004C1428">
      <w:pPr>
        <w:pStyle w:val="BodyText"/>
        <w:numPr>
          <w:ilvl w:val="0"/>
          <w:numId w:val="18"/>
        </w:numPr>
        <w:spacing w:before="115"/>
        <w:ind w:right="992"/>
        <w:rPr>
          <w:spacing w:val="-1"/>
        </w:rPr>
      </w:pPr>
      <w:r>
        <w:rPr>
          <w:spacing w:val="-1"/>
        </w:rPr>
        <w:t>Added mentorship to IL program for young adults-she is overseeing mentorship as well</w:t>
      </w:r>
    </w:p>
    <w:p w14:paraId="30F6F8B1" w14:textId="6D2D4E8F" w:rsidR="0002757C" w:rsidRDefault="0002757C" w:rsidP="0002757C">
      <w:pPr>
        <w:pStyle w:val="BodyText"/>
        <w:numPr>
          <w:ilvl w:val="1"/>
          <w:numId w:val="13"/>
        </w:numPr>
        <w:spacing w:before="115"/>
        <w:ind w:right="992"/>
        <w:rPr>
          <w:spacing w:val="-1"/>
        </w:rPr>
      </w:pPr>
      <w:r w:rsidRPr="0002757C">
        <w:rPr>
          <w:b/>
          <w:bCs/>
          <w:spacing w:val="-1"/>
        </w:rPr>
        <w:t>Citrus Health Network</w:t>
      </w:r>
      <w:r>
        <w:rPr>
          <w:spacing w:val="-1"/>
        </w:rPr>
        <w:t>-Tomas Matamoros (11:45-12:00)</w:t>
      </w:r>
    </w:p>
    <w:p w14:paraId="274A94D0" w14:textId="757DED81" w:rsidR="004C1428" w:rsidRDefault="008F36DE" w:rsidP="004C1428">
      <w:pPr>
        <w:pStyle w:val="BodyText"/>
        <w:numPr>
          <w:ilvl w:val="0"/>
          <w:numId w:val="18"/>
        </w:numPr>
        <w:spacing w:before="115"/>
        <w:ind w:right="992"/>
        <w:rPr>
          <w:spacing w:val="-1"/>
        </w:rPr>
      </w:pPr>
      <w:r>
        <w:rPr>
          <w:spacing w:val="-1"/>
        </w:rPr>
        <w:t>Housing market in Miami-Dade is very challenging</w:t>
      </w:r>
    </w:p>
    <w:p w14:paraId="197AD944" w14:textId="4E63E1AB" w:rsidR="008F36DE" w:rsidRDefault="008F36DE" w:rsidP="004C1428">
      <w:pPr>
        <w:pStyle w:val="BodyText"/>
        <w:numPr>
          <w:ilvl w:val="0"/>
          <w:numId w:val="18"/>
        </w:numPr>
        <w:spacing w:before="115"/>
        <w:ind w:right="992"/>
        <w:rPr>
          <w:spacing w:val="-1"/>
        </w:rPr>
      </w:pPr>
      <w:r>
        <w:rPr>
          <w:spacing w:val="-1"/>
        </w:rPr>
        <w:t>Fair market starting at $1900 for one bedroom</w:t>
      </w:r>
    </w:p>
    <w:p w14:paraId="556E1B44" w14:textId="4BD24F4F" w:rsidR="008F36DE" w:rsidRDefault="008F36DE" w:rsidP="004C1428">
      <w:pPr>
        <w:pStyle w:val="BodyText"/>
        <w:numPr>
          <w:ilvl w:val="0"/>
          <w:numId w:val="18"/>
        </w:numPr>
        <w:spacing w:before="115"/>
        <w:ind w:right="992"/>
        <w:rPr>
          <w:spacing w:val="-1"/>
        </w:rPr>
      </w:pPr>
      <w:r>
        <w:rPr>
          <w:spacing w:val="-1"/>
        </w:rPr>
        <w:lastRenderedPageBreak/>
        <w:t>Have increased number of TYS beds to around 500</w:t>
      </w:r>
    </w:p>
    <w:p w14:paraId="5D4D188A" w14:textId="06BB8692" w:rsidR="008F36DE" w:rsidRDefault="008F36DE" w:rsidP="004C1428">
      <w:pPr>
        <w:pStyle w:val="BodyText"/>
        <w:numPr>
          <w:ilvl w:val="0"/>
          <w:numId w:val="18"/>
        </w:numPr>
        <w:spacing w:before="115"/>
        <w:ind w:right="992"/>
        <w:rPr>
          <w:spacing w:val="-1"/>
        </w:rPr>
      </w:pPr>
      <w:r>
        <w:rPr>
          <w:spacing w:val="-1"/>
        </w:rPr>
        <w:t>Has housing referral for TYS filled out by case management</w:t>
      </w:r>
    </w:p>
    <w:p w14:paraId="618D717F" w14:textId="428347BF" w:rsidR="008F36DE" w:rsidRDefault="008F36DE" w:rsidP="004C1428">
      <w:pPr>
        <w:pStyle w:val="BodyText"/>
        <w:numPr>
          <w:ilvl w:val="0"/>
          <w:numId w:val="18"/>
        </w:numPr>
        <w:spacing w:before="115"/>
        <w:ind w:right="992"/>
        <w:rPr>
          <w:spacing w:val="-1"/>
        </w:rPr>
      </w:pPr>
      <w:r>
        <w:rPr>
          <w:spacing w:val="-1"/>
        </w:rPr>
        <w:t>Currently have around 150 FYI vouchers in effect</w:t>
      </w:r>
    </w:p>
    <w:p w14:paraId="15C54191" w14:textId="5A8A4B82" w:rsidR="008F36DE" w:rsidRDefault="008F36DE" w:rsidP="004C1428">
      <w:pPr>
        <w:pStyle w:val="BodyText"/>
        <w:numPr>
          <w:ilvl w:val="0"/>
          <w:numId w:val="18"/>
        </w:numPr>
        <w:spacing w:before="115"/>
        <w:ind w:right="992"/>
        <w:rPr>
          <w:spacing w:val="-1"/>
        </w:rPr>
      </w:pPr>
      <w:r>
        <w:rPr>
          <w:spacing w:val="-1"/>
        </w:rPr>
        <w:t>Have a housing team of people</w:t>
      </w:r>
      <w:r w:rsidR="00AC4F33">
        <w:rPr>
          <w:spacing w:val="-1"/>
        </w:rPr>
        <w:t>-have placed new providers on a wait list as they have a high number of other options</w:t>
      </w:r>
    </w:p>
    <w:p w14:paraId="58FCE88E" w14:textId="77777777" w:rsidR="0002757C" w:rsidRDefault="0002757C" w:rsidP="0002757C">
      <w:pPr>
        <w:pStyle w:val="BodyText"/>
        <w:spacing w:before="115"/>
        <w:ind w:left="2473" w:right="992"/>
        <w:rPr>
          <w:spacing w:val="-1"/>
        </w:rPr>
      </w:pPr>
    </w:p>
    <w:p w14:paraId="05F84A36" w14:textId="64102BF6" w:rsidR="0002757C" w:rsidRDefault="0002757C" w:rsidP="0002757C">
      <w:pPr>
        <w:pStyle w:val="BodyText"/>
        <w:numPr>
          <w:ilvl w:val="0"/>
          <w:numId w:val="13"/>
        </w:numPr>
        <w:spacing w:before="115"/>
        <w:ind w:right="992"/>
        <w:rPr>
          <w:spacing w:val="-1"/>
        </w:rPr>
      </w:pPr>
      <w:r>
        <w:rPr>
          <w:spacing w:val="-1"/>
        </w:rPr>
        <w:t>Follow up discussion on presentations (12:00)</w:t>
      </w:r>
    </w:p>
    <w:p w14:paraId="048F15AF" w14:textId="3A97ED7E" w:rsidR="005E5D8E" w:rsidRDefault="005E5D8E" w:rsidP="005E5D8E">
      <w:pPr>
        <w:pStyle w:val="BodyText"/>
        <w:numPr>
          <w:ilvl w:val="1"/>
          <w:numId w:val="13"/>
        </w:numPr>
        <w:spacing w:before="115"/>
        <w:ind w:right="992"/>
        <w:rPr>
          <w:spacing w:val="-1"/>
        </w:rPr>
      </w:pPr>
      <w:r>
        <w:rPr>
          <w:spacing w:val="-1"/>
        </w:rPr>
        <w:t>Suggestion of training for housing providers (Meinrad)-put high need kids in homes and then they need more support</w:t>
      </w:r>
      <w:r w:rsidR="00436D4D">
        <w:rPr>
          <w:spacing w:val="-1"/>
        </w:rPr>
        <w:t>.  They send out trainings that might apply from training program but nothing specific to post-18 providers.</w:t>
      </w:r>
    </w:p>
    <w:p w14:paraId="62054C0B" w14:textId="19062D4B" w:rsidR="00436D4D" w:rsidRDefault="00436D4D" w:rsidP="00436D4D">
      <w:pPr>
        <w:pStyle w:val="BodyText"/>
        <w:numPr>
          <w:ilvl w:val="2"/>
          <w:numId w:val="13"/>
        </w:numPr>
        <w:spacing w:before="115"/>
        <w:ind w:right="992"/>
        <w:rPr>
          <w:spacing w:val="-1"/>
        </w:rPr>
      </w:pPr>
      <w:r>
        <w:rPr>
          <w:spacing w:val="-1"/>
        </w:rPr>
        <w:t>Citrus has an orientation for providers-looking at creating one for current providers as well</w:t>
      </w:r>
    </w:p>
    <w:p w14:paraId="324F4966" w14:textId="232554F3" w:rsidR="00436D4D" w:rsidRDefault="00436D4D" w:rsidP="00436D4D">
      <w:pPr>
        <w:pStyle w:val="BodyText"/>
        <w:numPr>
          <w:ilvl w:val="2"/>
          <w:numId w:val="13"/>
        </w:numPr>
        <w:spacing w:before="115"/>
        <w:ind w:right="992"/>
        <w:rPr>
          <w:spacing w:val="-1"/>
        </w:rPr>
      </w:pPr>
      <w:r>
        <w:rPr>
          <w:spacing w:val="-1"/>
        </w:rPr>
        <w:t>Potential questions: how do we retain host homes? What training or supports are in place for providers?  What is the approval process for TLP/host homes?</w:t>
      </w:r>
    </w:p>
    <w:p w14:paraId="28258E6D" w14:textId="331D11AE" w:rsidR="00436D4D" w:rsidRDefault="00436D4D" w:rsidP="00436D4D">
      <w:pPr>
        <w:pStyle w:val="BodyText"/>
        <w:numPr>
          <w:ilvl w:val="2"/>
          <w:numId w:val="13"/>
        </w:numPr>
        <w:spacing w:before="115"/>
        <w:ind w:right="992"/>
        <w:rPr>
          <w:spacing w:val="-1"/>
        </w:rPr>
      </w:pPr>
      <w:r>
        <w:rPr>
          <w:spacing w:val="-1"/>
        </w:rPr>
        <w:t>Margie (</w:t>
      </w:r>
      <w:proofErr w:type="spellStart"/>
      <w:r>
        <w:rPr>
          <w:spacing w:val="-1"/>
        </w:rPr>
        <w:t>CCKids</w:t>
      </w:r>
      <w:proofErr w:type="spellEnd"/>
      <w:r>
        <w:rPr>
          <w:spacing w:val="-1"/>
        </w:rPr>
        <w:t>)-have good relationships with ELI units and get calls to offer support to young adults-would like data on what the challenges are statewide, discussion on young adult’s transitioning to other areas and how FYI vouchers should transition</w:t>
      </w:r>
      <w:r w:rsidR="006F5EF2">
        <w:rPr>
          <w:spacing w:val="-1"/>
        </w:rPr>
        <w:t>-Cal will allow the FYI Voucher implementation plans to be distributed to council</w:t>
      </w:r>
    </w:p>
    <w:p w14:paraId="3873D304" w14:textId="047B3AED" w:rsidR="00436D4D" w:rsidRDefault="00436D4D" w:rsidP="00436D4D">
      <w:pPr>
        <w:pStyle w:val="BodyText"/>
        <w:numPr>
          <w:ilvl w:val="1"/>
          <w:numId w:val="13"/>
        </w:numPr>
        <w:spacing w:before="115"/>
        <w:ind w:right="992"/>
        <w:rPr>
          <w:spacing w:val="-1"/>
        </w:rPr>
      </w:pPr>
      <w:r>
        <w:rPr>
          <w:spacing w:val="-1"/>
        </w:rPr>
        <w:t>Guardianship issues (Margie)-always have struggles with that issue-understand the process but always having trouble finding someone to be appointed-Cal reports the Department is working internally to help get some of these issues resolved</w:t>
      </w:r>
    </w:p>
    <w:p w14:paraId="03535255" w14:textId="20EBB61E" w:rsidR="006F5EF2" w:rsidRDefault="006F5EF2" w:rsidP="006F5EF2">
      <w:pPr>
        <w:pStyle w:val="BodyText"/>
        <w:numPr>
          <w:ilvl w:val="2"/>
          <w:numId w:val="13"/>
        </w:numPr>
        <w:spacing w:before="115"/>
        <w:ind w:right="992"/>
        <w:rPr>
          <w:spacing w:val="-1"/>
        </w:rPr>
      </w:pPr>
      <w:r>
        <w:rPr>
          <w:spacing w:val="-1"/>
        </w:rPr>
        <w:t>Litty Summers-having difficulty finding guardians when young adults are in other areas</w:t>
      </w:r>
    </w:p>
    <w:p w14:paraId="6A025709" w14:textId="20B9976B" w:rsidR="00436D4D" w:rsidRDefault="00436D4D" w:rsidP="00436D4D">
      <w:pPr>
        <w:pStyle w:val="BodyText"/>
        <w:numPr>
          <w:ilvl w:val="1"/>
          <w:numId w:val="13"/>
        </w:numPr>
        <w:spacing w:before="115"/>
        <w:ind w:right="992"/>
        <w:rPr>
          <w:spacing w:val="-1"/>
        </w:rPr>
      </w:pPr>
      <w:r>
        <w:rPr>
          <w:spacing w:val="-1"/>
        </w:rPr>
        <w:t xml:space="preserve">SNAP benefits (Margie)-Have issues with some young adults getting different benefits based on who is processing the application-some are counting PESS stipends when they shouldn’t be-Cal addressed this as </w:t>
      </w:r>
      <w:r>
        <w:rPr>
          <w:spacing w:val="-1"/>
        </w:rPr>
        <w:lastRenderedPageBreak/>
        <w:t>the young adult can call OCC and providing support</w:t>
      </w:r>
    </w:p>
    <w:p w14:paraId="295B2056" w14:textId="02BDC00B" w:rsidR="006F5EF2" w:rsidRDefault="006F5EF2" w:rsidP="00436D4D">
      <w:pPr>
        <w:pStyle w:val="BodyText"/>
        <w:numPr>
          <w:ilvl w:val="1"/>
          <w:numId w:val="13"/>
        </w:numPr>
        <w:spacing w:before="115"/>
        <w:ind w:right="992"/>
        <w:rPr>
          <w:spacing w:val="-1"/>
        </w:rPr>
      </w:pPr>
      <w:r>
        <w:rPr>
          <w:spacing w:val="-1"/>
        </w:rPr>
        <w:t>Self-Sufficiency Assessment</w:t>
      </w:r>
    </w:p>
    <w:p w14:paraId="02AF369E" w14:textId="36D84BD3" w:rsidR="008B29DA" w:rsidRDefault="008B29DA" w:rsidP="00436D4D">
      <w:pPr>
        <w:pStyle w:val="BodyText"/>
        <w:numPr>
          <w:ilvl w:val="1"/>
          <w:numId w:val="13"/>
        </w:numPr>
        <w:spacing w:before="115"/>
        <w:ind w:right="992"/>
        <w:rPr>
          <w:spacing w:val="-1"/>
        </w:rPr>
      </w:pPr>
      <w:r>
        <w:rPr>
          <w:spacing w:val="-1"/>
        </w:rPr>
        <w:t xml:space="preserve">Ginger-doing some statistical tools to break down EFC to see what is working and what isn’t.  Will be a way to identify waste of the system and areas that may need improvement.  Goal will be to have all </w:t>
      </w:r>
      <w:proofErr w:type="gramStart"/>
      <w:r>
        <w:rPr>
          <w:spacing w:val="-1"/>
        </w:rPr>
        <w:t>CBC’s</w:t>
      </w:r>
      <w:proofErr w:type="gramEnd"/>
      <w:r>
        <w:rPr>
          <w:spacing w:val="-1"/>
        </w:rPr>
        <w:t xml:space="preserve"> participate.  Take this into consideration when developing focus of ILSAC next year so not duplicating services</w:t>
      </w:r>
    </w:p>
    <w:p w14:paraId="35012F3F" w14:textId="77777777" w:rsidR="0002757C" w:rsidRDefault="0002757C" w:rsidP="0002757C">
      <w:pPr>
        <w:pStyle w:val="BodyText"/>
        <w:spacing w:before="115"/>
        <w:ind w:left="1753" w:right="992"/>
        <w:rPr>
          <w:spacing w:val="-1"/>
        </w:rPr>
      </w:pPr>
    </w:p>
    <w:p w14:paraId="24301F38" w14:textId="5798AE35" w:rsidR="0002757C" w:rsidRDefault="0002757C" w:rsidP="0002757C">
      <w:pPr>
        <w:pStyle w:val="BodyText"/>
        <w:numPr>
          <w:ilvl w:val="0"/>
          <w:numId w:val="13"/>
        </w:numPr>
        <w:spacing w:before="115"/>
        <w:ind w:right="992"/>
        <w:rPr>
          <w:spacing w:val="-1"/>
        </w:rPr>
      </w:pPr>
      <w:r>
        <w:rPr>
          <w:spacing w:val="-1"/>
        </w:rPr>
        <w:t>Planning for next meeting and CBC data collection form</w:t>
      </w:r>
    </w:p>
    <w:p w14:paraId="28A1D5E3" w14:textId="2BDF42C1" w:rsidR="008B29DA" w:rsidRDefault="008B29DA" w:rsidP="008B29DA">
      <w:pPr>
        <w:pStyle w:val="BodyText"/>
        <w:numPr>
          <w:ilvl w:val="1"/>
          <w:numId w:val="13"/>
        </w:numPr>
        <w:spacing w:before="115"/>
        <w:ind w:right="992"/>
        <w:rPr>
          <w:spacing w:val="-1"/>
        </w:rPr>
      </w:pPr>
      <w:r>
        <w:rPr>
          <w:spacing w:val="-1"/>
        </w:rPr>
        <w:t>Oct 13 is next meeting</w:t>
      </w:r>
    </w:p>
    <w:p w14:paraId="2E002393" w14:textId="01A5C94B" w:rsidR="008B29DA" w:rsidRDefault="008B29DA" w:rsidP="008B29DA">
      <w:pPr>
        <w:pStyle w:val="BodyText"/>
        <w:numPr>
          <w:ilvl w:val="1"/>
          <w:numId w:val="13"/>
        </w:numPr>
        <w:spacing w:before="115"/>
        <w:ind w:right="992"/>
        <w:rPr>
          <w:spacing w:val="-1"/>
        </w:rPr>
      </w:pPr>
      <w:r>
        <w:rPr>
          <w:spacing w:val="-1"/>
        </w:rPr>
        <w:t>Need to discuss how to move forward in January with dates and locations of meetings</w:t>
      </w:r>
    </w:p>
    <w:p w14:paraId="28F36168" w14:textId="5805C308" w:rsidR="008B29DA" w:rsidRDefault="008B29DA" w:rsidP="008B29DA">
      <w:pPr>
        <w:pStyle w:val="BodyText"/>
        <w:numPr>
          <w:ilvl w:val="1"/>
          <w:numId w:val="13"/>
        </w:numPr>
        <w:spacing w:before="115"/>
        <w:ind w:right="992"/>
        <w:rPr>
          <w:spacing w:val="-1"/>
        </w:rPr>
      </w:pPr>
      <w:r>
        <w:rPr>
          <w:spacing w:val="-1"/>
        </w:rPr>
        <w:t>Council members would like copy of final report that was submitted to Department</w:t>
      </w:r>
    </w:p>
    <w:p w14:paraId="630C9F94" w14:textId="2D34EF23" w:rsidR="008B29DA" w:rsidRPr="0002757C" w:rsidRDefault="008B29DA" w:rsidP="008B29DA">
      <w:pPr>
        <w:pStyle w:val="BodyText"/>
        <w:numPr>
          <w:ilvl w:val="1"/>
          <w:numId w:val="13"/>
        </w:numPr>
        <w:spacing w:before="115"/>
        <w:ind w:right="992"/>
        <w:rPr>
          <w:spacing w:val="-1"/>
        </w:rPr>
      </w:pPr>
      <w:r>
        <w:rPr>
          <w:spacing w:val="-1"/>
        </w:rPr>
        <w:t>New council members need all the Council materials to review since there has not yet been an onboarding process-can send and then discuss how to proceed in January</w:t>
      </w:r>
    </w:p>
    <w:sectPr w:rsidR="008B29DA" w:rsidRPr="0002757C">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967E" w14:textId="77777777" w:rsidR="00207F2C" w:rsidRDefault="00207F2C">
      <w:r>
        <w:separator/>
      </w:r>
    </w:p>
  </w:endnote>
  <w:endnote w:type="continuationSeparator" w:id="0">
    <w:p w14:paraId="534D3726" w14:textId="77777777" w:rsidR="00207F2C" w:rsidRDefault="0020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4C7C09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E530" w14:textId="77777777" w:rsidR="00207F2C" w:rsidRDefault="00207F2C">
      <w:r>
        <w:separator/>
      </w:r>
    </w:p>
  </w:footnote>
  <w:footnote w:type="continuationSeparator" w:id="0">
    <w:p w14:paraId="7267A1AF" w14:textId="77777777" w:rsidR="00207F2C" w:rsidRDefault="0020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3A3A15BA" w:rsidR="0078266F" w:rsidRDefault="0002757C">
    <w:pPr>
      <w:pBdr>
        <w:top w:val="nil"/>
        <w:left w:val="nil"/>
        <w:bottom w:val="nil"/>
        <w:right w:val="nil"/>
        <w:between w:val="nil"/>
      </w:pBdr>
      <w:rPr>
        <w:rFonts w:ascii="Arial" w:eastAsia="Arial" w:hAnsi="Arial" w:cs="Arial"/>
        <w:b/>
        <w:color w:val="000000"/>
      </w:rPr>
    </w:pPr>
    <w:r>
      <w:rPr>
        <w:rFonts w:ascii="Arial" w:eastAsia="Arial" w:hAnsi="Arial" w:cs="Arial"/>
        <w:b/>
        <w:color w:val="000000"/>
      </w:rPr>
      <w:t>Taylor N. Hatch</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144B6A1"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09D"/>
    <w:multiLevelType w:val="hybridMultilevel"/>
    <w:tmpl w:val="814A68CA"/>
    <w:lvl w:ilvl="0" w:tplc="04090001">
      <w:start w:val="1"/>
      <w:numFmt w:val="bullet"/>
      <w:lvlText w:val=""/>
      <w:lvlJc w:val="left"/>
      <w:pPr>
        <w:ind w:left="2473" w:hanging="360"/>
      </w:pPr>
      <w:rPr>
        <w:rFonts w:ascii="Symbol" w:hAnsi="Symbol" w:hint="default"/>
      </w:rPr>
    </w:lvl>
    <w:lvl w:ilvl="1" w:tplc="04090003" w:tentative="1">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 w15:restartNumberingAfterBreak="0">
    <w:nsid w:val="047404B1"/>
    <w:multiLevelType w:val="hybridMultilevel"/>
    <w:tmpl w:val="D650343C"/>
    <w:lvl w:ilvl="0" w:tplc="04090001">
      <w:start w:val="1"/>
      <w:numFmt w:val="bullet"/>
      <w:lvlText w:val=""/>
      <w:lvlJc w:val="left"/>
      <w:pPr>
        <w:ind w:left="3193" w:hanging="360"/>
      </w:pPr>
      <w:rPr>
        <w:rFonts w:ascii="Symbol" w:hAnsi="Symbol" w:hint="default"/>
      </w:rPr>
    </w:lvl>
    <w:lvl w:ilvl="1" w:tplc="04090003" w:tentative="1">
      <w:start w:val="1"/>
      <w:numFmt w:val="bullet"/>
      <w:lvlText w:val="o"/>
      <w:lvlJc w:val="left"/>
      <w:pPr>
        <w:ind w:left="3913" w:hanging="360"/>
      </w:pPr>
      <w:rPr>
        <w:rFonts w:ascii="Courier New" w:hAnsi="Courier New" w:cs="Courier New" w:hint="default"/>
      </w:rPr>
    </w:lvl>
    <w:lvl w:ilvl="2" w:tplc="04090005" w:tentative="1">
      <w:start w:val="1"/>
      <w:numFmt w:val="bullet"/>
      <w:lvlText w:val=""/>
      <w:lvlJc w:val="left"/>
      <w:pPr>
        <w:ind w:left="4633" w:hanging="360"/>
      </w:pPr>
      <w:rPr>
        <w:rFonts w:ascii="Wingdings" w:hAnsi="Wingdings" w:hint="default"/>
      </w:rPr>
    </w:lvl>
    <w:lvl w:ilvl="3" w:tplc="04090001" w:tentative="1">
      <w:start w:val="1"/>
      <w:numFmt w:val="bullet"/>
      <w:lvlText w:val=""/>
      <w:lvlJc w:val="left"/>
      <w:pPr>
        <w:ind w:left="5353" w:hanging="360"/>
      </w:pPr>
      <w:rPr>
        <w:rFonts w:ascii="Symbol" w:hAnsi="Symbol" w:hint="default"/>
      </w:rPr>
    </w:lvl>
    <w:lvl w:ilvl="4" w:tplc="04090003" w:tentative="1">
      <w:start w:val="1"/>
      <w:numFmt w:val="bullet"/>
      <w:lvlText w:val="o"/>
      <w:lvlJc w:val="left"/>
      <w:pPr>
        <w:ind w:left="6073" w:hanging="360"/>
      </w:pPr>
      <w:rPr>
        <w:rFonts w:ascii="Courier New" w:hAnsi="Courier New" w:cs="Courier New" w:hint="default"/>
      </w:rPr>
    </w:lvl>
    <w:lvl w:ilvl="5" w:tplc="04090005" w:tentative="1">
      <w:start w:val="1"/>
      <w:numFmt w:val="bullet"/>
      <w:lvlText w:val=""/>
      <w:lvlJc w:val="left"/>
      <w:pPr>
        <w:ind w:left="6793" w:hanging="360"/>
      </w:pPr>
      <w:rPr>
        <w:rFonts w:ascii="Wingdings" w:hAnsi="Wingdings" w:hint="default"/>
      </w:rPr>
    </w:lvl>
    <w:lvl w:ilvl="6" w:tplc="04090001" w:tentative="1">
      <w:start w:val="1"/>
      <w:numFmt w:val="bullet"/>
      <w:lvlText w:val=""/>
      <w:lvlJc w:val="left"/>
      <w:pPr>
        <w:ind w:left="7513" w:hanging="360"/>
      </w:pPr>
      <w:rPr>
        <w:rFonts w:ascii="Symbol" w:hAnsi="Symbol" w:hint="default"/>
      </w:rPr>
    </w:lvl>
    <w:lvl w:ilvl="7" w:tplc="04090003" w:tentative="1">
      <w:start w:val="1"/>
      <w:numFmt w:val="bullet"/>
      <w:lvlText w:val="o"/>
      <w:lvlJc w:val="left"/>
      <w:pPr>
        <w:ind w:left="8233" w:hanging="360"/>
      </w:pPr>
      <w:rPr>
        <w:rFonts w:ascii="Courier New" w:hAnsi="Courier New" w:cs="Courier New" w:hint="default"/>
      </w:rPr>
    </w:lvl>
    <w:lvl w:ilvl="8" w:tplc="04090005" w:tentative="1">
      <w:start w:val="1"/>
      <w:numFmt w:val="bullet"/>
      <w:lvlText w:val=""/>
      <w:lvlJc w:val="left"/>
      <w:pPr>
        <w:ind w:left="8953" w:hanging="360"/>
      </w:pPr>
      <w:rPr>
        <w:rFonts w:ascii="Wingdings" w:hAnsi="Wingdings" w:hint="default"/>
      </w:rPr>
    </w:lvl>
  </w:abstractNum>
  <w:abstractNum w:abstractNumId="2" w15:restartNumberingAfterBreak="0">
    <w:nsid w:val="09844B16"/>
    <w:multiLevelType w:val="hybridMultilevel"/>
    <w:tmpl w:val="7780C39C"/>
    <w:lvl w:ilvl="0" w:tplc="04090001">
      <w:start w:val="1"/>
      <w:numFmt w:val="bullet"/>
      <w:lvlText w:val=""/>
      <w:lvlJc w:val="left"/>
      <w:pPr>
        <w:ind w:left="3193" w:hanging="360"/>
      </w:pPr>
      <w:rPr>
        <w:rFonts w:ascii="Symbol" w:hAnsi="Symbol" w:hint="default"/>
      </w:rPr>
    </w:lvl>
    <w:lvl w:ilvl="1" w:tplc="04090003" w:tentative="1">
      <w:start w:val="1"/>
      <w:numFmt w:val="bullet"/>
      <w:lvlText w:val="o"/>
      <w:lvlJc w:val="left"/>
      <w:pPr>
        <w:ind w:left="3913" w:hanging="360"/>
      </w:pPr>
      <w:rPr>
        <w:rFonts w:ascii="Courier New" w:hAnsi="Courier New" w:cs="Courier New" w:hint="default"/>
      </w:rPr>
    </w:lvl>
    <w:lvl w:ilvl="2" w:tplc="04090005" w:tentative="1">
      <w:start w:val="1"/>
      <w:numFmt w:val="bullet"/>
      <w:lvlText w:val=""/>
      <w:lvlJc w:val="left"/>
      <w:pPr>
        <w:ind w:left="4633" w:hanging="360"/>
      </w:pPr>
      <w:rPr>
        <w:rFonts w:ascii="Wingdings" w:hAnsi="Wingdings" w:hint="default"/>
      </w:rPr>
    </w:lvl>
    <w:lvl w:ilvl="3" w:tplc="04090001" w:tentative="1">
      <w:start w:val="1"/>
      <w:numFmt w:val="bullet"/>
      <w:lvlText w:val=""/>
      <w:lvlJc w:val="left"/>
      <w:pPr>
        <w:ind w:left="5353" w:hanging="360"/>
      </w:pPr>
      <w:rPr>
        <w:rFonts w:ascii="Symbol" w:hAnsi="Symbol" w:hint="default"/>
      </w:rPr>
    </w:lvl>
    <w:lvl w:ilvl="4" w:tplc="04090003" w:tentative="1">
      <w:start w:val="1"/>
      <w:numFmt w:val="bullet"/>
      <w:lvlText w:val="o"/>
      <w:lvlJc w:val="left"/>
      <w:pPr>
        <w:ind w:left="6073" w:hanging="360"/>
      </w:pPr>
      <w:rPr>
        <w:rFonts w:ascii="Courier New" w:hAnsi="Courier New" w:cs="Courier New" w:hint="default"/>
      </w:rPr>
    </w:lvl>
    <w:lvl w:ilvl="5" w:tplc="04090005" w:tentative="1">
      <w:start w:val="1"/>
      <w:numFmt w:val="bullet"/>
      <w:lvlText w:val=""/>
      <w:lvlJc w:val="left"/>
      <w:pPr>
        <w:ind w:left="6793" w:hanging="360"/>
      </w:pPr>
      <w:rPr>
        <w:rFonts w:ascii="Wingdings" w:hAnsi="Wingdings" w:hint="default"/>
      </w:rPr>
    </w:lvl>
    <w:lvl w:ilvl="6" w:tplc="04090001" w:tentative="1">
      <w:start w:val="1"/>
      <w:numFmt w:val="bullet"/>
      <w:lvlText w:val=""/>
      <w:lvlJc w:val="left"/>
      <w:pPr>
        <w:ind w:left="7513" w:hanging="360"/>
      </w:pPr>
      <w:rPr>
        <w:rFonts w:ascii="Symbol" w:hAnsi="Symbol" w:hint="default"/>
      </w:rPr>
    </w:lvl>
    <w:lvl w:ilvl="7" w:tplc="04090003" w:tentative="1">
      <w:start w:val="1"/>
      <w:numFmt w:val="bullet"/>
      <w:lvlText w:val="o"/>
      <w:lvlJc w:val="left"/>
      <w:pPr>
        <w:ind w:left="8233" w:hanging="360"/>
      </w:pPr>
      <w:rPr>
        <w:rFonts w:ascii="Courier New" w:hAnsi="Courier New" w:cs="Courier New" w:hint="default"/>
      </w:rPr>
    </w:lvl>
    <w:lvl w:ilvl="8" w:tplc="04090005" w:tentative="1">
      <w:start w:val="1"/>
      <w:numFmt w:val="bullet"/>
      <w:lvlText w:val=""/>
      <w:lvlJc w:val="left"/>
      <w:pPr>
        <w:ind w:left="8953" w:hanging="360"/>
      </w:pPr>
      <w:rPr>
        <w:rFonts w:ascii="Wingdings" w:hAnsi="Wingdings" w:hint="default"/>
      </w:rPr>
    </w:lvl>
  </w:abstractNum>
  <w:abstractNum w:abstractNumId="3" w15:restartNumberingAfterBreak="0">
    <w:nsid w:val="09984DCE"/>
    <w:multiLevelType w:val="hybridMultilevel"/>
    <w:tmpl w:val="90823C80"/>
    <w:lvl w:ilvl="0" w:tplc="26BEB4D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6"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5D9B6041"/>
    <w:multiLevelType w:val="hybridMultilevel"/>
    <w:tmpl w:val="EF5A12CA"/>
    <w:lvl w:ilvl="0" w:tplc="0409000F">
      <w:start w:val="1"/>
      <w:numFmt w:val="decimal"/>
      <w:lvlText w:val="%1."/>
      <w:lvlJc w:val="left"/>
      <w:pPr>
        <w:ind w:left="1753" w:hanging="360"/>
      </w:pPr>
    </w:lvl>
    <w:lvl w:ilvl="1" w:tplc="04090019">
      <w:start w:val="1"/>
      <w:numFmt w:val="lowerLetter"/>
      <w:lvlText w:val="%2."/>
      <w:lvlJc w:val="left"/>
      <w:pPr>
        <w:ind w:left="2473" w:hanging="360"/>
      </w:pPr>
    </w:lvl>
    <w:lvl w:ilvl="2" w:tplc="0409001B">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3" w15:restartNumberingAfterBreak="0">
    <w:nsid w:val="5F120B78"/>
    <w:multiLevelType w:val="hybridMultilevel"/>
    <w:tmpl w:val="67B4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F3644"/>
    <w:multiLevelType w:val="hybridMultilevel"/>
    <w:tmpl w:val="14DA4D06"/>
    <w:lvl w:ilvl="0" w:tplc="04090001">
      <w:start w:val="1"/>
      <w:numFmt w:val="bullet"/>
      <w:lvlText w:val=""/>
      <w:lvlJc w:val="left"/>
      <w:pPr>
        <w:ind w:left="2113" w:hanging="360"/>
      </w:pPr>
      <w:rPr>
        <w:rFonts w:ascii="Symbol" w:hAnsi="Symbol" w:hint="default"/>
      </w:rPr>
    </w:lvl>
    <w:lvl w:ilvl="1" w:tplc="04090003" w:tentative="1">
      <w:start w:val="1"/>
      <w:numFmt w:val="bullet"/>
      <w:lvlText w:val="o"/>
      <w:lvlJc w:val="left"/>
      <w:pPr>
        <w:ind w:left="2833" w:hanging="360"/>
      </w:pPr>
      <w:rPr>
        <w:rFonts w:ascii="Courier New" w:hAnsi="Courier New" w:cs="Courier New" w:hint="default"/>
      </w:rPr>
    </w:lvl>
    <w:lvl w:ilvl="2" w:tplc="04090005" w:tentative="1">
      <w:start w:val="1"/>
      <w:numFmt w:val="bullet"/>
      <w:lvlText w:val=""/>
      <w:lvlJc w:val="left"/>
      <w:pPr>
        <w:ind w:left="3553" w:hanging="360"/>
      </w:pPr>
      <w:rPr>
        <w:rFonts w:ascii="Wingdings" w:hAnsi="Wingdings" w:hint="default"/>
      </w:rPr>
    </w:lvl>
    <w:lvl w:ilvl="3" w:tplc="04090001" w:tentative="1">
      <w:start w:val="1"/>
      <w:numFmt w:val="bullet"/>
      <w:lvlText w:val=""/>
      <w:lvlJc w:val="left"/>
      <w:pPr>
        <w:ind w:left="4273" w:hanging="360"/>
      </w:pPr>
      <w:rPr>
        <w:rFonts w:ascii="Symbol" w:hAnsi="Symbol" w:hint="default"/>
      </w:rPr>
    </w:lvl>
    <w:lvl w:ilvl="4" w:tplc="04090003" w:tentative="1">
      <w:start w:val="1"/>
      <w:numFmt w:val="bullet"/>
      <w:lvlText w:val="o"/>
      <w:lvlJc w:val="left"/>
      <w:pPr>
        <w:ind w:left="4993" w:hanging="360"/>
      </w:pPr>
      <w:rPr>
        <w:rFonts w:ascii="Courier New" w:hAnsi="Courier New" w:cs="Courier New" w:hint="default"/>
      </w:rPr>
    </w:lvl>
    <w:lvl w:ilvl="5" w:tplc="04090005" w:tentative="1">
      <w:start w:val="1"/>
      <w:numFmt w:val="bullet"/>
      <w:lvlText w:val=""/>
      <w:lvlJc w:val="left"/>
      <w:pPr>
        <w:ind w:left="5713" w:hanging="360"/>
      </w:pPr>
      <w:rPr>
        <w:rFonts w:ascii="Wingdings" w:hAnsi="Wingdings" w:hint="default"/>
      </w:rPr>
    </w:lvl>
    <w:lvl w:ilvl="6" w:tplc="04090001" w:tentative="1">
      <w:start w:val="1"/>
      <w:numFmt w:val="bullet"/>
      <w:lvlText w:val=""/>
      <w:lvlJc w:val="left"/>
      <w:pPr>
        <w:ind w:left="6433" w:hanging="360"/>
      </w:pPr>
      <w:rPr>
        <w:rFonts w:ascii="Symbol" w:hAnsi="Symbol" w:hint="default"/>
      </w:rPr>
    </w:lvl>
    <w:lvl w:ilvl="7" w:tplc="04090003" w:tentative="1">
      <w:start w:val="1"/>
      <w:numFmt w:val="bullet"/>
      <w:lvlText w:val="o"/>
      <w:lvlJc w:val="left"/>
      <w:pPr>
        <w:ind w:left="7153" w:hanging="360"/>
      </w:pPr>
      <w:rPr>
        <w:rFonts w:ascii="Courier New" w:hAnsi="Courier New" w:cs="Courier New" w:hint="default"/>
      </w:rPr>
    </w:lvl>
    <w:lvl w:ilvl="8" w:tplc="04090005" w:tentative="1">
      <w:start w:val="1"/>
      <w:numFmt w:val="bullet"/>
      <w:lvlText w:val=""/>
      <w:lvlJc w:val="left"/>
      <w:pPr>
        <w:ind w:left="7873" w:hanging="360"/>
      </w:pPr>
      <w:rPr>
        <w:rFonts w:ascii="Wingdings" w:hAnsi="Wingdings" w:hint="default"/>
      </w:rPr>
    </w:lvl>
  </w:abstractNum>
  <w:abstractNum w:abstractNumId="15"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5"/>
  </w:num>
  <w:num w:numId="2" w16cid:durableId="1045562182">
    <w:abstractNumId w:val="9"/>
  </w:num>
  <w:num w:numId="3" w16cid:durableId="257174984">
    <w:abstractNumId w:val="8"/>
  </w:num>
  <w:num w:numId="4" w16cid:durableId="1844398069">
    <w:abstractNumId w:val="11"/>
  </w:num>
  <w:num w:numId="5" w16cid:durableId="2015377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7"/>
  </w:num>
  <w:num w:numId="7" w16cid:durableId="861941908">
    <w:abstractNumId w:val="15"/>
  </w:num>
  <w:num w:numId="8" w16cid:durableId="1711028234">
    <w:abstractNumId w:val="6"/>
  </w:num>
  <w:num w:numId="9" w16cid:durableId="1601251954">
    <w:abstractNumId w:val="4"/>
  </w:num>
  <w:num w:numId="10" w16cid:durableId="1368096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6"/>
  </w:num>
  <w:num w:numId="12" w16cid:durableId="1647198938">
    <w:abstractNumId w:val="3"/>
  </w:num>
  <w:num w:numId="13" w16cid:durableId="1477792899">
    <w:abstractNumId w:val="12"/>
  </w:num>
  <w:num w:numId="14" w16cid:durableId="1872566212">
    <w:abstractNumId w:val="13"/>
  </w:num>
  <w:num w:numId="15" w16cid:durableId="1005787386">
    <w:abstractNumId w:val="14"/>
  </w:num>
  <w:num w:numId="16" w16cid:durableId="2017535431">
    <w:abstractNumId w:val="0"/>
  </w:num>
  <w:num w:numId="17" w16cid:durableId="723456437">
    <w:abstractNumId w:val="1"/>
  </w:num>
  <w:num w:numId="18" w16cid:durableId="44500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11342"/>
    <w:rsid w:val="00020C3E"/>
    <w:rsid w:val="0002560A"/>
    <w:rsid w:val="00027574"/>
    <w:rsid w:val="0002757C"/>
    <w:rsid w:val="00032098"/>
    <w:rsid w:val="00041208"/>
    <w:rsid w:val="000508C4"/>
    <w:rsid w:val="000702C6"/>
    <w:rsid w:val="00072EBA"/>
    <w:rsid w:val="000A0E33"/>
    <w:rsid w:val="000A79D9"/>
    <w:rsid w:val="000C0729"/>
    <w:rsid w:val="000C5E07"/>
    <w:rsid w:val="000D0412"/>
    <w:rsid w:val="000D0F37"/>
    <w:rsid w:val="000D41EB"/>
    <w:rsid w:val="00101A6E"/>
    <w:rsid w:val="0010736E"/>
    <w:rsid w:val="00132285"/>
    <w:rsid w:val="001337B7"/>
    <w:rsid w:val="00192E81"/>
    <w:rsid w:val="001B56EC"/>
    <w:rsid w:val="001C2EFE"/>
    <w:rsid w:val="001C4A62"/>
    <w:rsid w:val="001D05C3"/>
    <w:rsid w:val="001E61CA"/>
    <w:rsid w:val="001E6D39"/>
    <w:rsid w:val="001F48E0"/>
    <w:rsid w:val="001F616B"/>
    <w:rsid w:val="00207F2C"/>
    <w:rsid w:val="0025266B"/>
    <w:rsid w:val="00262F29"/>
    <w:rsid w:val="00272025"/>
    <w:rsid w:val="00280931"/>
    <w:rsid w:val="002C0A15"/>
    <w:rsid w:val="00324894"/>
    <w:rsid w:val="00331039"/>
    <w:rsid w:val="00367469"/>
    <w:rsid w:val="003749E0"/>
    <w:rsid w:val="00381335"/>
    <w:rsid w:val="00386973"/>
    <w:rsid w:val="003B0507"/>
    <w:rsid w:val="003B46D0"/>
    <w:rsid w:val="003B7984"/>
    <w:rsid w:val="003D3FCA"/>
    <w:rsid w:val="003E48A9"/>
    <w:rsid w:val="00410004"/>
    <w:rsid w:val="00420684"/>
    <w:rsid w:val="00430C05"/>
    <w:rsid w:val="00433733"/>
    <w:rsid w:val="00436D4D"/>
    <w:rsid w:val="00442D46"/>
    <w:rsid w:val="004478B0"/>
    <w:rsid w:val="00452BDA"/>
    <w:rsid w:val="0045672D"/>
    <w:rsid w:val="0049736E"/>
    <w:rsid w:val="004A6920"/>
    <w:rsid w:val="004B0142"/>
    <w:rsid w:val="004C1428"/>
    <w:rsid w:val="00504D01"/>
    <w:rsid w:val="0051245F"/>
    <w:rsid w:val="00515EAE"/>
    <w:rsid w:val="005171DE"/>
    <w:rsid w:val="00533C0B"/>
    <w:rsid w:val="00541CD3"/>
    <w:rsid w:val="005609BD"/>
    <w:rsid w:val="0056404D"/>
    <w:rsid w:val="00571DF0"/>
    <w:rsid w:val="00590AFA"/>
    <w:rsid w:val="005A7B73"/>
    <w:rsid w:val="005B0513"/>
    <w:rsid w:val="005E0BB5"/>
    <w:rsid w:val="005E5D8E"/>
    <w:rsid w:val="0063516B"/>
    <w:rsid w:val="006376AC"/>
    <w:rsid w:val="006615D8"/>
    <w:rsid w:val="00664608"/>
    <w:rsid w:val="00676161"/>
    <w:rsid w:val="006A6E63"/>
    <w:rsid w:val="006B7C40"/>
    <w:rsid w:val="006D128E"/>
    <w:rsid w:val="006D2FD7"/>
    <w:rsid w:val="006F07D2"/>
    <w:rsid w:val="006F4C58"/>
    <w:rsid w:val="006F5EF2"/>
    <w:rsid w:val="00713A9D"/>
    <w:rsid w:val="00760C50"/>
    <w:rsid w:val="00766148"/>
    <w:rsid w:val="0078266F"/>
    <w:rsid w:val="0079057F"/>
    <w:rsid w:val="0079394D"/>
    <w:rsid w:val="007B7280"/>
    <w:rsid w:val="00826C70"/>
    <w:rsid w:val="00841F2C"/>
    <w:rsid w:val="00872488"/>
    <w:rsid w:val="008839DB"/>
    <w:rsid w:val="00894CD9"/>
    <w:rsid w:val="008A6483"/>
    <w:rsid w:val="008A6F27"/>
    <w:rsid w:val="008A7C10"/>
    <w:rsid w:val="008B20D8"/>
    <w:rsid w:val="008B29DA"/>
    <w:rsid w:val="008D3CC9"/>
    <w:rsid w:val="008F36DE"/>
    <w:rsid w:val="00914D41"/>
    <w:rsid w:val="00920503"/>
    <w:rsid w:val="00946897"/>
    <w:rsid w:val="00970DE1"/>
    <w:rsid w:val="00973366"/>
    <w:rsid w:val="009733BF"/>
    <w:rsid w:val="009A2B21"/>
    <w:rsid w:val="009F4492"/>
    <w:rsid w:val="00A12663"/>
    <w:rsid w:val="00A16C03"/>
    <w:rsid w:val="00A51A28"/>
    <w:rsid w:val="00A54A78"/>
    <w:rsid w:val="00A5545E"/>
    <w:rsid w:val="00A57CF3"/>
    <w:rsid w:val="00A75D8D"/>
    <w:rsid w:val="00AA7934"/>
    <w:rsid w:val="00AB084F"/>
    <w:rsid w:val="00AB1DCB"/>
    <w:rsid w:val="00AC4F33"/>
    <w:rsid w:val="00B12B76"/>
    <w:rsid w:val="00B36B4C"/>
    <w:rsid w:val="00B50DAC"/>
    <w:rsid w:val="00B62B4A"/>
    <w:rsid w:val="00BB0F98"/>
    <w:rsid w:val="00BB62E1"/>
    <w:rsid w:val="00BC5E3C"/>
    <w:rsid w:val="00C04B6A"/>
    <w:rsid w:val="00C1011C"/>
    <w:rsid w:val="00C21642"/>
    <w:rsid w:val="00C439C8"/>
    <w:rsid w:val="00C523CB"/>
    <w:rsid w:val="00C805A6"/>
    <w:rsid w:val="00C96474"/>
    <w:rsid w:val="00C966D4"/>
    <w:rsid w:val="00CA159B"/>
    <w:rsid w:val="00CB0C76"/>
    <w:rsid w:val="00CB4D1F"/>
    <w:rsid w:val="00CD07FB"/>
    <w:rsid w:val="00CD1804"/>
    <w:rsid w:val="00CE7379"/>
    <w:rsid w:val="00CF22F1"/>
    <w:rsid w:val="00D07766"/>
    <w:rsid w:val="00D21333"/>
    <w:rsid w:val="00D72540"/>
    <w:rsid w:val="00D804FC"/>
    <w:rsid w:val="00DA1514"/>
    <w:rsid w:val="00DC6E0F"/>
    <w:rsid w:val="00DD13AB"/>
    <w:rsid w:val="00DD5EE8"/>
    <w:rsid w:val="00DE5345"/>
    <w:rsid w:val="00E13B94"/>
    <w:rsid w:val="00E23D55"/>
    <w:rsid w:val="00E33D2B"/>
    <w:rsid w:val="00E42DB5"/>
    <w:rsid w:val="00E51A2C"/>
    <w:rsid w:val="00E70C55"/>
    <w:rsid w:val="00E93B12"/>
    <w:rsid w:val="00E97EAD"/>
    <w:rsid w:val="00EA511C"/>
    <w:rsid w:val="00EA7148"/>
    <w:rsid w:val="00ED54A7"/>
    <w:rsid w:val="00EE2067"/>
    <w:rsid w:val="00EF7A87"/>
    <w:rsid w:val="00F32BEC"/>
    <w:rsid w:val="00F50FCD"/>
    <w:rsid w:val="00F84CFE"/>
    <w:rsid w:val="00F91575"/>
    <w:rsid w:val="00FA19DD"/>
    <w:rsid w:val="00FA73C6"/>
    <w:rsid w:val="00FB1888"/>
    <w:rsid w:val="00FD2E08"/>
    <w:rsid w:val="00FD7898"/>
    <w:rsid w:val="00FE40A3"/>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me-email-text">
    <w:name w:val="me-email-text"/>
    <w:basedOn w:val="DefaultParagraphFont"/>
    <w:rsid w:val="006D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817190668">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1114</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Janelle M</dc:creator>
  <cp:keywords/>
  <dc:description/>
  <cp:lastModifiedBy>Ziglar, Andrea</cp:lastModifiedBy>
  <cp:revision>2</cp:revision>
  <cp:lastPrinted>2023-01-12T02:20:00Z</cp:lastPrinted>
  <dcterms:created xsi:type="dcterms:W3CDTF">2025-09-08T16:35:00Z</dcterms:created>
  <dcterms:modified xsi:type="dcterms:W3CDTF">2025-09-08T16:35:00Z</dcterms:modified>
</cp:coreProperties>
</file>