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F11EA5" w14:textId="3421248A" w:rsidR="00533C0B" w:rsidRDefault="00533C0B" w:rsidP="00533C0B">
      <w:pPr>
        <w:spacing w:before="65"/>
        <w:ind w:left="335" w:right="293"/>
        <w:jc w:val="center"/>
        <w:rPr>
          <w:rFonts w:ascii="Arial"/>
          <w:b/>
          <w:spacing w:val="25"/>
          <w:sz w:val="28"/>
        </w:rPr>
      </w:pPr>
      <w:r>
        <w:rPr>
          <w:rFonts w:ascii="Arial"/>
          <w:b/>
          <w:spacing w:val="-1"/>
          <w:sz w:val="28"/>
        </w:rPr>
        <w:t>INDEPENDENT</w:t>
      </w:r>
      <w:r>
        <w:rPr>
          <w:rFonts w:ascii="Arial"/>
          <w:b/>
          <w:sz w:val="28"/>
        </w:rPr>
        <w:t xml:space="preserve"> </w:t>
      </w:r>
      <w:r>
        <w:rPr>
          <w:rFonts w:ascii="Arial"/>
          <w:b/>
          <w:spacing w:val="-1"/>
          <w:sz w:val="28"/>
        </w:rPr>
        <w:t>LIVING</w:t>
      </w:r>
      <w:r>
        <w:rPr>
          <w:rFonts w:ascii="Arial"/>
          <w:b/>
          <w:spacing w:val="-2"/>
          <w:sz w:val="28"/>
        </w:rPr>
        <w:t xml:space="preserve"> </w:t>
      </w:r>
      <w:r>
        <w:rPr>
          <w:rFonts w:ascii="Arial"/>
          <w:b/>
          <w:spacing w:val="-1"/>
          <w:sz w:val="28"/>
        </w:rPr>
        <w:t>SERVICES</w:t>
      </w:r>
      <w:r>
        <w:rPr>
          <w:rFonts w:ascii="Arial"/>
          <w:b/>
          <w:spacing w:val="-4"/>
          <w:sz w:val="28"/>
        </w:rPr>
        <w:t xml:space="preserve"> </w:t>
      </w:r>
      <w:r>
        <w:rPr>
          <w:rFonts w:ascii="Arial"/>
          <w:b/>
          <w:spacing w:val="-1"/>
          <w:sz w:val="28"/>
        </w:rPr>
        <w:t>ADVISORY</w:t>
      </w:r>
      <w:r>
        <w:rPr>
          <w:rFonts w:ascii="Arial"/>
          <w:b/>
          <w:spacing w:val="-2"/>
          <w:sz w:val="28"/>
        </w:rPr>
        <w:t xml:space="preserve"> </w:t>
      </w:r>
      <w:r>
        <w:rPr>
          <w:rFonts w:ascii="Arial"/>
          <w:b/>
          <w:spacing w:val="-1"/>
          <w:sz w:val="28"/>
        </w:rPr>
        <w:t>COUNCIL</w:t>
      </w:r>
      <w:r>
        <w:rPr>
          <w:rFonts w:ascii="Arial"/>
          <w:b/>
          <w:sz w:val="28"/>
        </w:rPr>
        <w:t xml:space="preserve"> </w:t>
      </w:r>
      <w:r>
        <w:rPr>
          <w:rFonts w:ascii="Arial"/>
          <w:b/>
          <w:spacing w:val="-1"/>
          <w:sz w:val="28"/>
        </w:rPr>
        <w:t>(ILSAC)</w:t>
      </w:r>
      <w:r>
        <w:rPr>
          <w:rFonts w:ascii="Arial"/>
          <w:b/>
          <w:spacing w:val="25"/>
          <w:sz w:val="28"/>
        </w:rPr>
        <w:t xml:space="preserve"> </w:t>
      </w:r>
    </w:p>
    <w:p w14:paraId="2714F534" w14:textId="77777777" w:rsidR="006D2FD7" w:rsidRDefault="006D2FD7" w:rsidP="000C5E07">
      <w:pPr>
        <w:contextualSpacing/>
        <w:jc w:val="center"/>
        <w:rPr>
          <w:rFonts w:ascii="Tahoma" w:eastAsia="Calibri" w:hAnsi="Tahoma"/>
          <w:kern w:val="2"/>
          <w:sz w:val="28"/>
          <w:szCs w:val="22"/>
          <w:u w:val="single"/>
          <w14:ligatures w14:val="standardContextual"/>
        </w:rPr>
      </w:pPr>
    </w:p>
    <w:p w14:paraId="25EFEC26" w14:textId="63E5F864" w:rsidR="000C5E07" w:rsidRDefault="00B5025A" w:rsidP="000C5E07">
      <w:pPr>
        <w:contextualSpacing/>
        <w:jc w:val="center"/>
        <w:rPr>
          <w:rFonts w:ascii="Tahoma" w:eastAsia="Calibri" w:hAnsi="Tahoma"/>
          <w:kern w:val="2"/>
          <w:sz w:val="28"/>
          <w:szCs w:val="22"/>
          <w:u w:val="single"/>
          <w14:ligatures w14:val="standardContextual"/>
        </w:rPr>
      </w:pPr>
      <w:r>
        <w:rPr>
          <w:rFonts w:ascii="Tahoma" w:eastAsia="Calibri" w:hAnsi="Tahoma"/>
          <w:kern w:val="2"/>
          <w:sz w:val="28"/>
          <w:szCs w:val="22"/>
          <w:u w:val="single"/>
          <w14:ligatures w14:val="standardContextual"/>
        </w:rPr>
        <w:t>Report Writing Sessions</w:t>
      </w:r>
    </w:p>
    <w:p w14:paraId="30DE3497" w14:textId="77777777" w:rsidR="000C5E07" w:rsidRPr="000C5E07" w:rsidRDefault="000C5E07" w:rsidP="000C5E07">
      <w:pPr>
        <w:contextualSpacing/>
        <w:jc w:val="center"/>
        <w:rPr>
          <w:rFonts w:ascii="Tahoma" w:eastAsia="Calibri" w:hAnsi="Tahoma"/>
          <w:kern w:val="2"/>
          <w:sz w:val="28"/>
          <w:szCs w:val="22"/>
          <w:u w:val="single"/>
          <w14:ligatures w14:val="standardContextual"/>
        </w:rPr>
      </w:pPr>
    </w:p>
    <w:p w14:paraId="73317F3F" w14:textId="243267AF" w:rsidR="00533C0B" w:rsidRPr="00B5025A" w:rsidRDefault="00B5025A" w:rsidP="00533C0B">
      <w:pPr>
        <w:pStyle w:val="BodyText"/>
        <w:spacing w:before="1"/>
        <w:ind w:left="1032" w:right="992"/>
        <w:jc w:val="center"/>
        <w:rPr>
          <w:rFonts w:cs="Arial"/>
        </w:rPr>
      </w:pPr>
      <w:r w:rsidRPr="00B5025A">
        <w:rPr>
          <w:rFonts w:cs="Arial"/>
          <w:spacing w:val="-1"/>
        </w:rPr>
        <w:t xml:space="preserve">Tuesday June 17, </w:t>
      </w:r>
      <w:proofErr w:type="gramStart"/>
      <w:r w:rsidRPr="00B5025A">
        <w:rPr>
          <w:rFonts w:cs="Arial"/>
          <w:spacing w:val="-1"/>
        </w:rPr>
        <w:t>2025</w:t>
      </w:r>
      <w:proofErr w:type="gramEnd"/>
      <w:r w:rsidRPr="00B5025A">
        <w:rPr>
          <w:rFonts w:cs="Arial"/>
          <w:spacing w:val="-1"/>
        </w:rPr>
        <w:t xml:space="preserve"> 9 am-4 pm</w:t>
      </w:r>
    </w:p>
    <w:p w14:paraId="5E30FC5A" w14:textId="70E5EB81" w:rsidR="00C523CB" w:rsidRPr="00B5025A" w:rsidRDefault="00C523CB" w:rsidP="00C523CB">
      <w:pPr>
        <w:pStyle w:val="BodyText"/>
        <w:spacing w:before="1"/>
        <w:ind w:left="1032" w:right="992"/>
        <w:jc w:val="center"/>
        <w:rPr>
          <w:rFonts w:cs="Arial"/>
          <w:color w:val="242424"/>
        </w:rPr>
      </w:pPr>
      <w:r w:rsidRPr="00B5025A">
        <w:rPr>
          <w:rFonts w:cs="Arial"/>
        </w:rPr>
        <w:t xml:space="preserve">Microsoft Teams: Meeting ID </w:t>
      </w:r>
      <w:r w:rsidR="00B5025A" w:rsidRPr="00B5025A">
        <w:rPr>
          <w:rFonts w:cs="Arial"/>
          <w:color w:val="242424"/>
        </w:rPr>
        <w:t>268 926 138 024</w:t>
      </w:r>
      <w:r w:rsidRPr="00B5025A">
        <w:rPr>
          <w:rFonts w:cs="Arial"/>
        </w:rPr>
        <w:br/>
        <w:t xml:space="preserve">Passcode: </w:t>
      </w:r>
      <w:r w:rsidR="00B5025A" w:rsidRPr="00B5025A">
        <w:rPr>
          <w:rFonts w:cs="Arial"/>
          <w:color w:val="242424"/>
        </w:rPr>
        <w:t>xF9JE9cC</w:t>
      </w:r>
    </w:p>
    <w:p w14:paraId="20D6FFBB" w14:textId="77777777" w:rsidR="00B5025A" w:rsidRPr="00B5025A" w:rsidRDefault="00B5025A" w:rsidP="00C523CB">
      <w:pPr>
        <w:pStyle w:val="BodyText"/>
        <w:spacing w:before="1"/>
        <w:ind w:left="1032" w:right="992"/>
        <w:jc w:val="center"/>
        <w:rPr>
          <w:rFonts w:cs="Arial"/>
          <w:color w:val="242424"/>
        </w:rPr>
      </w:pPr>
    </w:p>
    <w:p w14:paraId="4D799FC0" w14:textId="2B5A194D" w:rsidR="00B5025A" w:rsidRPr="00B5025A" w:rsidRDefault="00B5025A" w:rsidP="00C523CB">
      <w:pPr>
        <w:pStyle w:val="BodyText"/>
        <w:spacing w:before="1"/>
        <w:ind w:left="1032" w:right="992"/>
        <w:jc w:val="center"/>
        <w:rPr>
          <w:rFonts w:cs="Arial"/>
          <w:color w:val="242424"/>
        </w:rPr>
      </w:pPr>
      <w:r w:rsidRPr="00B5025A">
        <w:rPr>
          <w:rFonts w:cs="Arial"/>
          <w:color w:val="242424"/>
        </w:rPr>
        <w:t xml:space="preserve">Wednesday, June 18, </w:t>
      </w:r>
      <w:proofErr w:type="gramStart"/>
      <w:r w:rsidRPr="00B5025A">
        <w:rPr>
          <w:rFonts w:cs="Arial"/>
          <w:color w:val="242424"/>
        </w:rPr>
        <w:t>2025</w:t>
      </w:r>
      <w:proofErr w:type="gramEnd"/>
      <w:r w:rsidRPr="00B5025A">
        <w:rPr>
          <w:rFonts w:cs="Arial"/>
          <w:color w:val="242424"/>
        </w:rPr>
        <w:t xml:space="preserve"> 9 am-4 pm</w:t>
      </w:r>
    </w:p>
    <w:p w14:paraId="731E6A6E" w14:textId="1BDE0F5F" w:rsidR="00B5025A" w:rsidRPr="00B5025A" w:rsidRDefault="00B5025A" w:rsidP="00B5025A">
      <w:pPr>
        <w:pStyle w:val="BodyText"/>
        <w:spacing w:before="1"/>
        <w:ind w:left="1032" w:right="992"/>
        <w:jc w:val="center"/>
        <w:rPr>
          <w:rFonts w:cs="Arial"/>
          <w:color w:val="242424"/>
        </w:rPr>
      </w:pPr>
      <w:r w:rsidRPr="00B5025A">
        <w:rPr>
          <w:rFonts w:cs="Arial"/>
        </w:rPr>
        <w:t xml:space="preserve">Microsoft Teams: Meeting ID </w:t>
      </w:r>
      <w:r w:rsidRPr="00B5025A">
        <w:rPr>
          <w:rFonts w:cs="Arial"/>
          <w:color w:val="242424"/>
        </w:rPr>
        <w:t>251 179 503 024</w:t>
      </w:r>
      <w:r w:rsidRPr="00B5025A">
        <w:rPr>
          <w:rFonts w:cs="Arial"/>
        </w:rPr>
        <w:br/>
        <w:t xml:space="preserve">Passcode: </w:t>
      </w:r>
      <w:r w:rsidRPr="00B5025A">
        <w:rPr>
          <w:rFonts w:cs="Arial"/>
          <w:color w:val="242424"/>
        </w:rPr>
        <w:t>j3om3zj7</w:t>
      </w:r>
    </w:p>
    <w:p w14:paraId="154AD6C8" w14:textId="77777777" w:rsidR="00B5025A" w:rsidRPr="00C523CB" w:rsidRDefault="00B5025A" w:rsidP="00C523CB">
      <w:pPr>
        <w:pStyle w:val="BodyText"/>
        <w:spacing w:before="1"/>
        <w:ind w:left="1032" w:right="992"/>
        <w:jc w:val="center"/>
      </w:pPr>
    </w:p>
    <w:p w14:paraId="04E20501" w14:textId="77777777" w:rsidR="00533C0B" w:rsidRDefault="00533C0B" w:rsidP="00533C0B">
      <w:pPr>
        <w:spacing w:before="4"/>
        <w:rPr>
          <w:rFonts w:ascii="Arial" w:eastAsia="Arial" w:hAnsi="Arial" w:cs="Arial"/>
          <w:sz w:val="11"/>
          <w:szCs w:val="11"/>
        </w:rPr>
      </w:pPr>
    </w:p>
    <w:p w14:paraId="6DE69B2D" w14:textId="4D15E48F" w:rsidR="00533C0B" w:rsidRDefault="00533C0B" w:rsidP="00533C0B">
      <w:pPr>
        <w:spacing w:before="77"/>
        <w:ind w:left="335" w:right="295"/>
        <w:jc w:val="center"/>
        <w:rPr>
          <w:rFonts w:ascii="Arial" w:eastAsia="Arial" w:hAnsi="Arial" w:cs="Arial"/>
          <w:sz w:val="18"/>
          <w:szCs w:val="18"/>
        </w:rPr>
      </w:pPr>
      <w:r>
        <w:rPr>
          <w:rFonts w:ascii="Arial"/>
          <w:b/>
          <w:i/>
          <w:sz w:val="18"/>
        </w:rPr>
        <w:t>Please</w:t>
      </w:r>
      <w:r>
        <w:rPr>
          <w:rFonts w:ascii="Arial"/>
          <w:b/>
          <w:i/>
          <w:spacing w:val="-2"/>
          <w:sz w:val="18"/>
        </w:rPr>
        <w:t xml:space="preserve"> </w:t>
      </w:r>
      <w:r>
        <w:rPr>
          <w:rFonts w:ascii="Arial"/>
          <w:b/>
          <w:i/>
          <w:sz w:val="18"/>
        </w:rPr>
        <w:t>note</w:t>
      </w:r>
      <w:r>
        <w:rPr>
          <w:rFonts w:ascii="Arial"/>
          <w:b/>
          <w:i/>
          <w:spacing w:val="1"/>
          <w:sz w:val="18"/>
        </w:rPr>
        <w:t xml:space="preserve"> </w:t>
      </w:r>
      <w:r>
        <w:rPr>
          <w:rFonts w:ascii="Arial"/>
          <w:b/>
          <w:i/>
          <w:spacing w:val="-1"/>
          <w:sz w:val="18"/>
        </w:rPr>
        <w:t>the</w:t>
      </w:r>
      <w:r>
        <w:rPr>
          <w:rFonts w:ascii="Arial"/>
          <w:b/>
          <w:i/>
          <w:spacing w:val="1"/>
          <w:sz w:val="18"/>
        </w:rPr>
        <w:t xml:space="preserve"> </w:t>
      </w:r>
      <w:r>
        <w:rPr>
          <w:rFonts w:ascii="Arial"/>
          <w:b/>
          <w:i/>
          <w:spacing w:val="-1"/>
          <w:sz w:val="18"/>
        </w:rPr>
        <w:t>following</w:t>
      </w:r>
      <w:r>
        <w:rPr>
          <w:rFonts w:ascii="Arial"/>
          <w:b/>
          <w:i/>
          <w:sz w:val="18"/>
        </w:rPr>
        <w:t xml:space="preserve"> </w:t>
      </w:r>
      <w:r>
        <w:rPr>
          <w:rFonts w:ascii="Arial"/>
          <w:b/>
          <w:i/>
          <w:spacing w:val="-1"/>
          <w:sz w:val="18"/>
        </w:rPr>
        <w:t>agenda</w:t>
      </w:r>
      <w:r>
        <w:rPr>
          <w:rFonts w:ascii="Arial"/>
          <w:b/>
          <w:i/>
          <w:spacing w:val="1"/>
          <w:sz w:val="18"/>
        </w:rPr>
        <w:t xml:space="preserve"> </w:t>
      </w:r>
      <w:r>
        <w:rPr>
          <w:rFonts w:ascii="Arial"/>
          <w:b/>
          <w:i/>
          <w:spacing w:val="-2"/>
          <w:sz w:val="18"/>
        </w:rPr>
        <w:t>is</w:t>
      </w:r>
      <w:r>
        <w:rPr>
          <w:rFonts w:ascii="Arial"/>
          <w:b/>
          <w:i/>
          <w:spacing w:val="1"/>
          <w:sz w:val="18"/>
        </w:rPr>
        <w:t xml:space="preserve"> </w:t>
      </w:r>
      <w:r>
        <w:rPr>
          <w:rFonts w:ascii="Arial"/>
          <w:b/>
          <w:i/>
          <w:sz w:val="18"/>
        </w:rPr>
        <w:t>for</w:t>
      </w:r>
      <w:r>
        <w:rPr>
          <w:rFonts w:ascii="Arial"/>
          <w:b/>
          <w:i/>
          <w:spacing w:val="-1"/>
          <w:sz w:val="18"/>
        </w:rPr>
        <w:t xml:space="preserve"> reference</w:t>
      </w:r>
      <w:r>
        <w:rPr>
          <w:rFonts w:ascii="Arial"/>
          <w:b/>
          <w:i/>
          <w:spacing w:val="1"/>
          <w:sz w:val="18"/>
        </w:rPr>
        <w:t xml:space="preserve"> </w:t>
      </w:r>
      <w:r>
        <w:rPr>
          <w:rFonts w:ascii="Arial"/>
          <w:b/>
          <w:i/>
          <w:spacing w:val="-1"/>
          <w:sz w:val="18"/>
        </w:rPr>
        <w:t>purposes</w:t>
      </w:r>
      <w:r>
        <w:rPr>
          <w:rFonts w:ascii="Arial"/>
          <w:b/>
          <w:i/>
          <w:spacing w:val="1"/>
          <w:sz w:val="18"/>
        </w:rPr>
        <w:t xml:space="preserve"> </w:t>
      </w:r>
      <w:r>
        <w:rPr>
          <w:rFonts w:ascii="Arial"/>
          <w:b/>
          <w:i/>
          <w:spacing w:val="-1"/>
          <w:sz w:val="18"/>
        </w:rPr>
        <w:t>only.</w:t>
      </w:r>
      <w:r>
        <w:rPr>
          <w:rFonts w:ascii="Arial"/>
          <w:b/>
          <w:i/>
          <w:sz w:val="18"/>
        </w:rPr>
        <w:t xml:space="preserve"> </w:t>
      </w:r>
      <w:r>
        <w:rPr>
          <w:rFonts w:ascii="Arial"/>
          <w:b/>
          <w:i/>
          <w:spacing w:val="1"/>
          <w:sz w:val="18"/>
        </w:rPr>
        <w:t xml:space="preserve"> </w:t>
      </w:r>
      <w:r>
        <w:rPr>
          <w:rFonts w:ascii="Arial"/>
          <w:b/>
          <w:i/>
          <w:sz w:val="18"/>
        </w:rPr>
        <w:t>To</w:t>
      </w:r>
      <w:r>
        <w:rPr>
          <w:rFonts w:ascii="Arial"/>
          <w:b/>
          <w:i/>
          <w:spacing w:val="-2"/>
          <w:sz w:val="18"/>
        </w:rPr>
        <w:t xml:space="preserve"> </w:t>
      </w:r>
      <w:r>
        <w:rPr>
          <w:rFonts w:ascii="Arial"/>
          <w:b/>
          <w:i/>
          <w:spacing w:val="-1"/>
          <w:sz w:val="18"/>
        </w:rPr>
        <w:t>eliminate</w:t>
      </w:r>
      <w:r>
        <w:rPr>
          <w:rFonts w:ascii="Arial"/>
          <w:b/>
          <w:i/>
          <w:spacing w:val="-2"/>
          <w:sz w:val="18"/>
        </w:rPr>
        <w:t xml:space="preserve"> </w:t>
      </w:r>
      <w:r>
        <w:rPr>
          <w:rFonts w:ascii="Arial"/>
          <w:b/>
          <w:i/>
          <w:spacing w:val="-1"/>
          <w:sz w:val="18"/>
        </w:rPr>
        <w:t>unnecessary</w:t>
      </w:r>
      <w:r>
        <w:rPr>
          <w:rFonts w:ascii="Arial"/>
          <w:b/>
          <w:i/>
          <w:spacing w:val="-2"/>
          <w:sz w:val="18"/>
        </w:rPr>
        <w:t xml:space="preserve"> </w:t>
      </w:r>
      <w:r>
        <w:rPr>
          <w:rFonts w:ascii="Arial"/>
          <w:b/>
          <w:i/>
          <w:spacing w:val="-1"/>
          <w:sz w:val="18"/>
        </w:rPr>
        <w:t>delays</w:t>
      </w:r>
      <w:r>
        <w:rPr>
          <w:rFonts w:ascii="Arial"/>
          <w:b/>
          <w:i/>
          <w:spacing w:val="1"/>
          <w:sz w:val="18"/>
        </w:rPr>
        <w:t xml:space="preserve"> </w:t>
      </w:r>
      <w:r>
        <w:rPr>
          <w:rFonts w:ascii="Arial"/>
          <w:b/>
          <w:i/>
          <w:sz w:val="18"/>
        </w:rPr>
        <w:t>for</w:t>
      </w:r>
      <w:r>
        <w:rPr>
          <w:rFonts w:ascii="Arial"/>
          <w:b/>
          <w:i/>
          <w:spacing w:val="-1"/>
          <w:sz w:val="18"/>
        </w:rPr>
        <w:t xml:space="preserve"> the</w:t>
      </w:r>
      <w:r>
        <w:rPr>
          <w:rFonts w:ascii="Arial"/>
          <w:b/>
          <w:i/>
          <w:spacing w:val="79"/>
          <w:sz w:val="18"/>
        </w:rPr>
        <w:t xml:space="preserve"> </w:t>
      </w:r>
      <w:r>
        <w:rPr>
          <w:rFonts w:ascii="Arial"/>
          <w:b/>
          <w:i/>
          <w:sz w:val="18"/>
        </w:rPr>
        <w:t>public</w:t>
      </w:r>
      <w:r>
        <w:rPr>
          <w:rFonts w:ascii="Arial"/>
          <w:b/>
          <w:i/>
          <w:spacing w:val="-2"/>
          <w:sz w:val="18"/>
        </w:rPr>
        <w:t xml:space="preserve"> </w:t>
      </w:r>
      <w:r>
        <w:rPr>
          <w:rFonts w:ascii="Arial"/>
          <w:b/>
          <w:i/>
          <w:sz w:val="18"/>
        </w:rPr>
        <w:t xml:space="preserve">and </w:t>
      </w:r>
      <w:r>
        <w:rPr>
          <w:rFonts w:ascii="Arial"/>
          <w:b/>
          <w:i/>
          <w:spacing w:val="-1"/>
          <w:sz w:val="18"/>
        </w:rPr>
        <w:t>the</w:t>
      </w:r>
      <w:r>
        <w:rPr>
          <w:rFonts w:ascii="Arial"/>
          <w:b/>
          <w:i/>
          <w:spacing w:val="1"/>
          <w:sz w:val="18"/>
        </w:rPr>
        <w:t xml:space="preserve"> </w:t>
      </w:r>
      <w:r>
        <w:rPr>
          <w:rFonts w:ascii="Arial"/>
          <w:b/>
          <w:i/>
          <w:spacing w:val="-1"/>
          <w:sz w:val="18"/>
        </w:rPr>
        <w:t>council,</w:t>
      </w:r>
      <w:r>
        <w:rPr>
          <w:rFonts w:ascii="Arial"/>
          <w:b/>
          <w:i/>
          <w:spacing w:val="-2"/>
          <w:sz w:val="18"/>
        </w:rPr>
        <w:t xml:space="preserve"> </w:t>
      </w:r>
      <w:r>
        <w:rPr>
          <w:rFonts w:ascii="Arial"/>
          <w:b/>
          <w:i/>
          <w:sz w:val="18"/>
        </w:rPr>
        <w:t>the</w:t>
      </w:r>
      <w:r>
        <w:rPr>
          <w:rFonts w:ascii="Arial"/>
          <w:b/>
          <w:i/>
          <w:spacing w:val="1"/>
          <w:sz w:val="18"/>
        </w:rPr>
        <w:t xml:space="preserve"> </w:t>
      </w:r>
      <w:r>
        <w:rPr>
          <w:rFonts w:ascii="Arial"/>
          <w:b/>
          <w:i/>
          <w:spacing w:val="-1"/>
          <w:sz w:val="18"/>
        </w:rPr>
        <w:t>Chair</w:t>
      </w:r>
      <w:r w:rsidR="00EA511C">
        <w:rPr>
          <w:rFonts w:ascii="Arial"/>
          <w:b/>
          <w:i/>
          <w:spacing w:val="-1"/>
          <w:sz w:val="18"/>
        </w:rPr>
        <w:t>s</w:t>
      </w:r>
      <w:r>
        <w:rPr>
          <w:rFonts w:ascii="Arial"/>
          <w:b/>
          <w:i/>
          <w:spacing w:val="-1"/>
          <w:sz w:val="18"/>
        </w:rPr>
        <w:t xml:space="preserve"> </w:t>
      </w:r>
      <w:r>
        <w:rPr>
          <w:rFonts w:ascii="Arial"/>
          <w:b/>
          <w:i/>
          <w:sz w:val="18"/>
        </w:rPr>
        <w:t xml:space="preserve">at </w:t>
      </w:r>
      <w:r w:rsidR="00EA511C">
        <w:rPr>
          <w:rFonts w:ascii="Arial"/>
          <w:b/>
          <w:i/>
          <w:spacing w:val="-1"/>
          <w:sz w:val="18"/>
        </w:rPr>
        <w:t>their</w:t>
      </w:r>
      <w:r>
        <w:rPr>
          <w:rFonts w:ascii="Arial"/>
          <w:b/>
          <w:i/>
          <w:spacing w:val="1"/>
          <w:sz w:val="18"/>
        </w:rPr>
        <w:t xml:space="preserve"> </w:t>
      </w:r>
      <w:r>
        <w:rPr>
          <w:rFonts w:ascii="Arial"/>
          <w:b/>
          <w:i/>
          <w:spacing w:val="-1"/>
          <w:sz w:val="18"/>
        </w:rPr>
        <w:t>discretion</w:t>
      </w:r>
      <w:r>
        <w:rPr>
          <w:rFonts w:ascii="Arial"/>
          <w:b/>
          <w:i/>
          <w:spacing w:val="-2"/>
          <w:sz w:val="18"/>
        </w:rPr>
        <w:t xml:space="preserve"> </w:t>
      </w:r>
      <w:r>
        <w:rPr>
          <w:rFonts w:ascii="Arial"/>
          <w:b/>
          <w:i/>
          <w:sz w:val="18"/>
        </w:rPr>
        <w:t>may</w:t>
      </w:r>
      <w:r>
        <w:rPr>
          <w:rFonts w:ascii="Arial"/>
          <w:b/>
          <w:i/>
          <w:spacing w:val="-2"/>
          <w:sz w:val="18"/>
        </w:rPr>
        <w:t xml:space="preserve"> </w:t>
      </w:r>
      <w:r>
        <w:rPr>
          <w:rFonts w:ascii="Arial"/>
          <w:b/>
          <w:i/>
          <w:spacing w:val="-1"/>
          <w:sz w:val="18"/>
        </w:rPr>
        <w:t>deviate</w:t>
      </w:r>
      <w:r>
        <w:rPr>
          <w:rFonts w:ascii="Arial"/>
          <w:b/>
          <w:i/>
          <w:spacing w:val="1"/>
          <w:sz w:val="18"/>
        </w:rPr>
        <w:t xml:space="preserve"> </w:t>
      </w:r>
      <w:r>
        <w:rPr>
          <w:rFonts w:ascii="Arial"/>
          <w:b/>
          <w:i/>
          <w:spacing w:val="-1"/>
          <w:sz w:val="18"/>
        </w:rPr>
        <w:t>from</w:t>
      </w:r>
      <w:r>
        <w:rPr>
          <w:rFonts w:ascii="Arial"/>
          <w:b/>
          <w:i/>
          <w:spacing w:val="1"/>
          <w:sz w:val="18"/>
        </w:rPr>
        <w:t xml:space="preserve"> </w:t>
      </w:r>
      <w:r>
        <w:rPr>
          <w:rFonts w:ascii="Arial"/>
          <w:b/>
          <w:i/>
          <w:sz w:val="18"/>
        </w:rPr>
        <w:t>the</w:t>
      </w:r>
      <w:r>
        <w:rPr>
          <w:rFonts w:ascii="Arial"/>
          <w:b/>
          <w:i/>
          <w:spacing w:val="-2"/>
          <w:sz w:val="18"/>
        </w:rPr>
        <w:t xml:space="preserve"> </w:t>
      </w:r>
      <w:r>
        <w:rPr>
          <w:rFonts w:ascii="Arial"/>
          <w:b/>
          <w:i/>
          <w:spacing w:val="-1"/>
          <w:sz w:val="18"/>
        </w:rPr>
        <w:t>published</w:t>
      </w:r>
      <w:r>
        <w:rPr>
          <w:rFonts w:ascii="Arial"/>
          <w:b/>
          <w:i/>
          <w:spacing w:val="-2"/>
          <w:sz w:val="18"/>
        </w:rPr>
        <w:t xml:space="preserve"> </w:t>
      </w:r>
      <w:r>
        <w:rPr>
          <w:rFonts w:ascii="Arial"/>
          <w:b/>
          <w:i/>
          <w:spacing w:val="-1"/>
          <w:sz w:val="18"/>
        </w:rPr>
        <w:t>agenda.</w:t>
      </w:r>
    </w:p>
    <w:p w14:paraId="42DC06CE" w14:textId="77777777" w:rsidR="00533C0B" w:rsidRPr="00E70C55" w:rsidRDefault="00533C0B" w:rsidP="00533C0B">
      <w:pPr>
        <w:rPr>
          <w:rFonts w:ascii="Arial" w:eastAsia="Arial" w:hAnsi="Arial" w:cs="Arial"/>
          <w:b/>
          <w:bCs/>
          <w:i/>
          <w:sz w:val="13"/>
          <w:szCs w:val="13"/>
        </w:rPr>
      </w:pPr>
    </w:p>
    <w:p w14:paraId="65634DF5" w14:textId="426976B3" w:rsidR="000A79D9" w:rsidRDefault="00533C0B" w:rsidP="000D0F37">
      <w:pPr>
        <w:pStyle w:val="BodyText"/>
        <w:spacing w:before="115"/>
        <w:ind w:left="1033" w:right="992"/>
        <w:jc w:val="center"/>
        <w:rPr>
          <w:spacing w:val="-1"/>
          <w:u w:val="single" w:color="000000"/>
        </w:rPr>
      </w:pPr>
      <w:r>
        <w:rPr>
          <w:spacing w:val="-1"/>
          <w:u w:val="single" w:color="000000"/>
        </w:rPr>
        <w:t>AGENDA</w:t>
      </w:r>
      <w:r w:rsidR="000702C6">
        <w:rPr>
          <w:spacing w:val="-1"/>
          <w:u w:val="single" w:color="000000"/>
        </w:rPr>
        <w:t xml:space="preserve"> AND MINUTES</w:t>
      </w:r>
    </w:p>
    <w:p w14:paraId="55AF7729" w14:textId="3293DA0C" w:rsidR="00002B8A" w:rsidRDefault="00710977" w:rsidP="00710977">
      <w:pPr>
        <w:pStyle w:val="BodyText"/>
        <w:spacing w:before="115"/>
        <w:ind w:left="1033" w:right="992"/>
        <w:rPr>
          <w:spacing w:val="-1"/>
          <w:u w:color="000000"/>
        </w:rPr>
      </w:pPr>
      <w:r>
        <w:rPr>
          <w:spacing w:val="-1"/>
          <w:u w:color="000000"/>
        </w:rPr>
        <w:t xml:space="preserve">Attendance:  Heather, Elizabeth, Sara, Regina, Alecia, Ginger, Cara, Demarco, John, Cal, </w:t>
      </w:r>
      <w:proofErr w:type="spellStart"/>
      <w:r>
        <w:rPr>
          <w:spacing w:val="-1"/>
          <w:u w:color="000000"/>
        </w:rPr>
        <w:t>L</w:t>
      </w:r>
      <w:r w:rsidR="00865298">
        <w:rPr>
          <w:spacing w:val="-1"/>
          <w:u w:color="000000"/>
        </w:rPr>
        <w:t>a</w:t>
      </w:r>
      <w:r>
        <w:rPr>
          <w:spacing w:val="-1"/>
          <w:u w:color="000000"/>
        </w:rPr>
        <w:t>Shandro</w:t>
      </w:r>
      <w:proofErr w:type="spellEnd"/>
      <w:r>
        <w:rPr>
          <w:spacing w:val="-1"/>
          <w:u w:color="000000"/>
        </w:rPr>
        <w:t xml:space="preserve"> and Kyle</w:t>
      </w:r>
      <w:r w:rsidR="00865298">
        <w:rPr>
          <w:spacing w:val="-1"/>
          <w:u w:color="000000"/>
        </w:rPr>
        <w:t>.</w:t>
      </w:r>
    </w:p>
    <w:p w14:paraId="3CB27498" w14:textId="77777777" w:rsidR="00865298" w:rsidRPr="00710977" w:rsidRDefault="00865298" w:rsidP="00710977">
      <w:pPr>
        <w:pStyle w:val="BodyText"/>
        <w:spacing w:before="115"/>
        <w:ind w:left="1033" w:right="992"/>
        <w:rPr>
          <w:spacing w:val="-1"/>
          <w:u w:color="000000"/>
        </w:rPr>
      </w:pPr>
    </w:p>
    <w:p w14:paraId="5D5CF33A" w14:textId="2FA5304E" w:rsidR="00002B8A" w:rsidRDefault="00002B8A" w:rsidP="00002B8A">
      <w:pPr>
        <w:pStyle w:val="BodyText"/>
        <w:numPr>
          <w:ilvl w:val="0"/>
          <w:numId w:val="13"/>
        </w:numPr>
        <w:spacing w:before="115"/>
        <w:ind w:right="992"/>
        <w:rPr>
          <w:spacing w:val="-1"/>
        </w:rPr>
      </w:pPr>
      <w:r>
        <w:rPr>
          <w:spacing w:val="-1"/>
        </w:rPr>
        <w:t xml:space="preserve">Welcome and Review of </w:t>
      </w:r>
      <w:r w:rsidR="00B5025A">
        <w:rPr>
          <w:spacing w:val="-1"/>
        </w:rPr>
        <w:t>May</w:t>
      </w:r>
      <w:r>
        <w:rPr>
          <w:spacing w:val="-1"/>
        </w:rPr>
        <w:t xml:space="preserve"> Minutes</w:t>
      </w:r>
    </w:p>
    <w:p w14:paraId="455459BE" w14:textId="0B0FF459" w:rsidR="00B5025A" w:rsidRDefault="00B5025A" w:rsidP="00B5025A">
      <w:pPr>
        <w:pStyle w:val="BodyText"/>
        <w:numPr>
          <w:ilvl w:val="1"/>
          <w:numId w:val="13"/>
        </w:numPr>
        <w:spacing w:before="115"/>
        <w:ind w:right="992"/>
        <w:rPr>
          <w:spacing w:val="-1"/>
        </w:rPr>
      </w:pPr>
      <w:r>
        <w:rPr>
          <w:spacing w:val="-1"/>
        </w:rPr>
        <w:t>Introduction of new proposed members</w:t>
      </w:r>
    </w:p>
    <w:p w14:paraId="2E751662" w14:textId="77777777" w:rsidR="00D23617" w:rsidRDefault="00D23617" w:rsidP="00D23617">
      <w:pPr>
        <w:pStyle w:val="BodyText"/>
        <w:spacing w:before="115"/>
        <w:ind w:left="1393" w:right="992"/>
        <w:rPr>
          <w:spacing w:val="-1"/>
        </w:rPr>
      </w:pPr>
    </w:p>
    <w:p w14:paraId="17E9954C" w14:textId="2BECC52A" w:rsidR="00002B8A" w:rsidRDefault="00D23617" w:rsidP="00002B8A">
      <w:pPr>
        <w:pStyle w:val="BodyText"/>
        <w:numPr>
          <w:ilvl w:val="0"/>
          <w:numId w:val="13"/>
        </w:numPr>
        <w:spacing w:before="115"/>
        <w:ind w:right="992"/>
        <w:rPr>
          <w:spacing w:val="-1"/>
        </w:rPr>
      </w:pPr>
      <w:r>
        <w:rPr>
          <w:spacing w:val="-1"/>
        </w:rPr>
        <w:t>EFC Process Flow Chart</w:t>
      </w:r>
      <w:r w:rsidR="00B5025A">
        <w:rPr>
          <w:spacing w:val="-1"/>
        </w:rPr>
        <w:t xml:space="preserve"> (Tuesday only)</w:t>
      </w:r>
    </w:p>
    <w:p w14:paraId="38A26ED3" w14:textId="77777777" w:rsidR="00D23617" w:rsidRDefault="00D23617" w:rsidP="00D23617">
      <w:pPr>
        <w:pStyle w:val="ListParagraph"/>
        <w:rPr>
          <w:spacing w:val="-1"/>
        </w:rPr>
      </w:pPr>
    </w:p>
    <w:p w14:paraId="25FE46F4" w14:textId="52208750" w:rsidR="00D23617" w:rsidRDefault="00D23617" w:rsidP="00D23617">
      <w:pPr>
        <w:pStyle w:val="BodyText"/>
        <w:numPr>
          <w:ilvl w:val="1"/>
          <w:numId w:val="13"/>
        </w:numPr>
        <w:spacing w:before="115"/>
        <w:ind w:right="992"/>
        <w:rPr>
          <w:spacing w:val="-1"/>
        </w:rPr>
      </w:pPr>
      <w:r>
        <w:rPr>
          <w:spacing w:val="-1"/>
        </w:rPr>
        <w:t>Review draft of EFC process flow chart</w:t>
      </w:r>
      <w:r w:rsidR="00B5025A">
        <w:rPr>
          <w:spacing w:val="-1"/>
        </w:rPr>
        <w:t xml:space="preserve"> with updates suggested</w:t>
      </w:r>
    </w:p>
    <w:p w14:paraId="273EF6E0" w14:textId="77777777" w:rsidR="00D23617" w:rsidRDefault="00D23617" w:rsidP="00D23617">
      <w:pPr>
        <w:pStyle w:val="ListParagraph"/>
        <w:rPr>
          <w:spacing w:val="-1"/>
        </w:rPr>
      </w:pPr>
    </w:p>
    <w:p w14:paraId="7D8D3C1B" w14:textId="4039AC7F" w:rsidR="00002B8A" w:rsidRDefault="00B5025A" w:rsidP="00002B8A">
      <w:pPr>
        <w:pStyle w:val="BodyText"/>
        <w:numPr>
          <w:ilvl w:val="0"/>
          <w:numId w:val="13"/>
        </w:numPr>
        <w:spacing w:before="115"/>
        <w:ind w:right="992"/>
        <w:rPr>
          <w:spacing w:val="-1"/>
        </w:rPr>
      </w:pPr>
      <w:r>
        <w:rPr>
          <w:spacing w:val="-1"/>
        </w:rPr>
        <w:t>Report Writing Session</w:t>
      </w:r>
      <w:r w:rsidR="00710977">
        <w:rPr>
          <w:spacing w:val="-1"/>
        </w:rPr>
        <w:t>: The council worked on the annual report and assigned sections for council members complete and have ready for the next meeting.  Heather agreed to formatting the report and members can send their section to her.</w:t>
      </w:r>
    </w:p>
    <w:p w14:paraId="53645DDD" w14:textId="77777777" w:rsidR="00D23617" w:rsidRDefault="00D23617" w:rsidP="00710977">
      <w:pPr>
        <w:pStyle w:val="BodyText"/>
        <w:spacing w:before="115"/>
        <w:ind w:right="992"/>
        <w:rPr>
          <w:spacing w:val="-1"/>
        </w:rPr>
      </w:pPr>
    </w:p>
    <w:p w14:paraId="58990929" w14:textId="064AA09A" w:rsidR="00002B8A" w:rsidRPr="00D23617" w:rsidRDefault="00002B8A" w:rsidP="00D23617">
      <w:pPr>
        <w:pStyle w:val="BodyText"/>
        <w:numPr>
          <w:ilvl w:val="0"/>
          <w:numId w:val="13"/>
        </w:numPr>
        <w:spacing w:before="115"/>
        <w:ind w:right="992"/>
        <w:rPr>
          <w:spacing w:val="-1"/>
        </w:rPr>
      </w:pPr>
      <w:r>
        <w:rPr>
          <w:spacing w:val="-1"/>
        </w:rPr>
        <w:t>Closing</w:t>
      </w:r>
    </w:p>
    <w:sectPr w:rsidR="00002B8A" w:rsidRPr="00D23617">
      <w:headerReference w:type="first" r:id="rId7"/>
      <w:footerReference w:type="first" r:id="rId8"/>
      <w:pgSz w:w="12240" w:h="15840"/>
      <w:pgMar w:top="1440" w:right="1440" w:bottom="1440" w:left="1440" w:header="576" w:footer="47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0DD2CA" w14:textId="77777777" w:rsidR="009B1B5A" w:rsidRDefault="009B1B5A">
      <w:r>
        <w:separator/>
      </w:r>
    </w:p>
  </w:endnote>
  <w:endnote w:type="continuationSeparator" w:id="0">
    <w:p w14:paraId="56CFEF46" w14:textId="77777777" w:rsidR="009B1B5A" w:rsidRDefault="009B1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B88C8" w14:textId="77777777" w:rsidR="0078266F" w:rsidRDefault="00533C0B">
    <w:pPr>
      <w:jc w:val="center"/>
      <w:rPr>
        <w:rFonts w:ascii="Arial" w:eastAsia="Arial" w:hAnsi="Arial" w:cs="Arial"/>
      </w:rPr>
    </w:pPr>
    <w:r>
      <w:rPr>
        <w:rFonts w:ascii="Arial" w:eastAsia="Arial" w:hAnsi="Arial" w:cs="Arial"/>
      </w:rPr>
      <w:t>2415 North Monroe Street, Suite 400, Tallahassee, Florida 32303-4190</w:t>
    </w:r>
  </w:p>
  <w:p w14:paraId="707B4EA6" w14:textId="77777777" w:rsidR="0078266F" w:rsidRDefault="00533C0B">
    <w:pPr>
      <w:pBdr>
        <w:top w:val="nil"/>
        <w:left w:val="nil"/>
        <w:bottom w:val="nil"/>
        <w:right w:val="nil"/>
        <w:between w:val="nil"/>
      </w:pBdr>
      <w:jc w:val="center"/>
      <w:rPr>
        <w:rFonts w:ascii="Arial" w:eastAsia="Arial" w:hAnsi="Arial" w:cs="Arial"/>
        <w:color w:val="000000"/>
      </w:rPr>
    </w:pPr>
    <w:r>
      <w:rPr>
        <w:noProof/>
      </w:rPr>
      <mc:AlternateContent>
        <mc:Choice Requires="wps">
          <w:drawing>
            <wp:anchor distT="0" distB="0" distL="114300" distR="114300" simplePos="0" relativeHeight="251658240" behindDoc="0" locked="0" layoutInCell="1" hidden="0" allowOverlap="1" wp14:anchorId="0DD4855C" wp14:editId="2D0CE3A1">
              <wp:simplePos x="0" y="0"/>
              <wp:positionH relativeFrom="column">
                <wp:posOffset>1</wp:posOffset>
              </wp:positionH>
              <wp:positionV relativeFrom="paragraph">
                <wp:posOffset>63500</wp:posOffset>
              </wp:positionV>
              <wp:extent cx="594360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4943F6E7" id="_x0000_t32" coordsize="21600,21600" o:spt="32" o:oned="t" path="m,l21600,21600e" filled="f">
              <v:path arrowok="t" fillok="f" o:connecttype="none"/>
              <o:lock v:ext="edit" shapetype="t"/>
            </v:shapetype>
            <v:shape id="Straight Arrow Connector 3" o:spid="_x0000_s1026" type="#_x0000_t32" style="position:absolute;margin-left:0;margin-top:5pt;width:468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" filled="t">
              <v:stroke joinstyle="miter"/>
            </v:shape>
          </w:pict>
        </mc:Fallback>
      </mc:AlternateContent>
    </w:r>
  </w:p>
  <w:p w14:paraId="45852905" w14:textId="77777777" w:rsidR="0078266F" w:rsidRDefault="00533C0B">
    <w:pPr>
      <w:pBdr>
        <w:top w:val="nil"/>
        <w:left w:val="nil"/>
        <w:bottom w:val="nil"/>
        <w:right w:val="nil"/>
        <w:between w:val="nil"/>
      </w:pBdr>
      <w:jc w:val="center"/>
      <w:rPr>
        <w:rFonts w:ascii="Arial" w:eastAsia="Arial" w:hAnsi="Arial" w:cs="Arial"/>
        <w:color w:val="000000"/>
      </w:rPr>
    </w:pPr>
    <w:r>
      <w:rPr>
        <w:rFonts w:ascii="Arial" w:eastAsia="Arial" w:hAnsi="Arial" w:cs="Arial"/>
        <w:color w:val="000000"/>
      </w:rPr>
      <w:t>Mission: Work in Partnership with Local Communities to Protect the Vulnerable, Promote Strong and Economically Self-Sufficient Families, and Advance Personal and Family Recovery and Resiliency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29AC0A" w14:textId="77777777" w:rsidR="009B1B5A" w:rsidRDefault="009B1B5A">
      <w:r>
        <w:separator/>
      </w:r>
    </w:p>
  </w:footnote>
  <w:footnote w:type="continuationSeparator" w:id="0">
    <w:p w14:paraId="6401C6D9" w14:textId="77777777" w:rsidR="009B1B5A" w:rsidRDefault="009B1B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6AC5B0" w14:textId="3AC51E8C" w:rsidR="0078266F" w:rsidRDefault="00E51A2C">
    <w:pPr>
      <w:rPr>
        <w:rFonts w:ascii="Arial" w:eastAsia="Arial" w:hAnsi="Arial" w:cs="Arial"/>
      </w:rPr>
    </w:pPr>
    <w:r>
      <w:rPr>
        <w:rFonts w:ascii="Arial" w:eastAsia="Arial" w:hAnsi="Arial" w:cs="Arial"/>
        <w:noProof/>
        <w:color w:val="000000"/>
        <w:sz w:val="24"/>
        <w:szCs w:val="24"/>
      </w:rPr>
      <w:drawing>
        <wp:anchor distT="0" distB="0" distL="114300" distR="114300" simplePos="0" relativeHeight="251659264" behindDoc="1" locked="0" layoutInCell="1" allowOverlap="1" wp14:anchorId="6620E188" wp14:editId="7DC57290">
          <wp:simplePos x="0" y="0"/>
          <wp:positionH relativeFrom="column">
            <wp:posOffset>1840230</wp:posOffset>
          </wp:positionH>
          <wp:positionV relativeFrom="paragraph">
            <wp:posOffset>-155575</wp:posOffset>
          </wp:positionV>
          <wp:extent cx="805815" cy="895985"/>
          <wp:effectExtent l="0" t="0" r="0" b="5715"/>
          <wp:wrapTight wrapText="bothSides">
            <wp:wrapPolygon edited="0">
              <wp:start x="0" y="0"/>
              <wp:lineTo x="0" y="21432"/>
              <wp:lineTo x="21106" y="21432"/>
              <wp:lineTo x="21106" y="0"/>
              <wp:lineTo x="0" y="0"/>
            </wp:wrapPolygon>
          </wp:wrapTight>
          <wp:docPr id="4" name="image1.jpg" descr="U:\sh-osc\Press Share\Photos, Graphics, Special Projects and Reports\State Agency Logos\DCF LOGOS\DCF 2012 LOGO\UPDATED LOGOS\Circle\DCF_Logo_circ_CMYK.jpg"/>
          <wp:cNvGraphicFramePr/>
          <a:graphic xmlns:a="http://schemas.openxmlformats.org/drawingml/2006/main">
            <a:graphicData uri="http://schemas.openxmlformats.org/drawingml/2006/picture">
              <pic:pic xmlns:pic="http://schemas.openxmlformats.org/drawingml/2006/picture">
                <pic:nvPicPr>
                  <pic:cNvPr id="0" name="image1.jpg" descr="U:\sh-osc\Press Share\Photos, Graphics, Special Projects and Reports\State Agency Logos\DCF LOGOS\DCF 2012 LOGO\UPDATED LOGOS\Circle\DCF_Logo_circ_CMYK.jp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05815" cy="895985"/>
                  </a:xfrm>
                  <a:prstGeom prst="rect">
                    <a:avLst/>
                  </a:prstGeom>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92" behindDoc="0" locked="0" layoutInCell="1" hidden="0" allowOverlap="1" wp14:anchorId="3ACF8F70" wp14:editId="14555458">
              <wp:simplePos x="0" y="0"/>
              <wp:positionH relativeFrom="column">
                <wp:posOffset>3159626</wp:posOffset>
              </wp:positionH>
              <wp:positionV relativeFrom="paragraph">
                <wp:posOffset>84221</wp:posOffset>
              </wp:positionV>
              <wp:extent cx="3390900" cy="558165"/>
              <wp:effectExtent l="0" t="0" r="0" b="0"/>
              <wp:wrapNone/>
              <wp:docPr id="2" name="Rectangle 2"/>
              <wp:cNvGraphicFramePr/>
              <a:graphic xmlns:a="http://schemas.openxmlformats.org/drawingml/2006/main">
                <a:graphicData uri="http://schemas.microsoft.com/office/word/2010/wordprocessingShape">
                  <wps:wsp>
                    <wps:cNvSpPr/>
                    <wps:spPr>
                      <a:xfrm>
                        <a:off x="0" y="0"/>
                        <a:ext cx="3390900" cy="558165"/>
                      </a:xfrm>
                      <a:prstGeom prst="rect">
                        <a:avLst/>
                      </a:prstGeom>
                      <a:solidFill>
                        <a:srgbClr val="FFFFFF"/>
                      </a:solidFill>
                      <a:ln>
                        <a:noFill/>
                      </a:ln>
                    </wps:spPr>
                    <wps:txbx>
                      <w:txbxContent>
                        <w:p w14:paraId="62855CB8" w14:textId="77777777" w:rsidR="0078266F" w:rsidRDefault="00533C0B">
                          <w:pPr>
                            <w:textDirection w:val="btLr"/>
                          </w:pPr>
                          <w:r>
                            <w:rPr>
                              <w:rFonts w:ascii="Arial" w:eastAsia="Arial" w:hAnsi="Arial" w:cs="Arial"/>
                              <w:b/>
                              <w:color w:val="000000"/>
                              <w:sz w:val="24"/>
                            </w:rPr>
                            <w:t>State of Florida</w:t>
                          </w:r>
                        </w:p>
                        <w:p w14:paraId="3142F8C1" w14:textId="77777777" w:rsidR="0078266F" w:rsidRDefault="00533C0B">
                          <w:pPr>
                            <w:textDirection w:val="btLr"/>
                          </w:pPr>
                          <w:r>
                            <w:rPr>
                              <w:rFonts w:ascii="Arial" w:eastAsia="Arial" w:hAnsi="Arial" w:cs="Arial"/>
                              <w:b/>
                              <w:color w:val="000000"/>
                              <w:sz w:val="28"/>
                            </w:rPr>
                            <w:t>Department of Children and Families</w:t>
                          </w:r>
                        </w:p>
                        <w:p w14:paraId="714DCBE4" w14:textId="77777777" w:rsidR="0078266F" w:rsidRDefault="0078266F">
                          <w:pPr>
                            <w:textDirection w:val="btLr"/>
                          </w:pPr>
                        </w:p>
                      </w:txbxContent>
                    </wps:txbx>
                    <wps:bodyPr spcFirstLastPara="1" wrap="square" lIns="91425" tIns="45700" rIns="91425" bIns="45700" anchor="t" anchorCtr="0">
                      <a:noAutofit/>
                    </wps:bodyPr>
                  </wps:wsp>
                </a:graphicData>
              </a:graphic>
            </wp:anchor>
          </w:drawing>
        </mc:Choice>
        <mc:Fallback>
          <w:pict>
            <v:rect w14:anchorId="3ACF8F70" id="Rectangle 2" o:spid="_x0000_s1026" style="position:absolute;margin-left:248.8pt;margin-top:6.65pt;width:267pt;height:43.9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" stroked="f">
              <v:textbox inset="2.53958mm,1.2694mm,2.53958mm,1.2694mm">
                <w:txbxContent>
                  <w:p w14:paraId="62855CB8" w14:textId="77777777" w:rsidR="0078266F" w:rsidRDefault="00533C0B">
                    <w:pPr>
                      <w:textDirection w:val="btLr"/>
                    </w:pPr>
                    <w:r>
                      <w:rPr>
                        <w:rFonts w:ascii="Arial" w:eastAsia="Arial" w:hAnsi="Arial" w:cs="Arial"/>
                        <w:b/>
                        <w:color w:val="000000"/>
                        <w:sz w:val="24"/>
                      </w:rPr>
                      <w:t>State of Florida</w:t>
                    </w:r>
                  </w:p>
                  <w:p w14:paraId="3142F8C1" w14:textId="77777777" w:rsidR="0078266F" w:rsidRDefault="00533C0B">
                    <w:pPr>
                      <w:textDirection w:val="btLr"/>
                    </w:pPr>
                    <w:r>
                      <w:rPr>
                        <w:rFonts w:ascii="Arial" w:eastAsia="Arial" w:hAnsi="Arial" w:cs="Arial"/>
                        <w:b/>
                        <w:color w:val="000000"/>
                        <w:sz w:val="28"/>
                      </w:rPr>
                      <w:t>Department of Children and Families</w:t>
                    </w:r>
                  </w:p>
                  <w:p w14:paraId="714DCBE4" w14:textId="77777777" w:rsidR="0078266F" w:rsidRDefault="0078266F">
                    <w:pPr>
                      <w:textDirection w:val="btLr"/>
                    </w:pPr>
                  </w:p>
                </w:txbxContent>
              </v:textbox>
            </v:rect>
          </w:pict>
        </mc:Fallback>
      </mc:AlternateContent>
    </w:r>
    <w:r w:rsidR="00533C0B">
      <w:rPr>
        <w:rFonts w:ascii="Arial" w:eastAsia="Arial" w:hAnsi="Arial" w:cs="Arial"/>
        <w:b/>
      </w:rPr>
      <w:t>Ron DeSantis</w:t>
    </w:r>
  </w:p>
  <w:p w14:paraId="542EA610" w14:textId="52EC447F" w:rsidR="0078266F" w:rsidRDefault="00533C0B">
    <w:pPr>
      <w:rPr>
        <w:rFonts w:ascii="Arial" w:eastAsia="Arial" w:hAnsi="Arial" w:cs="Arial"/>
      </w:rPr>
    </w:pPr>
    <w:r>
      <w:rPr>
        <w:rFonts w:ascii="Arial" w:eastAsia="Arial" w:hAnsi="Arial" w:cs="Arial"/>
      </w:rPr>
      <w:t>Governor</w:t>
    </w:r>
  </w:p>
  <w:p w14:paraId="1CA58556" w14:textId="02C7B8FA" w:rsidR="0078266F" w:rsidRDefault="0078266F">
    <w:pPr>
      <w:rPr>
        <w:rFonts w:ascii="Arial" w:eastAsia="Arial" w:hAnsi="Arial" w:cs="Arial"/>
      </w:rPr>
    </w:pPr>
  </w:p>
  <w:p w14:paraId="14F8FFB3" w14:textId="1658CC51" w:rsidR="0078266F" w:rsidRDefault="00533C0B">
    <w:pPr>
      <w:pBdr>
        <w:top w:val="nil"/>
        <w:left w:val="nil"/>
        <w:bottom w:val="nil"/>
        <w:right w:val="nil"/>
        <w:between w:val="nil"/>
      </w:pBdr>
      <w:rPr>
        <w:rFonts w:ascii="Arial" w:eastAsia="Arial" w:hAnsi="Arial" w:cs="Arial"/>
        <w:b/>
        <w:color w:val="000000"/>
      </w:rPr>
    </w:pPr>
    <w:r>
      <w:rPr>
        <w:rFonts w:ascii="Arial" w:eastAsia="Arial" w:hAnsi="Arial" w:cs="Arial"/>
        <w:b/>
        <w:color w:val="000000"/>
      </w:rPr>
      <w:t>Shevaun L. Harris</w:t>
    </w:r>
  </w:p>
  <w:p w14:paraId="701DC314" w14:textId="1AC8FA52" w:rsidR="0078266F" w:rsidRPr="00E51A2C" w:rsidRDefault="00533C0B" w:rsidP="00E51A2C">
    <w:pPr>
      <w:rPr>
        <w:rFonts w:ascii="Arial" w:eastAsia="Arial" w:hAnsi="Arial" w:cs="Arial"/>
      </w:rPr>
    </w:pPr>
    <w:r>
      <w:rPr>
        <w:rFonts w:ascii="Arial" w:eastAsia="Arial" w:hAnsi="Arial" w:cs="Arial"/>
      </w:rPr>
      <w:t>Secretary</w:t>
    </w:r>
  </w:p>
  <w:p w14:paraId="40D1B9FF" w14:textId="6F93D6C0" w:rsidR="0078266F" w:rsidRDefault="00533C0B">
    <w:pPr>
      <w:pBdr>
        <w:top w:val="nil"/>
        <w:left w:val="nil"/>
        <w:bottom w:val="nil"/>
        <w:right w:val="nil"/>
        <w:between w:val="nil"/>
      </w:pBdr>
      <w:jc w:val="center"/>
      <w:rPr>
        <w:color w:val="000000"/>
      </w:rPr>
    </w:pPr>
    <w:r>
      <w:rPr>
        <w:noProof/>
      </w:rPr>
      <mc:AlternateContent>
        <mc:Choice Requires="wps">
          <w:drawing>
            <wp:anchor distT="0" distB="0" distL="114300" distR="114300" simplePos="0" relativeHeight="251657216" behindDoc="0" locked="0" layoutInCell="1" hidden="0" allowOverlap="1" wp14:anchorId="740B3E44" wp14:editId="6E60ACDD">
              <wp:simplePos x="0" y="0"/>
              <wp:positionH relativeFrom="column">
                <wp:posOffset>-25399</wp:posOffset>
              </wp:positionH>
              <wp:positionV relativeFrom="paragraph">
                <wp:posOffset>63500</wp:posOffset>
              </wp:positionV>
              <wp:extent cx="59436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374200" y="3780000"/>
                        <a:ext cx="594360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w:pict>
            <v:shapetype w14:anchorId="17DC37A2" id="_x0000_t32" coordsize="21600,21600" o:spt="32" o:oned="t" path="m,l21600,21600e" filled="f">
              <v:path arrowok="t" fillok="f" o:connecttype="none"/>
              <o:lock v:ext="edit" shapetype="t"/>
            </v:shapetype>
            <v:shape id="Straight Arrow Connector 1" o:spid="_x0000_s1026" type="#_x0000_t32" style="position:absolute;margin-left:-2pt;margin-top:5pt;width:468pt;height:1pt;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" filled="t">
              <v:stroke joinstyle="miter"/>
            </v:shape>
          </w:pict>
        </mc:Fallback>
      </mc:AlternateContent>
    </w:r>
  </w:p>
  <w:p w14:paraId="48D93C7C" w14:textId="77777777" w:rsidR="0078266F" w:rsidRDefault="0078266F">
    <w:pPr>
      <w:pBdr>
        <w:top w:val="nil"/>
        <w:left w:val="nil"/>
        <w:bottom w:val="nil"/>
        <w:right w:val="nil"/>
        <w:between w:val="nil"/>
      </w:pBd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84DCE"/>
    <w:multiLevelType w:val="hybridMultilevel"/>
    <w:tmpl w:val="90823C80"/>
    <w:lvl w:ilvl="0" w:tplc="26BEB4DA">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FD140FC"/>
    <w:multiLevelType w:val="hybridMultilevel"/>
    <w:tmpl w:val="A870475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5F8564D"/>
    <w:multiLevelType w:val="hybridMultilevel"/>
    <w:tmpl w:val="DD6036D4"/>
    <w:lvl w:ilvl="0" w:tplc="AAF05CEE">
      <w:start w:val="1"/>
      <w:numFmt w:val="upperRoman"/>
      <w:lvlText w:val="%1."/>
      <w:lvlJc w:val="left"/>
      <w:pPr>
        <w:ind w:left="680" w:hanging="404"/>
        <w:jc w:val="right"/>
      </w:pPr>
      <w:rPr>
        <w:rFonts w:ascii="Arial" w:eastAsia="Arial" w:hAnsi="Arial" w:hint="default"/>
        <w:b/>
        <w:bCs/>
        <w:sz w:val="24"/>
        <w:szCs w:val="24"/>
      </w:rPr>
    </w:lvl>
    <w:lvl w:ilvl="1" w:tplc="EB940D82">
      <w:start w:val="1"/>
      <w:numFmt w:val="upperLetter"/>
      <w:lvlText w:val="%2."/>
      <w:lvlJc w:val="left"/>
      <w:pPr>
        <w:ind w:left="880" w:hanging="360"/>
      </w:pPr>
      <w:rPr>
        <w:rFonts w:ascii="Arial" w:eastAsia="Arial" w:hAnsi="Arial" w:hint="default"/>
        <w:b/>
        <w:bCs/>
        <w:spacing w:val="-1"/>
        <w:sz w:val="21"/>
        <w:szCs w:val="21"/>
      </w:rPr>
    </w:lvl>
    <w:lvl w:ilvl="2" w:tplc="EFC4BBBE">
      <w:start w:val="1"/>
      <w:numFmt w:val="bullet"/>
      <w:lvlText w:val="•"/>
      <w:lvlJc w:val="left"/>
      <w:pPr>
        <w:ind w:left="1350" w:hanging="360"/>
      </w:pPr>
      <w:rPr>
        <w:rFonts w:hint="default"/>
      </w:rPr>
    </w:lvl>
    <w:lvl w:ilvl="3" w:tplc="1F1CF4A0">
      <w:start w:val="1"/>
      <w:numFmt w:val="bullet"/>
      <w:lvlText w:val="•"/>
      <w:lvlJc w:val="left"/>
      <w:pPr>
        <w:ind w:left="2090" w:hanging="360"/>
      </w:pPr>
      <w:rPr>
        <w:rFonts w:hint="default"/>
      </w:rPr>
    </w:lvl>
    <w:lvl w:ilvl="4" w:tplc="5CC8D7D0">
      <w:start w:val="1"/>
      <w:numFmt w:val="bullet"/>
      <w:lvlText w:val="•"/>
      <w:lvlJc w:val="left"/>
      <w:pPr>
        <w:ind w:left="3140" w:hanging="360"/>
      </w:pPr>
      <w:rPr>
        <w:rFonts w:hint="default"/>
      </w:rPr>
    </w:lvl>
    <w:lvl w:ilvl="5" w:tplc="E1BC6730">
      <w:start w:val="1"/>
      <w:numFmt w:val="bullet"/>
      <w:lvlText w:val="•"/>
      <w:lvlJc w:val="left"/>
      <w:pPr>
        <w:ind w:left="4190" w:hanging="360"/>
      </w:pPr>
      <w:rPr>
        <w:rFonts w:hint="default"/>
      </w:rPr>
    </w:lvl>
    <w:lvl w:ilvl="6" w:tplc="060E92EA">
      <w:start w:val="1"/>
      <w:numFmt w:val="bullet"/>
      <w:lvlText w:val="•"/>
      <w:lvlJc w:val="left"/>
      <w:pPr>
        <w:ind w:left="5240" w:hanging="360"/>
      </w:pPr>
      <w:rPr>
        <w:rFonts w:hint="default"/>
      </w:rPr>
    </w:lvl>
    <w:lvl w:ilvl="7" w:tplc="BD587392">
      <w:start w:val="1"/>
      <w:numFmt w:val="bullet"/>
      <w:lvlText w:val="•"/>
      <w:lvlJc w:val="left"/>
      <w:pPr>
        <w:ind w:left="6290" w:hanging="360"/>
      </w:pPr>
      <w:rPr>
        <w:rFonts w:hint="default"/>
      </w:rPr>
    </w:lvl>
    <w:lvl w:ilvl="8" w:tplc="17E4EAB8">
      <w:start w:val="1"/>
      <w:numFmt w:val="bullet"/>
      <w:lvlText w:val="•"/>
      <w:lvlJc w:val="left"/>
      <w:pPr>
        <w:ind w:left="7340" w:hanging="360"/>
      </w:pPr>
      <w:rPr>
        <w:rFonts w:hint="default"/>
      </w:rPr>
    </w:lvl>
  </w:abstractNum>
  <w:abstractNum w:abstractNumId="3" w15:restartNumberingAfterBreak="0">
    <w:nsid w:val="2C6F64AA"/>
    <w:multiLevelType w:val="hybridMultilevel"/>
    <w:tmpl w:val="7324C91A"/>
    <w:lvl w:ilvl="0" w:tplc="65AE2DBC">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45602B3"/>
    <w:multiLevelType w:val="hybridMultilevel"/>
    <w:tmpl w:val="DD78F468"/>
    <w:lvl w:ilvl="0" w:tplc="FAF88E80">
      <w:start w:val="1"/>
      <w:numFmt w:val="upp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C886C50"/>
    <w:multiLevelType w:val="hybridMultilevel"/>
    <w:tmpl w:val="232CD67C"/>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6" w15:restartNumberingAfterBreak="0">
    <w:nsid w:val="3DE671B8"/>
    <w:multiLevelType w:val="hybridMultilevel"/>
    <w:tmpl w:val="672C86FC"/>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7" w15:restartNumberingAfterBreak="0">
    <w:nsid w:val="3F6F35F8"/>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2880" w:hanging="360"/>
      </w:pPr>
      <w:rPr>
        <w:rFonts w:cs="Times New Roman"/>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abstractNum w:abstractNumId="8" w15:restartNumberingAfterBreak="0">
    <w:nsid w:val="5A0C4925"/>
    <w:multiLevelType w:val="hybridMultilevel"/>
    <w:tmpl w:val="C7ACB424"/>
    <w:lvl w:ilvl="0" w:tplc="04090001">
      <w:start w:val="1"/>
      <w:numFmt w:val="bullet"/>
      <w:lvlText w:val=""/>
      <w:lvlJc w:val="left"/>
      <w:pPr>
        <w:ind w:left="1400" w:hanging="360"/>
      </w:pPr>
      <w:rPr>
        <w:rFonts w:ascii="Symbol" w:hAnsi="Symbol" w:hint="default"/>
      </w:rPr>
    </w:lvl>
    <w:lvl w:ilvl="1" w:tplc="04090003">
      <w:start w:val="1"/>
      <w:numFmt w:val="bullet"/>
      <w:lvlText w:val="o"/>
      <w:lvlJc w:val="left"/>
      <w:pPr>
        <w:ind w:left="2120" w:hanging="360"/>
      </w:pPr>
      <w:rPr>
        <w:rFonts w:ascii="Courier New" w:hAnsi="Courier New" w:cs="Courier New" w:hint="default"/>
      </w:rPr>
    </w:lvl>
    <w:lvl w:ilvl="2" w:tplc="04090005" w:tentative="1">
      <w:start w:val="1"/>
      <w:numFmt w:val="bullet"/>
      <w:lvlText w:val=""/>
      <w:lvlJc w:val="left"/>
      <w:pPr>
        <w:ind w:left="2840" w:hanging="360"/>
      </w:pPr>
      <w:rPr>
        <w:rFonts w:ascii="Wingdings" w:hAnsi="Wingdings" w:hint="default"/>
      </w:rPr>
    </w:lvl>
    <w:lvl w:ilvl="3" w:tplc="04090001" w:tentative="1">
      <w:start w:val="1"/>
      <w:numFmt w:val="bullet"/>
      <w:lvlText w:val=""/>
      <w:lvlJc w:val="left"/>
      <w:pPr>
        <w:ind w:left="3560" w:hanging="360"/>
      </w:pPr>
      <w:rPr>
        <w:rFonts w:ascii="Symbol" w:hAnsi="Symbol" w:hint="default"/>
      </w:rPr>
    </w:lvl>
    <w:lvl w:ilvl="4" w:tplc="04090003" w:tentative="1">
      <w:start w:val="1"/>
      <w:numFmt w:val="bullet"/>
      <w:lvlText w:val="o"/>
      <w:lvlJc w:val="left"/>
      <w:pPr>
        <w:ind w:left="4280" w:hanging="360"/>
      </w:pPr>
      <w:rPr>
        <w:rFonts w:ascii="Courier New" w:hAnsi="Courier New" w:cs="Courier New" w:hint="default"/>
      </w:rPr>
    </w:lvl>
    <w:lvl w:ilvl="5" w:tplc="04090005" w:tentative="1">
      <w:start w:val="1"/>
      <w:numFmt w:val="bullet"/>
      <w:lvlText w:val=""/>
      <w:lvlJc w:val="left"/>
      <w:pPr>
        <w:ind w:left="5000" w:hanging="360"/>
      </w:pPr>
      <w:rPr>
        <w:rFonts w:ascii="Wingdings" w:hAnsi="Wingdings" w:hint="default"/>
      </w:rPr>
    </w:lvl>
    <w:lvl w:ilvl="6" w:tplc="04090001" w:tentative="1">
      <w:start w:val="1"/>
      <w:numFmt w:val="bullet"/>
      <w:lvlText w:val=""/>
      <w:lvlJc w:val="left"/>
      <w:pPr>
        <w:ind w:left="5720" w:hanging="360"/>
      </w:pPr>
      <w:rPr>
        <w:rFonts w:ascii="Symbol" w:hAnsi="Symbol" w:hint="default"/>
      </w:rPr>
    </w:lvl>
    <w:lvl w:ilvl="7" w:tplc="04090003" w:tentative="1">
      <w:start w:val="1"/>
      <w:numFmt w:val="bullet"/>
      <w:lvlText w:val="o"/>
      <w:lvlJc w:val="left"/>
      <w:pPr>
        <w:ind w:left="6440" w:hanging="360"/>
      </w:pPr>
      <w:rPr>
        <w:rFonts w:ascii="Courier New" w:hAnsi="Courier New" w:cs="Courier New" w:hint="default"/>
      </w:rPr>
    </w:lvl>
    <w:lvl w:ilvl="8" w:tplc="04090005" w:tentative="1">
      <w:start w:val="1"/>
      <w:numFmt w:val="bullet"/>
      <w:lvlText w:val=""/>
      <w:lvlJc w:val="left"/>
      <w:pPr>
        <w:ind w:left="7160" w:hanging="360"/>
      </w:pPr>
      <w:rPr>
        <w:rFonts w:ascii="Wingdings" w:hAnsi="Wingdings" w:hint="default"/>
      </w:rPr>
    </w:lvl>
  </w:abstractNum>
  <w:abstractNum w:abstractNumId="9" w15:restartNumberingAfterBreak="0">
    <w:nsid w:val="6B241797"/>
    <w:multiLevelType w:val="hybridMultilevel"/>
    <w:tmpl w:val="3604990C"/>
    <w:lvl w:ilvl="0" w:tplc="56BAB6A4">
      <w:start w:val="1"/>
      <w:numFmt w:val="decimal"/>
      <w:lvlText w:val="%1."/>
      <w:lvlJc w:val="left"/>
      <w:pPr>
        <w:ind w:left="1393" w:hanging="360"/>
      </w:pPr>
      <w:rPr>
        <w:rFonts w:hint="default"/>
      </w:rPr>
    </w:lvl>
    <w:lvl w:ilvl="1" w:tplc="04090019">
      <w:start w:val="1"/>
      <w:numFmt w:val="lowerLetter"/>
      <w:lvlText w:val="%2."/>
      <w:lvlJc w:val="left"/>
      <w:pPr>
        <w:ind w:left="2113" w:hanging="360"/>
      </w:pPr>
    </w:lvl>
    <w:lvl w:ilvl="2" w:tplc="0409001B" w:tentative="1">
      <w:start w:val="1"/>
      <w:numFmt w:val="lowerRoman"/>
      <w:lvlText w:val="%3."/>
      <w:lvlJc w:val="right"/>
      <w:pPr>
        <w:ind w:left="2833" w:hanging="180"/>
      </w:pPr>
    </w:lvl>
    <w:lvl w:ilvl="3" w:tplc="0409000F" w:tentative="1">
      <w:start w:val="1"/>
      <w:numFmt w:val="decimal"/>
      <w:lvlText w:val="%4."/>
      <w:lvlJc w:val="left"/>
      <w:pPr>
        <w:ind w:left="3553" w:hanging="360"/>
      </w:pPr>
    </w:lvl>
    <w:lvl w:ilvl="4" w:tplc="04090019" w:tentative="1">
      <w:start w:val="1"/>
      <w:numFmt w:val="lowerLetter"/>
      <w:lvlText w:val="%5."/>
      <w:lvlJc w:val="left"/>
      <w:pPr>
        <w:ind w:left="4273" w:hanging="360"/>
      </w:pPr>
    </w:lvl>
    <w:lvl w:ilvl="5" w:tplc="0409001B" w:tentative="1">
      <w:start w:val="1"/>
      <w:numFmt w:val="lowerRoman"/>
      <w:lvlText w:val="%6."/>
      <w:lvlJc w:val="right"/>
      <w:pPr>
        <w:ind w:left="4993" w:hanging="180"/>
      </w:pPr>
    </w:lvl>
    <w:lvl w:ilvl="6" w:tplc="0409000F" w:tentative="1">
      <w:start w:val="1"/>
      <w:numFmt w:val="decimal"/>
      <w:lvlText w:val="%7."/>
      <w:lvlJc w:val="left"/>
      <w:pPr>
        <w:ind w:left="5713" w:hanging="360"/>
      </w:pPr>
    </w:lvl>
    <w:lvl w:ilvl="7" w:tplc="04090019" w:tentative="1">
      <w:start w:val="1"/>
      <w:numFmt w:val="lowerLetter"/>
      <w:lvlText w:val="%8."/>
      <w:lvlJc w:val="left"/>
      <w:pPr>
        <w:ind w:left="6433" w:hanging="360"/>
      </w:pPr>
    </w:lvl>
    <w:lvl w:ilvl="8" w:tplc="0409001B" w:tentative="1">
      <w:start w:val="1"/>
      <w:numFmt w:val="lowerRoman"/>
      <w:lvlText w:val="%9."/>
      <w:lvlJc w:val="right"/>
      <w:pPr>
        <w:ind w:left="7153" w:hanging="180"/>
      </w:pPr>
    </w:lvl>
  </w:abstractNum>
  <w:abstractNum w:abstractNumId="10" w15:restartNumberingAfterBreak="0">
    <w:nsid w:val="74A9462C"/>
    <w:multiLevelType w:val="hybridMultilevel"/>
    <w:tmpl w:val="3B024F60"/>
    <w:lvl w:ilvl="0" w:tplc="6D525F74">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D160F1C"/>
    <w:multiLevelType w:val="hybridMultilevel"/>
    <w:tmpl w:val="AAF892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E9C0C1F"/>
    <w:multiLevelType w:val="hybridMultilevel"/>
    <w:tmpl w:val="69181792"/>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3" w15:restartNumberingAfterBreak="0">
    <w:nsid w:val="7FC330E3"/>
    <w:multiLevelType w:val="hybridMultilevel"/>
    <w:tmpl w:val="4FEC798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16cid:durableId="578902872">
    <w:abstractNumId w:val="2"/>
  </w:num>
  <w:num w:numId="2" w16cid:durableId="1045562182">
    <w:abstractNumId w:val="6"/>
  </w:num>
  <w:num w:numId="3" w16cid:durableId="257174984">
    <w:abstractNumId w:val="5"/>
  </w:num>
  <w:num w:numId="4" w16cid:durableId="1844398069">
    <w:abstractNumId w:val="8"/>
  </w:num>
  <w:num w:numId="5" w16cid:durableId="2015377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6592298">
    <w:abstractNumId w:val="4"/>
  </w:num>
  <w:num w:numId="7" w16cid:durableId="861941908">
    <w:abstractNumId w:val="10"/>
  </w:num>
  <w:num w:numId="8" w16cid:durableId="1711028234">
    <w:abstractNumId w:val="3"/>
  </w:num>
  <w:num w:numId="9" w16cid:durableId="1601251954">
    <w:abstractNumId w:val="1"/>
  </w:num>
  <w:num w:numId="10" w16cid:durableId="13680964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77676742">
    <w:abstractNumId w:val="11"/>
  </w:num>
  <w:num w:numId="12" w16cid:durableId="1647198938">
    <w:abstractNumId w:val="0"/>
  </w:num>
  <w:num w:numId="13" w16cid:durableId="1030835002">
    <w:abstractNumId w:val="9"/>
  </w:num>
  <w:num w:numId="14" w16cid:durableId="580020080">
    <w:abstractNumId w:val="13"/>
  </w:num>
  <w:num w:numId="15" w16cid:durableId="20192620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66F"/>
    <w:rsid w:val="00002B8A"/>
    <w:rsid w:val="00020C3E"/>
    <w:rsid w:val="0002560A"/>
    <w:rsid w:val="00027574"/>
    <w:rsid w:val="00032098"/>
    <w:rsid w:val="000345FB"/>
    <w:rsid w:val="00041208"/>
    <w:rsid w:val="000508C4"/>
    <w:rsid w:val="000702C6"/>
    <w:rsid w:val="00072EBA"/>
    <w:rsid w:val="000A79D9"/>
    <w:rsid w:val="000C0729"/>
    <w:rsid w:val="000C5E07"/>
    <w:rsid w:val="000D0F37"/>
    <w:rsid w:val="000D41EB"/>
    <w:rsid w:val="00101A6E"/>
    <w:rsid w:val="0010736E"/>
    <w:rsid w:val="001337B7"/>
    <w:rsid w:val="00192E81"/>
    <w:rsid w:val="001C2EFE"/>
    <w:rsid w:val="001C4A62"/>
    <w:rsid w:val="001D05C3"/>
    <w:rsid w:val="001E61CA"/>
    <w:rsid w:val="001E6D39"/>
    <w:rsid w:val="001F616B"/>
    <w:rsid w:val="0025266B"/>
    <w:rsid w:val="00262F29"/>
    <w:rsid w:val="00272025"/>
    <w:rsid w:val="00280931"/>
    <w:rsid w:val="002C0A15"/>
    <w:rsid w:val="002D7279"/>
    <w:rsid w:val="00324894"/>
    <w:rsid w:val="00331039"/>
    <w:rsid w:val="00367469"/>
    <w:rsid w:val="003749E0"/>
    <w:rsid w:val="00386973"/>
    <w:rsid w:val="003B0507"/>
    <w:rsid w:val="003B46D0"/>
    <w:rsid w:val="003B7984"/>
    <w:rsid w:val="003D3FCA"/>
    <w:rsid w:val="00420684"/>
    <w:rsid w:val="00430C05"/>
    <w:rsid w:val="00442D46"/>
    <w:rsid w:val="004478B0"/>
    <w:rsid w:val="00452BDA"/>
    <w:rsid w:val="0045672D"/>
    <w:rsid w:val="004A6920"/>
    <w:rsid w:val="004B0142"/>
    <w:rsid w:val="00504D01"/>
    <w:rsid w:val="0051245F"/>
    <w:rsid w:val="00515EAE"/>
    <w:rsid w:val="00533C0B"/>
    <w:rsid w:val="005609BD"/>
    <w:rsid w:val="0056404D"/>
    <w:rsid w:val="00571DF0"/>
    <w:rsid w:val="00590AFA"/>
    <w:rsid w:val="005A7B73"/>
    <w:rsid w:val="005B0513"/>
    <w:rsid w:val="005E0BB5"/>
    <w:rsid w:val="0063516B"/>
    <w:rsid w:val="00664608"/>
    <w:rsid w:val="00676161"/>
    <w:rsid w:val="006A6E63"/>
    <w:rsid w:val="006B7C40"/>
    <w:rsid w:val="006D2FD7"/>
    <w:rsid w:val="006F07D2"/>
    <w:rsid w:val="00710977"/>
    <w:rsid w:val="00713A9D"/>
    <w:rsid w:val="00760C50"/>
    <w:rsid w:val="00766148"/>
    <w:rsid w:val="0078266F"/>
    <w:rsid w:val="007853A7"/>
    <w:rsid w:val="0079057F"/>
    <w:rsid w:val="0079394D"/>
    <w:rsid w:val="007B7280"/>
    <w:rsid w:val="00810AC9"/>
    <w:rsid w:val="00826C70"/>
    <w:rsid w:val="00865298"/>
    <w:rsid w:val="00872488"/>
    <w:rsid w:val="008839DB"/>
    <w:rsid w:val="00894CD9"/>
    <w:rsid w:val="008A6483"/>
    <w:rsid w:val="008A6F27"/>
    <w:rsid w:val="008A7C10"/>
    <w:rsid w:val="008B20D8"/>
    <w:rsid w:val="008D3CC9"/>
    <w:rsid w:val="00920503"/>
    <w:rsid w:val="00946897"/>
    <w:rsid w:val="00970DE1"/>
    <w:rsid w:val="00973366"/>
    <w:rsid w:val="009733BF"/>
    <w:rsid w:val="009A2B21"/>
    <w:rsid w:val="009B1B5A"/>
    <w:rsid w:val="009F0B80"/>
    <w:rsid w:val="009F4492"/>
    <w:rsid w:val="00A12663"/>
    <w:rsid w:val="00A16C03"/>
    <w:rsid w:val="00A54A78"/>
    <w:rsid w:val="00A5545E"/>
    <w:rsid w:val="00A57CF3"/>
    <w:rsid w:val="00A74214"/>
    <w:rsid w:val="00A75D8D"/>
    <w:rsid w:val="00AA7934"/>
    <w:rsid w:val="00AB084F"/>
    <w:rsid w:val="00AB1DCB"/>
    <w:rsid w:val="00B12B76"/>
    <w:rsid w:val="00B36B4C"/>
    <w:rsid w:val="00B5025A"/>
    <w:rsid w:val="00B50DAC"/>
    <w:rsid w:val="00B62B4A"/>
    <w:rsid w:val="00BB62E1"/>
    <w:rsid w:val="00BC5E3C"/>
    <w:rsid w:val="00BD3DF7"/>
    <w:rsid w:val="00C04B6A"/>
    <w:rsid w:val="00C21642"/>
    <w:rsid w:val="00C466CA"/>
    <w:rsid w:val="00C523CB"/>
    <w:rsid w:val="00C96474"/>
    <w:rsid w:val="00C966D4"/>
    <w:rsid w:val="00CA159B"/>
    <w:rsid w:val="00CB0C76"/>
    <w:rsid w:val="00CB4D1F"/>
    <w:rsid w:val="00CD07FB"/>
    <w:rsid w:val="00CD1804"/>
    <w:rsid w:val="00CE17A0"/>
    <w:rsid w:val="00CE7379"/>
    <w:rsid w:val="00CF22F1"/>
    <w:rsid w:val="00D07766"/>
    <w:rsid w:val="00D21333"/>
    <w:rsid w:val="00D23617"/>
    <w:rsid w:val="00D72540"/>
    <w:rsid w:val="00D804FC"/>
    <w:rsid w:val="00DA1514"/>
    <w:rsid w:val="00DC6E0F"/>
    <w:rsid w:val="00DD13AB"/>
    <w:rsid w:val="00DD5EE8"/>
    <w:rsid w:val="00DE5345"/>
    <w:rsid w:val="00E23D55"/>
    <w:rsid w:val="00E33D2B"/>
    <w:rsid w:val="00E42DB5"/>
    <w:rsid w:val="00E51A2C"/>
    <w:rsid w:val="00E55ECD"/>
    <w:rsid w:val="00E70C55"/>
    <w:rsid w:val="00E93F80"/>
    <w:rsid w:val="00EA511C"/>
    <w:rsid w:val="00EE2067"/>
    <w:rsid w:val="00F32BEC"/>
    <w:rsid w:val="00F50FCD"/>
    <w:rsid w:val="00F84CFE"/>
    <w:rsid w:val="00F91575"/>
    <w:rsid w:val="00FA73C6"/>
    <w:rsid w:val="00FD7898"/>
    <w:rsid w:val="00FE4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8F58DD"/>
  <w15:docId w15:val="{9D9B7131-8B2A-D84D-AFFD-27370236A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outlineLvl w:val="0"/>
    </w:pPr>
    <w:rPr>
      <w:rFonts w:ascii="Arial" w:eastAsia="Arial" w:hAnsi="Arial" w:cs="Arial"/>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Arial" w:eastAsia="Arial" w:hAnsi="Arial" w:cs="Arial"/>
      <w:b/>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33C0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3C0B"/>
    <w:rPr>
      <w:rFonts w:ascii="Segoe UI" w:hAnsi="Segoe UI" w:cs="Segoe UI"/>
      <w:sz w:val="18"/>
      <w:szCs w:val="18"/>
    </w:rPr>
  </w:style>
  <w:style w:type="paragraph" w:styleId="BodyText">
    <w:name w:val="Body Text"/>
    <w:basedOn w:val="Normal"/>
    <w:link w:val="BodyTextChar"/>
    <w:uiPriority w:val="1"/>
    <w:qFormat/>
    <w:rsid w:val="00533C0B"/>
    <w:pPr>
      <w:widowControl w:val="0"/>
      <w:ind w:left="1040"/>
    </w:pPr>
    <w:rPr>
      <w:rFonts w:ascii="Arial" w:eastAsia="Arial" w:hAnsi="Arial" w:cstheme="minorBidi"/>
      <w:sz w:val="24"/>
      <w:szCs w:val="24"/>
    </w:rPr>
  </w:style>
  <w:style w:type="character" w:customStyle="1" w:styleId="BodyTextChar">
    <w:name w:val="Body Text Char"/>
    <w:basedOn w:val="DefaultParagraphFont"/>
    <w:link w:val="BodyText"/>
    <w:uiPriority w:val="1"/>
    <w:rsid w:val="00533C0B"/>
    <w:rPr>
      <w:rFonts w:ascii="Arial" w:eastAsia="Arial" w:hAnsi="Arial" w:cstheme="minorBidi"/>
      <w:sz w:val="24"/>
      <w:szCs w:val="24"/>
    </w:rPr>
  </w:style>
  <w:style w:type="paragraph" w:styleId="ListParagraph">
    <w:name w:val="List Paragraph"/>
    <w:basedOn w:val="Normal"/>
    <w:uiPriority w:val="34"/>
    <w:qFormat/>
    <w:rsid w:val="00A16C03"/>
    <w:pPr>
      <w:ind w:left="720"/>
      <w:contextualSpacing/>
    </w:pPr>
  </w:style>
  <w:style w:type="paragraph" w:styleId="Header">
    <w:name w:val="header"/>
    <w:basedOn w:val="Normal"/>
    <w:link w:val="HeaderChar"/>
    <w:uiPriority w:val="99"/>
    <w:unhideWhenUsed/>
    <w:rsid w:val="00EA511C"/>
    <w:pPr>
      <w:tabs>
        <w:tab w:val="center" w:pos="4680"/>
        <w:tab w:val="right" w:pos="9360"/>
      </w:tabs>
    </w:pPr>
  </w:style>
  <w:style w:type="character" w:customStyle="1" w:styleId="HeaderChar">
    <w:name w:val="Header Char"/>
    <w:basedOn w:val="DefaultParagraphFont"/>
    <w:link w:val="Header"/>
    <w:uiPriority w:val="99"/>
    <w:rsid w:val="00EA511C"/>
  </w:style>
  <w:style w:type="paragraph" w:styleId="Footer">
    <w:name w:val="footer"/>
    <w:basedOn w:val="Normal"/>
    <w:link w:val="FooterChar"/>
    <w:uiPriority w:val="99"/>
    <w:unhideWhenUsed/>
    <w:rsid w:val="00EA511C"/>
    <w:pPr>
      <w:tabs>
        <w:tab w:val="center" w:pos="4680"/>
        <w:tab w:val="right" w:pos="9360"/>
      </w:tabs>
    </w:pPr>
  </w:style>
  <w:style w:type="character" w:customStyle="1" w:styleId="FooterChar">
    <w:name w:val="Footer Char"/>
    <w:basedOn w:val="DefaultParagraphFont"/>
    <w:link w:val="Footer"/>
    <w:uiPriority w:val="99"/>
    <w:rsid w:val="00EA511C"/>
  </w:style>
  <w:style w:type="character" w:styleId="Hyperlink">
    <w:name w:val="Hyperlink"/>
    <w:basedOn w:val="DefaultParagraphFont"/>
    <w:uiPriority w:val="99"/>
    <w:unhideWhenUsed/>
    <w:rsid w:val="00452BDA"/>
    <w:rPr>
      <w:color w:val="0000FF" w:themeColor="hyperlink"/>
      <w:u w:val="single"/>
    </w:rPr>
  </w:style>
  <w:style w:type="character" w:customStyle="1" w:styleId="UnresolvedMention1">
    <w:name w:val="Unresolved Mention1"/>
    <w:basedOn w:val="DefaultParagraphFont"/>
    <w:uiPriority w:val="99"/>
    <w:semiHidden/>
    <w:unhideWhenUsed/>
    <w:rsid w:val="00452BDA"/>
    <w:rPr>
      <w:color w:val="605E5C"/>
      <w:shd w:val="clear" w:color="auto" w:fill="E1DFDD"/>
    </w:rPr>
  </w:style>
  <w:style w:type="character" w:styleId="CommentReference">
    <w:name w:val="annotation reference"/>
    <w:basedOn w:val="DefaultParagraphFont"/>
    <w:uiPriority w:val="99"/>
    <w:semiHidden/>
    <w:unhideWhenUsed/>
    <w:rsid w:val="00FD7898"/>
    <w:rPr>
      <w:sz w:val="16"/>
      <w:szCs w:val="16"/>
    </w:rPr>
  </w:style>
  <w:style w:type="paragraph" w:styleId="CommentText">
    <w:name w:val="annotation text"/>
    <w:basedOn w:val="Normal"/>
    <w:link w:val="CommentTextChar"/>
    <w:uiPriority w:val="99"/>
    <w:semiHidden/>
    <w:unhideWhenUsed/>
    <w:rsid w:val="00FD7898"/>
  </w:style>
  <w:style w:type="character" w:customStyle="1" w:styleId="CommentTextChar">
    <w:name w:val="Comment Text Char"/>
    <w:basedOn w:val="DefaultParagraphFont"/>
    <w:link w:val="CommentText"/>
    <w:uiPriority w:val="99"/>
    <w:semiHidden/>
    <w:rsid w:val="00FD7898"/>
  </w:style>
  <w:style w:type="paragraph" w:styleId="CommentSubject">
    <w:name w:val="annotation subject"/>
    <w:basedOn w:val="CommentText"/>
    <w:next w:val="CommentText"/>
    <w:link w:val="CommentSubjectChar"/>
    <w:uiPriority w:val="99"/>
    <w:semiHidden/>
    <w:unhideWhenUsed/>
    <w:rsid w:val="00FD7898"/>
    <w:rPr>
      <w:b/>
      <w:bCs/>
    </w:rPr>
  </w:style>
  <w:style w:type="character" w:customStyle="1" w:styleId="CommentSubjectChar">
    <w:name w:val="Comment Subject Char"/>
    <w:basedOn w:val="CommentTextChar"/>
    <w:link w:val="CommentSubject"/>
    <w:uiPriority w:val="99"/>
    <w:semiHidden/>
    <w:rsid w:val="00FD7898"/>
    <w:rPr>
      <w:b/>
      <w:bCs/>
    </w:rPr>
  </w:style>
  <w:style w:type="character" w:customStyle="1" w:styleId="me-email-text">
    <w:name w:val="me-email-text"/>
    <w:basedOn w:val="DefaultParagraphFont"/>
    <w:rsid w:val="006D2F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2907012">
      <w:bodyDiv w:val="1"/>
      <w:marLeft w:val="0"/>
      <w:marRight w:val="0"/>
      <w:marTop w:val="0"/>
      <w:marBottom w:val="0"/>
      <w:divBdr>
        <w:top w:val="none" w:sz="0" w:space="0" w:color="auto"/>
        <w:left w:val="none" w:sz="0" w:space="0" w:color="auto"/>
        <w:bottom w:val="none" w:sz="0" w:space="0" w:color="auto"/>
        <w:right w:val="none" w:sz="0" w:space="0" w:color="auto"/>
      </w:divBdr>
    </w:div>
    <w:div w:id="367146542">
      <w:bodyDiv w:val="1"/>
      <w:marLeft w:val="0"/>
      <w:marRight w:val="0"/>
      <w:marTop w:val="0"/>
      <w:marBottom w:val="0"/>
      <w:divBdr>
        <w:top w:val="none" w:sz="0" w:space="0" w:color="auto"/>
        <w:left w:val="none" w:sz="0" w:space="0" w:color="auto"/>
        <w:bottom w:val="none" w:sz="0" w:space="0" w:color="auto"/>
        <w:right w:val="none" w:sz="0" w:space="0" w:color="auto"/>
      </w:divBdr>
    </w:div>
    <w:div w:id="817190668">
      <w:bodyDiv w:val="1"/>
      <w:marLeft w:val="0"/>
      <w:marRight w:val="0"/>
      <w:marTop w:val="0"/>
      <w:marBottom w:val="0"/>
      <w:divBdr>
        <w:top w:val="none" w:sz="0" w:space="0" w:color="auto"/>
        <w:left w:val="none" w:sz="0" w:space="0" w:color="auto"/>
        <w:bottom w:val="none" w:sz="0" w:space="0" w:color="auto"/>
        <w:right w:val="none" w:sz="0" w:space="0" w:color="auto"/>
      </w:divBdr>
    </w:div>
    <w:div w:id="911739000">
      <w:bodyDiv w:val="1"/>
      <w:marLeft w:val="0"/>
      <w:marRight w:val="0"/>
      <w:marTop w:val="0"/>
      <w:marBottom w:val="0"/>
      <w:divBdr>
        <w:top w:val="none" w:sz="0" w:space="0" w:color="auto"/>
        <w:left w:val="none" w:sz="0" w:space="0" w:color="auto"/>
        <w:bottom w:val="none" w:sz="0" w:space="0" w:color="auto"/>
        <w:right w:val="none" w:sz="0" w:space="0" w:color="auto"/>
      </w:divBdr>
    </w:div>
    <w:div w:id="1234588019">
      <w:bodyDiv w:val="1"/>
      <w:marLeft w:val="0"/>
      <w:marRight w:val="0"/>
      <w:marTop w:val="0"/>
      <w:marBottom w:val="0"/>
      <w:divBdr>
        <w:top w:val="none" w:sz="0" w:space="0" w:color="auto"/>
        <w:left w:val="none" w:sz="0" w:space="0" w:color="auto"/>
        <w:bottom w:val="none" w:sz="0" w:space="0" w:color="auto"/>
        <w:right w:val="none" w:sz="0" w:space="0" w:color="auto"/>
      </w:divBdr>
    </w:div>
    <w:div w:id="1587154856">
      <w:bodyDiv w:val="1"/>
      <w:marLeft w:val="0"/>
      <w:marRight w:val="0"/>
      <w:marTop w:val="0"/>
      <w:marBottom w:val="0"/>
      <w:divBdr>
        <w:top w:val="none" w:sz="0" w:space="0" w:color="auto"/>
        <w:left w:val="none" w:sz="0" w:space="0" w:color="auto"/>
        <w:bottom w:val="none" w:sz="0" w:space="0" w:color="auto"/>
        <w:right w:val="none" w:sz="0" w:space="0" w:color="auto"/>
      </w:divBdr>
    </w:div>
    <w:div w:id="1688095666">
      <w:bodyDiv w:val="1"/>
      <w:marLeft w:val="0"/>
      <w:marRight w:val="0"/>
      <w:marTop w:val="0"/>
      <w:marBottom w:val="0"/>
      <w:divBdr>
        <w:top w:val="none" w:sz="0" w:space="0" w:color="auto"/>
        <w:left w:val="none" w:sz="0" w:space="0" w:color="auto"/>
        <w:bottom w:val="none" w:sz="0" w:space="0" w:color="auto"/>
        <w:right w:val="none" w:sz="0" w:space="0" w:color="auto"/>
      </w:divBdr>
    </w:div>
    <w:div w:id="1913345794">
      <w:bodyDiv w:val="1"/>
      <w:marLeft w:val="0"/>
      <w:marRight w:val="0"/>
      <w:marTop w:val="0"/>
      <w:marBottom w:val="0"/>
      <w:divBdr>
        <w:top w:val="none" w:sz="0" w:space="0" w:color="auto"/>
        <w:left w:val="none" w:sz="0" w:space="0" w:color="auto"/>
        <w:bottom w:val="none" w:sz="0" w:space="0" w:color="auto"/>
        <w:right w:val="none" w:sz="0" w:space="0" w:color="auto"/>
      </w:divBdr>
    </w:div>
    <w:div w:id="20193830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Janelle M</dc:creator>
  <cp:keywords/>
  <dc:description/>
  <cp:lastModifiedBy>Fulford, Alison</cp:lastModifiedBy>
  <cp:revision>3</cp:revision>
  <cp:lastPrinted>2023-01-12T02:20:00Z</cp:lastPrinted>
  <dcterms:created xsi:type="dcterms:W3CDTF">2025-07-14T13:39:00Z</dcterms:created>
  <dcterms:modified xsi:type="dcterms:W3CDTF">2025-07-14T13:40:00Z</dcterms:modified>
</cp:coreProperties>
</file>