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4A062" w14:textId="77777777" w:rsidR="004C10EF" w:rsidRPr="00897F5C" w:rsidRDefault="004C10EF">
      <w:pPr>
        <w:spacing w:after="263" w:line="250" w:lineRule="auto"/>
        <w:ind w:left="1236" w:right="1221" w:hanging="10"/>
        <w:jc w:val="center"/>
        <w:rPr>
          <w:b/>
          <w:bCs/>
        </w:rPr>
      </w:pPr>
      <w:bookmarkStart w:id="0" w:name="_Hlk164674236"/>
      <w:r w:rsidRPr="00897F5C">
        <w:rPr>
          <w:b/>
          <w:bCs/>
        </w:rPr>
        <w:t>Family Violence Prevention Services Act (FVPSA)</w:t>
      </w:r>
    </w:p>
    <w:p w14:paraId="227F3145" w14:textId="0D3031D6" w:rsidR="00702E32" w:rsidRPr="00897F5C" w:rsidRDefault="004C10EF">
      <w:pPr>
        <w:spacing w:after="263" w:line="250" w:lineRule="auto"/>
        <w:ind w:left="1236" w:right="1221" w:hanging="10"/>
        <w:jc w:val="center"/>
        <w:rPr>
          <w:b/>
          <w:bCs/>
        </w:rPr>
      </w:pPr>
      <w:r w:rsidRPr="00897F5C">
        <w:rPr>
          <w:b/>
          <w:bCs/>
        </w:rPr>
        <w:t xml:space="preserve"> Annual Narrative Report</w:t>
      </w:r>
    </w:p>
    <w:bookmarkEnd w:id="0"/>
    <w:p w14:paraId="188052F0" w14:textId="66EC2B91" w:rsidR="00253B30" w:rsidRDefault="00897F5C" w:rsidP="00897F5C">
      <w:pPr>
        <w:spacing w:after="0" w:line="240" w:lineRule="auto"/>
        <w:ind w:left="374" w:hanging="374"/>
      </w:pPr>
      <w:r>
        <w:rPr>
          <w:b/>
        </w:rPr>
        <w:t xml:space="preserve">Center Name: </w:t>
      </w:r>
    </w:p>
    <w:p w14:paraId="0D90C8DE" w14:textId="5DF3E5A7" w:rsidR="00897F5C" w:rsidRDefault="00897F5C" w:rsidP="00897F5C">
      <w:pPr>
        <w:spacing w:after="0" w:line="240" w:lineRule="auto"/>
        <w:ind w:left="374" w:right="1169" w:hanging="374"/>
        <w:rPr>
          <w:b/>
        </w:rPr>
      </w:pPr>
      <w:r>
        <w:rPr>
          <w:b/>
        </w:rPr>
        <w:t xml:space="preserve">Contract #: </w:t>
      </w:r>
    </w:p>
    <w:p w14:paraId="0DFA927D" w14:textId="144FC38C" w:rsidR="00253B30" w:rsidRDefault="00897F5C" w:rsidP="00897F5C">
      <w:pPr>
        <w:spacing w:after="0" w:line="240" w:lineRule="auto"/>
        <w:ind w:left="374" w:right="1169" w:hanging="374"/>
      </w:pPr>
      <w:r>
        <w:rPr>
          <w:b/>
        </w:rPr>
        <w:t xml:space="preserve">Performance Period: </w:t>
      </w:r>
    </w:p>
    <w:p w14:paraId="2CCE9B57" w14:textId="77777777" w:rsidR="00702E32" w:rsidRDefault="00702E32">
      <w:pPr>
        <w:spacing w:after="275" w:line="259" w:lineRule="auto"/>
        <w:ind w:left="0" w:firstLine="0"/>
        <w:rPr>
          <w:b/>
        </w:rPr>
      </w:pPr>
    </w:p>
    <w:p w14:paraId="60D27BF5" w14:textId="7BA96683" w:rsidR="00253B30" w:rsidRDefault="00D40096">
      <w:pPr>
        <w:spacing w:after="275" w:line="259" w:lineRule="auto"/>
        <w:ind w:left="0" w:firstLine="0"/>
      </w:pPr>
      <w:r>
        <w:rPr>
          <w:b/>
        </w:rPr>
        <w:t xml:space="preserve">PERFORMANCE NARRATIVE: </w:t>
      </w:r>
      <w:r>
        <w:rPr>
          <w:i/>
        </w:rPr>
        <w:t xml:space="preserve">Please respond to the following questions. </w:t>
      </w:r>
    </w:p>
    <w:p w14:paraId="05EA48D7" w14:textId="530D9691" w:rsidR="00253B30" w:rsidRDefault="00D40096">
      <w:pPr>
        <w:numPr>
          <w:ilvl w:val="0"/>
          <w:numId w:val="1"/>
        </w:numPr>
        <w:ind w:hanging="360"/>
      </w:pPr>
      <w:r>
        <w:t xml:space="preserve">For services supported in whole or in part by your FVPSA grant, share a story about a client, service, or community initiative. </w:t>
      </w:r>
    </w:p>
    <w:p w14:paraId="3470B7DC" w14:textId="77777777" w:rsidR="007434A2" w:rsidRDefault="007434A2" w:rsidP="00B77957">
      <w:pPr>
        <w:ind w:left="0" w:firstLine="0"/>
      </w:pPr>
    </w:p>
    <w:p w14:paraId="770CC858" w14:textId="4B56282B" w:rsidR="00253B30" w:rsidRDefault="00D40096">
      <w:pPr>
        <w:numPr>
          <w:ilvl w:val="0"/>
          <w:numId w:val="1"/>
        </w:numPr>
        <w:ind w:hanging="360"/>
      </w:pPr>
      <w:r>
        <w:t xml:space="preserve">What does the FVPSA grant allow you to do that you wouldn’t be able to do without this funding? </w:t>
      </w:r>
    </w:p>
    <w:p w14:paraId="5FE09305" w14:textId="7C2FB5FA" w:rsidR="00D40096" w:rsidRDefault="00D40096" w:rsidP="00D40096">
      <w:pPr>
        <w:spacing w:after="0" w:line="259" w:lineRule="auto"/>
        <w:ind w:left="276" w:firstLine="0"/>
      </w:pPr>
    </w:p>
    <w:p w14:paraId="58869D71" w14:textId="77777777" w:rsidR="00897F5C" w:rsidRDefault="00D40096">
      <w:pPr>
        <w:numPr>
          <w:ilvl w:val="0"/>
          <w:numId w:val="1"/>
        </w:numPr>
        <w:ind w:hanging="360"/>
      </w:pPr>
      <w:r>
        <w:t>Describe, if applicable, any efforts supported in whole or in part by your FVPSA grant in meeting the needs of underserved populations in your community, including populations underserved because of ethnic, racial, cultural or language diversity or geographic isolation.  Describe any ongoing challenges.</w:t>
      </w:r>
    </w:p>
    <w:p w14:paraId="76A74A51" w14:textId="72F91424" w:rsidR="00253B30" w:rsidRDefault="00D40096" w:rsidP="00897F5C">
      <w:pPr>
        <w:ind w:left="0" w:firstLine="0"/>
      </w:pPr>
      <w:r>
        <w:t xml:space="preserve"> </w:t>
      </w:r>
    </w:p>
    <w:p w14:paraId="1084D707" w14:textId="6A0E14EA" w:rsidR="00253B30" w:rsidRDefault="00D40096">
      <w:pPr>
        <w:numPr>
          <w:ilvl w:val="0"/>
          <w:numId w:val="1"/>
        </w:numPr>
        <w:ind w:hanging="360"/>
      </w:pPr>
      <w:r>
        <w:t xml:space="preserve">Describe significant prevention and outreach activities, supported in whole or in part by your FVPSA grant, during the program year. </w:t>
      </w:r>
    </w:p>
    <w:p w14:paraId="5339E0A3" w14:textId="3DD59EEE" w:rsidR="00253B30" w:rsidRDefault="00253B30">
      <w:pPr>
        <w:spacing w:after="0" w:line="259" w:lineRule="auto"/>
        <w:ind w:left="495" w:firstLine="0"/>
      </w:pPr>
    </w:p>
    <w:p w14:paraId="6E6BB6C9" w14:textId="4C20BCCC" w:rsidR="00253B30" w:rsidRDefault="00D40096">
      <w:pPr>
        <w:numPr>
          <w:ilvl w:val="0"/>
          <w:numId w:val="1"/>
        </w:numPr>
        <w:ind w:hanging="360"/>
      </w:pPr>
      <w:r>
        <w:t>(Optional) Provide any additional information that you would like us to know about your FVPSA-supported domestic violence program and its effectiveness, the unmet needs of victims in your community and what would be required to meet them, or services trends that are emerging in your community.</w:t>
      </w:r>
    </w:p>
    <w:p w14:paraId="73EE2F25" w14:textId="77777777" w:rsidR="00897F5C" w:rsidRDefault="00897F5C" w:rsidP="00897F5C">
      <w:pPr>
        <w:ind w:left="360" w:firstLine="0"/>
      </w:pPr>
    </w:p>
    <w:p w14:paraId="61E4E9E7" w14:textId="7BB9C583" w:rsidR="00253B30" w:rsidRDefault="0007228C">
      <w:pPr>
        <w:numPr>
          <w:ilvl w:val="0"/>
          <w:numId w:val="1"/>
        </w:numPr>
        <w:ind w:hanging="360"/>
      </w:pPr>
      <w:r>
        <w:t>Provide</w:t>
      </w:r>
      <w:r w:rsidR="00D40096">
        <w:t xml:space="preserve"> the number of volunteers in your organization. </w:t>
      </w:r>
    </w:p>
    <w:p w14:paraId="1093B3DD" w14:textId="77777777" w:rsidR="00897F5C" w:rsidRPr="00B77957" w:rsidRDefault="00897F5C" w:rsidP="00897F5C">
      <w:pPr>
        <w:ind w:left="0" w:firstLine="0"/>
      </w:pPr>
    </w:p>
    <w:p w14:paraId="31614879" w14:textId="14D8C1AD" w:rsidR="007434A2" w:rsidRDefault="0007228C" w:rsidP="00B77957">
      <w:pPr>
        <w:numPr>
          <w:ilvl w:val="0"/>
          <w:numId w:val="1"/>
        </w:numPr>
        <w:ind w:hanging="360"/>
      </w:pPr>
      <w:r>
        <w:t>Provide</w:t>
      </w:r>
      <w:r w:rsidR="00D40096">
        <w:t xml:space="preserve"> the number of total volunteer hours for the past year. </w:t>
      </w:r>
    </w:p>
    <w:p w14:paraId="209964E7" w14:textId="77777777" w:rsidR="0007228C" w:rsidRDefault="0007228C" w:rsidP="0007228C">
      <w:pPr>
        <w:pStyle w:val="ListParagraph"/>
      </w:pPr>
    </w:p>
    <w:p w14:paraId="0B5A41C2" w14:textId="4AD6B0CB" w:rsidR="0007228C" w:rsidRDefault="0007228C" w:rsidP="00B77957">
      <w:pPr>
        <w:numPr>
          <w:ilvl w:val="0"/>
          <w:numId w:val="1"/>
        </w:numPr>
        <w:ind w:hanging="360"/>
      </w:pPr>
      <w:r>
        <w:t xml:space="preserve">Provide your total domestic violence program budget for the current FY, including all funding sources. </w:t>
      </w:r>
    </w:p>
    <w:sectPr w:rsidR="0007228C">
      <w:headerReference w:type="even" r:id="rId7"/>
      <w:headerReference w:type="default" r:id="rId8"/>
      <w:footerReference w:type="even" r:id="rId9"/>
      <w:footerReference w:type="default" r:id="rId10"/>
      <w:headerReference w:type="first" r:id="rId11"/>
      <w:footerReference w:type="first" r:id="rId12"/>
      <w:pgSz w:w="12240" w:h="15840"/>
      <w:pgMar w:top="1644" w:right="1301" w:bottom="1425" w:left="1296" w:header="76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1CF58" w14:textId="77777777" w:rsidR="008321FA" w:rsidRDefault="008321FA">
      <w:pPr>
        <w:spacing w:after="0" w:line="240" w:lineRule="auto"/>
      </w:pPr>
      <w:r>
        <w:separator/>
      </w:r>
    </w:p>
  </w:endnote>
  <w:endnote w:type="continuationSeparator" w:id="0">
    <w:p w14:paraId="62392EE1" w14:textId="77777777" w:rsidR="008321FA" w:rsidRDefault="0083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11D7" w14:textId="77777777" w:rsidR="00253B30" w:rsidRDefault="00D40096">
    <w:pPr>
      <w:spacing w:after="0" w:line="240" w:lineRule="auto"/>
      <w:ind w:left="0" w:right="7010" w:firstLine="0"/>
    </w:pPr>
    <w:r>
      <w:rPr>
        <w:sz w:val="16"/>
      </w:rPr>
      <w:t>Office of Domestic Violence Revised: 6/30/2022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6D13" w14:textId="02E52EDB" w:rsidR="00175B3B" w:rsidRDefault="00175B3B" w:rsidP="00175B3B">
    <w:pPr>
      <w:pStyle w:val="Footer"/>
    </w:pPr>
    <w:r>
      <w:rPr>
        <w:rFonts w:ascii="Arial" w:hAnsi="Arial" w:cs="Arial"/>
        <w:sz w:val="18"/>
        <w:szCs w:val="18"/>
      </w:rPr>
      <w:t xml:space="preserve">FVPSA Annual Narrative Report - Template 12 - Revised: </w:t>
    </w:r>
    <w:r w:rsidR="00897F5C">
      <w:rPr>
        <w:rFonts w:ascii="Arial" w:hAnsi="Arial" w:cs="Arial"/>
        <w:sz w:val="18"/>
        <w:szCs w:val="18"/>
      </w:rPr>
      <w:t>9/13/2024</w:t>
    </w:r>
  </w:p>
  <w:p w14:paraId="0143F193" w14:textId="4D3FB07C" w:rsidR="00253B30" w:rsidRPr="00B77957" w:rsidRDefault="00253B30" w:rsidP="00702E32">
    <w:pPr>
      <w:spacing w:after="0" w:line="240" w:lineRule="auto"/>
      <w:ind w:left="0" w:right="7010" w:firstLine="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B1DF" w14:textId="77777777" w:rsidR="00253B30" w:rsidRDefault="00D40096">
    <w:pPr>
      <w:spacing w:after="0" w:line="240" w:lineRule="auto"/>
      <w:ind w:left="0" w:right="7010" w:firstLine="0"/>
    </w:pPr>
    <w:r>
      <w:rPr>
        <w:sz w:val="16"/>
      </w:rPr>
      <w:t>Office of Domestic Violence Revised: 6/30/2022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2222B" w14:textId="77777777" w:rsidR="008321FA" w:rsidRDefault="008321FA">
      <w:pPr>
        <w:spacing w:after="0" w:line="240" w:lineRule="auto"/>
      </w:pPr>
      <w:r>
        <w:separator/>
      </w:r>
    </w:p>
  </w:footnote>
  <w:footnote w:type="continuationSeparator" w:id="0">
    <w:p w14:paraId="5DF5D4F9" w14:textId="77777777" w:rsidR="008321FA" w:rsidRDefault="00832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2AC7" w14:textId="77777777" w:rsidR="00253B30" w:rsidRDefault="00D40096">
    <w:pPr>
      <w:spacing w:after="0" w:line="259" w:lineRule="auto"/>
      <w:ind w:left="0" w:right="-8"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FD53E42" wp14:editId="12C25A72">
              <wp:simplePos x="0" y="0"/>
              <wp:positionH relativeFrom="page">
                <wp:posOffset>822960</wp:posOffset>
              </wp:positionH>
              <wp:positionV relativeFrom="page">
                <wp:posOffset>829056</wp:posOffset>
              </wp:positionV>
              <wp:extent cx="6126481" cy="19938"/>
              <wp:effectExtent l="0" t="0" r="0" b="0"/>
              <wp:wrapSquare wrapText="bothSides"/>
              <wp:docPr id="1287" name="Group 1287"/>
              <wp:cNvGraphicFramePr/>
              <a:graphic xmlns:a="http://schemas.openxmlformats.org/drawingml/2006/main">
                <a:graphicData uri="http://schemas.microsoft.com/office/word/2010/wordprocessingGroup">
                  <wpg:wgp>
                    <wpg:cNvGrpSpPr/>
                    <wpg:grpSpPr>
                      <a:xfrm>
                        <a:off x="0" y="0"/>
                        <a:ext cx="6126481" cy="19938"/>
                        <a:chOff x="0" y="0"/>
                        <a:chExt cx="6126481" cy="19938"/>
                      </a:xfrm>
                    </wpg:grpSpPr>
                    <wps:wsp>
                      <wps:cNvPr id="1389" name="Shape 1389"/>
                      <wps:cNvSpPr/>
                      <wps:spPr>
                        <a:xfrm>
                          <a:off x="0" y="253"/>
                          <a:ext cx="6126481" cy="19685"/>
                        </a:xfrm>
                        <a:custGeom>
                          <a:avLst/>
                          <a:gdLst/>
                          <a:ahLst/>
                          <a:cxnLst/>
                          <a:rect l="0" t="0" r="0" b="0"/>
                          <a:pathLst>
                            <a:path w="6126481" h="19685">
                              <a:moveTo>
                                <a:pt x="0" y="0"/>
                              </a:moveTo>
                              <a:lnTo>
                                <a:pt x="6126481" y="0"/>
                              </a:lnTo>
                              <a:lnTo>
                                <a:pt x="6126481"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390" name="Shape 139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391" name="Shape 1391"/>
                      <wps:cNvSpPr/>
                      <wps:spPr>
                        <a:xfrm>
                          <a:off x="3048" y="0"/>
                          <a:ext cx="6120371" cy="9144"/>
                        </a:xfrm>
                        <a:custGeom>
                          <a:avLst/>
                          <a:gdLst/>
                          <a:ahLst/>
                          <a:cxnLst/>
                          <a:rect l="0" t="0" r="0" b="0"/>
                          <a:pathLst>
                            <a:path w="6120371" h="9144">
                              <a:moveTo>
                                <a:pt x="0" y="0"/>
                              </a:moveTo>
                              <a:lnTo>
                                <a:pt x="6120371" y="0"/>
                              </a:lnTo>
                              <a:lnTo>
                                <a:pt x="612037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392" name="Shape 1392"/>
                      <wps:cNvSpPr/>
                      <wps:spPr>
                        <a:xfrm>
                          <a:off x="61234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393" name="Shape 1393"/>
                      <wps:cNvSpPr/>
                      <wps:spPr>
                        <a:xfrm>
                          <a:off x="0" y="3047"/>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394" name="Shape 1394"/>
                      <wps:cNvSpPr/>
                      <wps:spPr>
                        <a:xfrm>
                          <a:off x="6123433" y="3047"/>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395" name="Shape 1395"/>
                      <wps:cNvSpPr/>
                      <wps:spPr>
                        <a:xfrm>
                          <a:off x="0"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396" name="Shape 1396"/>
                      <wps:cNvSpPr/>
                      <wps:spPr>
                        <a:xfrm>
                          <a:off x="3048" y="16764"/>
                          <a:ext cx="6120371" cy="9144"/>
                        </a:xfrm>
                        <a:custGeom>
                          <a:avLst/>
                          <a:gdLst/>
                          <a:ahLst/>
                          <a:cxnLst/>
                          <a:rect l="0" t="0" r="0" b="0"/>
                          <a:pathLst>
                            <a:path w="6120371" h="9144">
                              <a:moveTo>
                                <a:pt x="0" y="0"/>
                              </a:moveTo>
                              <a:lnTo>
                                <a:pt x="6120371" y="0"/>
                              </a:lnTo>
                              <a:lnTo>
                                <a:pt x="612037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397" name="Shape 1397"/>
                      <wps:cNvSpPr/>
                      <wps:spPr>
                        <a:xfrm>
                          <a:off x="6123433"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1287" style="width:482.4pt;height:1.56995pt;position:absolute;mso-position-horizontal-relative:page;mso-position-horizontal:absolute;margin-left:64.8pt;mso-position-vertical-relative:page;margin-top:65.28pt;" coordsize="61264,199">
              <v:shape id="Shape 1398" style="position:absolute;width:61264;height:196;left:0;top:2;" coordsize="6126481,19685" path="m0,0l6126481,0l6126481,19685l0,19685l0,0">
                <v:stroke weight="0pt" endcap="flat" joinstyle="miter" miterlimit="10" on="false" color="#000000" opacity="0"/>
                <v:fill on="true" color="#a0a0a0"/>
              </v:shape>
              <v:shape id="Shape 1399" style="position:absolute;width:91;height:91;left:0;top:0;" coordsize="9144,9144" path="m0,0l9144,0l9144,9144l0,9144l0,0">
                <v:stroke weight="0pt" endcap="flat" joinstyle="miter" miterlimit="10" on="false" color="#000000" opacity="0"/>
                <v:fill on="true" color="#a0a0a0"/>
              </v:shape>
              <v:shape id="Shape 1400" style="position:absolute;width:61203;height:91;left:30;top:0;" coordsize="6120371,9144" path="m0,0l6120371,0l6120371,9144l0,9144l0,0">
                <v:stroke weight="0pt" endcap="flat" joinstyle="miter" miterlimit="10" on="false" color="#000000" opacity="0"/>
                <v:fill on="true" color="#a0a0a0"/>
              </v:shape>
              <v:shape id="Shape 1401" style="position:absolute;width:91;height:91;left:61234;top:0;" coordsize="9144,9144" path="m0,0l9144,0l9144,9144l0,9144l0,0">
                <v:stroke weight="0pt" endcap="flat" joinstyle="miter" miterlimit="10" on="false" color="#000000" opacity="0"/>
                <v:fill on="true" color="#a0a0a0"/>
              </v:shape>
              <v:shape id="Shape 1402" style="position:absolute;width:91;height:137;left:0;top:30;" coordsize="9144,13716" path="m0,0l9144,0l9144,13716l0,13716l0,0">
                <v:stroke weight="0pt" endcap="flat" joinstyle="miter" miterlimit="10" on="false" color="#000000" opacity="0"/>
                <v:fill on="true" color="#a0a0a0"/>
              </v:shape>
              <v:shape id="Shape 1403" style="position:absolute;width:91;height:137;left:61234;top:30;" coordsize="9144,13716" path="m0,0l9144,0l9144,13716l0,13716l0,0">
                <v:stroke weight="0pt" endcap="flat" joinstyle="miter" miterlimit="10" on="false" color="#000000" opacity="0"/>
                <v:fill on="true" color="#e3e3e3"/>
              </v:shape>
              <v:shape id="Shape 1404" style="position:absolute;width:91;height:91;left:0;top:167;" coordsize="9144,9144" path="m0,0l9144,0l9144,9144l0,9144l0,0">
                <v:stroke weight="0pt" endcap="flat" joinstyle="miter" miterlimit="10" on="false" color="#000000" opacity="0"/>
                <v:fill on="true" color="#e3e3e3"/>
              </v:shape>
              <v:shape id="Shape 1405" style="position:absolute;width:61203;height:91;left:30;top:167;" coordsize="6120371,9144" path="m0,0l6120371,0l6120371,9144l0,9144l0,0">
                <v:stroke weight="0pt" endcap="flat" joinstyle="miter" miterlimit="10" on="false" color="#000000" opacity="0"/>
                <v:fill on="true" color="#e3e3e3"/>
              </v:shape>
              <v:shape id="Shape 1406" style="position:absolute;width:91;height:91;left:61234;top:167;" coordsize="9144,9144" path="m0,0l9144,0l9144,9144l0,9144l0,0">
                <v:stroke weight="0pt" endcap="flat" joinstyle="miter" miterlimit="10" on="false" color="#000000" opacity="0"/>
                <v:fill on="true" color="#e3e3e3"/>
              </v:shape>
              <w10:wrap type="square"/>
            </v:group>
          </w:pict>
        </mc:Fallback>
      </mc:AlternateContent>
    </w:r>
    <w:r>
      <w:rPr>
        <w:b/>
        <w:sz w:val="22"/>
      </w:rPr>
      <w:t xml:space="preserve">ATTACHMENT 11 </w:t>
    </w:r>
  </w:p>
  <w:p w14:paraId="7FC20608" w14:textId="77777777" w:rsidR="00253B30" w:rsidRDefault="00D40096">
    <w:pPr>
      <w:spacing w:after="0" w:line="259" w:lineRule="auto"/>
      <w:ind w:left="0" w:right="-6" w:firstLine="0"/>
      <w:jc w:val="right"/>
    </w:pPr>
    <w:r>
      <w:rPr>
        <w:sz w:val="18"/>
      </w:rPr>
      <w:t xml:space="preserve">SFY 2022 –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A439" w14:textId="32A274E2" w:rsidR="00702E32" w:rsidRPr="00132065" w:rsidRDefault="00702E32" w:rsidP="00702E32">
    <w:pPr>
      <w:pStyle w:val="Header"/>
      <w:jc w:val="right"/>
    </w:pPr>
    <w:r w:rsidRPr="00132065">
      <w:rPr>
        <w:noProof/>
      </w:rPr>
      <w:drawing>
        <wp:anchor distT="0" distB="0" distL="114300" distR="114300" simplePos="0" relativeHeight="251662336" behindDoc="1" locked="0" layoutInCell="1" allowOverlap="1" wp14:anchorId="1907E2AC" wp14:editId="5E8F97C8">
          <wp:simplePos x="0" y="0"/>
          <wp:positionH relativeFrom="margin">
            <wp:align>left</wp:align>
          </wp:positionH>
          <wp:positionV relativeFrom="paragraph">
            <wp:posOffset>-297180</wp:posOffset>
          </wp:positionV>
          <wp:extent cx="3055620" cy="835025"/>
          <wp:effectExtent l="0" t="0" r="0" b="3175"/>
          <wp:wrapTight wrapText="bothSides">
            <wp:wrapPolygon edited="0">
              <wp:start x="0" y="0"/>
              <wp:lineTo x="0" y="21189"/>
              <wp:lineTo x="21411" y="21189"/>
              <wp:lineTo x="21411" y="0"/>
              <wp:lineTo x="0" y="0"/>
            </wp:wrapPolygon>
          </wp:wrapTight>
          <wp:docPr id="15" name="Picture 15" descr="Large Rectangle Shape DCF DV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Rectangle Shape DCF DV Progr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4768" cy="837704"/>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Template 12</w:t>
    </w:r>
    <w:r w:rsidRPr="00132065">
      <w:t xml:space="preserve"> </w:t>
    </w:r>
  </w:p>
  <w:p w14:paraId="512242D1" w14:textId="5F1D93B5" w:rsidR="00253B30" w:rsidRPr="00B77957" w:rsidRDefault="00253B30" w:rsidP="007434A2">
    <w:pPr>
      <w:spacing w:after="0" w:line="259" w:lineRule="auto"/>
      <w:ind w:left="0" w:right="-6" w:firstLine="0"/>
      <w:jc w:val="right"/>
      <w:rPr>
        <w:b/>
        <w:bCs/>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43DC" w14:textId="77777777" w:rsidR="00253B30" w:rsidRDefault="00D40096">
    <w:pPr>
      <w:spacing w:after="0" w:line="259" w:lineRule="auto"/>
      <w:ind w:left="0" w:right="-8"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E3D73EC" wp14:editId="6694D4C3">
              <wp:simplePos x="0" y="0"/>
              <wp:positionH relativeFrom="page">
                <wp:posOffset>822960</wp:posOffset>
              </wp:positionH>
              <wp:positionV relativeFrom="page">
                <wp:posOffset>829056</wp:posOffset>
              </wp:positionV>
              <wp:extent cx="6126481" cy="19938"/>
              <wp:effectExtent l="0" t="0" r="0" b="0"/>
              <wp:wrapSquare wrapText="bothSides"/>
              <wp:docPr id="1233" name="Group 1233"/>
              <wp:cNvGraphicFramePr/>
              <a:graphic xmlns:a="http://schemas.openxmlformats.org/drawingml/2006/main">
                <a:graphicData uri="http://schemas.microsoft.com/office/word/2010/wordprocessingGroup">
                  <wpg:wgp>
                    <wpg:cNvGrpSpPr/>
                    <wpg:grpSpPr>
                      <a:xfrm>
                        <a:off x="0" y="0"/>
                        <a:ext cx="6126481" cy="19938"/>
                        <a:chOff x="0" y="0"/>
                        <a:chExt cx="6126481" cy="19938"/>
                      </a:xfrm>
                    </wpg:grpSpPr>
                    <wps:wsp>
                      <wps:cNvPr id="1353" name="Shape 1353"/>
                      <wps:cNvSpPr/>
                      <wps:spPr>
                        <a:xfrm>
                          <a:off x="0" y="253"/>
                          <a:ext cx="6126481" cy="19685"/>
                        </a:xfrm>
                        <a:custGeom>
                          <a:avLst/>
                          <a:gdLst/>
                          <a:ahLst/>
                          <a:cxnLst/>
                          <a:rect l="0" t="0" r="0" b="0"/>
                          <a:pathLst>
                            <a:path w="6126481" h="19685">
                              <a:moveTo>
                                <a:pt x="0" y="0"/>
                              </a:moveTo>
                              <a:lnTo>
                                <a:pt x="6126481" y="0"/>
                              </a:lnTo>
                              <a:lnTo>
                                <a:pt x="6126481"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354" name="Shape 135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355" name="Shape 1355"/>
                      <wps:cNvSpPr/>
                      <wps:spPr>
                        <a:xfrm>
                          <a:off x="3048" y="0"/>
                          <a:ext cx="6120371" cy="9144"/>
                        </a:xfrm>
                        <a:custGeom>
                          <a:avLst/>
                          <a:gdLst/>
                          <a:ahLst/>
                          <a:cxnLst/>
                          <a:rect l="0" t="0" r="0" b="0"/>
                          <a:pathLst>
                            <a:path w="6120371" h="9144">
                              <a:moveTo>
                                <a:pt x="0" y="0"/>
                              </a:moveTo>
                              <a:lnTo>
                                <a:pt x="6120371" y="0"/>
                              </a:lnTo>
                              <a:lnTo>
                                <a:pt x="612037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356" name="Shape 1356"/>
                      <wps:cNvSpPr/>
                      <wps:spPr>
                        <a:xfrm>
                          <a:off x="61234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357" name="Shape 1357"/>
                      <wps:cNvSpPr/>
                      <wps:spPr>
                        <a:xfrm>
                          <a:off x="0" y="3047"/>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358" name="Shape 1358"/>
                      <wps:cNvSpPr/>
                      <wps:spPr>
                        <a:xfrm>
                          <a:off x="6123433" y="3047"/>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359" name="Shape 1359"/>
                      <wps:cNvSpPr/>
                      <wps:spPr>
                        <a:xfrm>
                          <a:off x="0"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360" name="Shape 1360"/>
                      <wps:cNvSpPr/>
                      <wps:spPr>
                        <a:xfrm>
                          <a:off x="3048" y="16764"/>
                          <a:ext cx="6120371" cy="9144"/>
                        </a:xfrm>
                        <a:custGeom>
                          <a:avLst/>
                          <a:gdLst/>
                          <a:ahLst/>
                          <a:cxnLst/>
                          <a:rect l="0" t="0" r="0" b="0"/>
                          <a:pathLst>
                            <a:path w="6120371" h="9144">
                              <a:moveTo>
                                <a:pt x="0" y="0"/>
                              </a:moveTo>
                              <a:lnTo>
                                <a:pt x="6120371" y="0"/>
                              </a:lnTo>
                              <a:lnTo>
                                <a:pt x="612037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361" name="Shape 1361"/>
                      <wps:cNvSpPr/>
                      <wps:spPr>
                        <a:xfrm>
                          <a:off x="6123433"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1233" style="width:482.4pt;height:1.56995pt;position:absolute;mso-position-horizontal-relative:page;mso-position-horizontal:absolute;margin-left:64.8pt;mso-position-vertical-relative:page;margin-top:65.28pt;" coordsize="61264,199">
              <v:shape id="Shape 1362" style="position:absolute;width:61264;height:196;left:0;top:2;" coordsize="6126481,19685" path="m0,0l6126481,0l6126481,19685l0,19685l0,0">
                <v:stroke weight="0pt" endcap="flat" joinstyle="miter" miterlimit="10" on="false" color="#000000" opacity="0"/>
                <v:fill on="true" color="#a0a0a0"/>
              </v:shape>
              <v:shape id="Shape 1363" style="position:absolute;width:91;height:91;left:0;top:0;" coordsize="9144,9144" path="m0,0l9144,0l9144,9144l0,9144l0,0">
                <v:stroke weight="0pt" endcap="flat" joinstyle="miter" miterlimit="10" on="false" color="#000000" opacity="0"/>
                <v:fill on="true" color="#a0a0a0"/>
              </v:shape>
              <v:shape id="Shape 1364" style="position:absolute;width:61203;height:91;left:30;top:0;" coordsize="6120371,9144" path="m0,0l6120371,0l6120371,9144l0,9144l0,0">
                <v:stroke weight="0pt" endcap="flat" joinstyle="miter" miterlimit="10" on="false" color="#000000" opacity="0"/>
                <v:fill on="true" color="#a0a0a0"/>
              </v:shape>
              <v:shape id="Shape 1365" style="position:absolute;width:91;height:91;left:61234;top:0;" coordsize="9144,9144" path="m0,0l9144,0l9144,9144l0,9144l0,0">
                <v:stroke weight="0pt" endcap="flat" joinstyle="miter" miterlimit="10" on="false" color="#000000" opacity="0"/>
                <v:fill on="true" color="#a0a0a0"/>
              </v:shape>
              <v:shape id="Shape 1366" style="position:absolute;width:91;height:137;left:0;top:30;" coordsize="9144,13716" path="m0,0l9144,0l9144,13716l0,13716l0,0">
                <v:stroke weight="0pt" endcap="flat" joinstyle="miter" miterlimit="10" on="false" color="#000000" opacity="0"/>
                <v:fill on="true" color="#a0a0a0"/>
              </v:shape>
              <v:shape id="Shape 1367" style="position:absolute;width:91;height:137;left:61234;top:30;" coordsize="9144,13716" path="m0,0l9144,0l9144,13716l0,13716l0,0">
                <v:stroke weight="0pt" endcap="flat" joinstyle="miter" miterlimit="10" on="false" color="#000000" opacity="0"/>
                <v:fill on="true" color="#e3e3e3"/>
              </v:shape>
              <v:shape id="Shape 1368" style="position:absolute;width:91;height:91;left:0;top:167;" coordsize="9144,9144" path="m0,0l9144,0l9144,9144l0,9144l0,0">
                <v:stroke weight="0pt" endcap="flat" joinstyle="miter" miterlimit="10" on="false" color="#000000" opacity="0"/>
                <v:fill on="true" color="#e3e3e3"/>
              </v:shape>
              <v:shape id="Shape 1369" style="position:absolute;width:61203;height:91;left:30;top:167;" coordsize="6120371,9144" path="m0,0l6120371,0l6120371,9144l0,9144l0,0">
                <v:stroke weight="0pt" endcap="flat" joinstyle="miter" miterlimit="10" on="false" color="#000000" opacity="0"/>
                <v:fill on="true" color="#e3e3e3"/>
              </v:shape>
              <v:shape id="Shape 1370" style="position:absolute;width:91;height:91;left:61234;top:167;" coordsize="9144,9144" path="m0,0l9144,0l9144,9144l0,9144l0,0">
                <v:stroke weight="0pt" endcap="flat" joinstyle="miter" miterlimit="10" on="false" color="#000000" opacity="0"/>
                <v:fill on="true" color="#e3e3e3"/>
              </v:shape>
              <w10:wrap type="square"/>
            </v:group>
          </w:pict>
        </mc:Fallback>
      </mc:AlternateContent>
    </w:r>
    <w:r>
      <w:rPr>
        <w:b/>
        <w:sz w:val="22"/>
      </w:rPr>
      <w:t xml:space="preserve">ATTACHMENT 11 </w:t>
    </w:r>
  </w:p>
  <w:p w14:paraId="7BC11709" w14:textId="77777777" w:rsidR="00253B30" w:rsidRDefault="00D40096">
    <w:pPr>
      <w:spacing w:after="0" w:line="259" w:lineRule="auto"/>
      <w:ind w:left="0" w:right="-6" w:firstLine="0"/>
      <w:jc w:val="right"/>
    </w:pPr>
    <w:r>
      <w:rPr>
        <w:sz w:val="18"/>
      </w:rPr>
      <w:t xml:space="preserve">SFY 2022 –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E389A"/>
    <w:multiLevelType w:val="hybridMultilevel"/>
    <w:tmpl w:val="5AFA8A92"/>
    <w:lvl w:ilvl="0" w:tplc="63308748">
      <w:start w:val="1"/>
      <w:numFmt w:val="upperLetter"/>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916010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0AC3C7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B50F99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13CA6B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7824F9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CE8040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1A6FAE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B4807E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641424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B30"/>
    <w:rsid w:val="0007228C"/>
    <w:rsid w:val="00175B3B"/>
    <w:rsid w:val="00253B30"/>
    <w:rsid w:val="004C10EF"/>
    <w:rsid w:val="005852B6"/>
    <w:rsid w:val="005C6A52"/>
    <w:rsid w:val="00702E32"/>
    <w:rsid w:val="007434A2"/>
    <w:rsid w:val="0079787E"/>
    <w:rsid w:val="008321FA"/>
    <w:rsid w:val="00897F5C"/>
    <w:rsid w:val="00B77957"/>
    <w:rsid w:val="00D40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5264D"/>
  <w15:docId w15:val="{CA88ABF0-3694-40D9-8E2A-EA23F5A8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370" w:hanging="37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434A2"/>
    <w:pPr>
      <w:spacing w:after="0" w:line="240" w:lineRule="auto"/>
    </w:pPr>
    <w:rPr>
      <w:rFonts w:ascii="Arial" w:eastAsia="Arial" w:hAnsi="Arial" w:cs="Arial"/>
      <w:color w:val="000000"/>
      <w:sz w:val="24"/>
    </w:rPr>
  </w:style>
  <w:style w:type="paragraph" w:styleId="Footer">
    <w:name w:val="footer"/>
    <w:basedOn w:val="Normal"/>
    <w:link w:val="FooterChar"/>
    <w:uiPriority w:val="99"/>
    <w:unhideWhenUsed/>
    <w:rsid w:val="00D40096"/>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14:ligatures w14:val="none"/>
    </w:rPr>
  </w:style>
  <w:style w:type="character" w:customStyle="1" w:styleId="FooterChar">
    <w:name w:val="Footer Char"/>
    <w:basedOn w:val="DefaultParagraphFont"/>
    <w:link w:val="Footer"/>
    <w:uiPriority w:val="99"/>
    <w:rsid w:val="00D40096"/>
    <w:rPr>
      <w:rFonts w:cs="Times New Roman"/>
      <w:kern w:val="0"/>
      <w14:ligatures w14:val="none"/>
    </w:rPr>
  </w:style>
  <w:style w:type="paragraph" w:styleId="Header">
    <w:name w:val="header"/>
    <w:basedOn w:val="Normal"/>
    <w:link w:val="HeaderChar"/>
    <w:uiPriority w:val="99"/>
    <w:unhideWhenUsed/>
    <w:rsid w:val="00702E32"/>
    <w:pPr>
      <w:tabs>
        <w:tab w:val="center" w:pos="4680"/>
        <w:tab w:val="right" w:pos="9360"/>
      </w:tabs>
      <w:spacing w:after="0" w:line="240" w:lineRule="auto"/>
      <w:ind w:left="0" w:firstLine="0"/>
    </w:pPr>
    <w:rPr>
      <w:rFonts w:asciiTheme="minorHAnsi" w:eastAsiaTheme="minorHAnsi" w:hAnsiTheme="minorHAnsi" w:cstheme="minorBidi"/>
      <w:color w:val="auto"/>
      <w:sz w:val="22"/>
    </w:rPr>
  </w:style>
  <w:style w:type="character" w:customStyle="1" w:styleId="HeaderChar">
    <w:name w:val="Header Char"/>
    <w:basedOn w:val="DefaultParagraphFont"/>
    <w:link w:val="Header"/>
    <w:uiPriority w:val="99"/>
    <w:rsid w:val="00702E32"/>
    <w:rPr>
      <w:rFonts w:eastAsiaTheme="minorHAnsi"/>
    </w:rPr>
  </w:style>
  <w:style w:type="paragraph" w:styleId="ListParagraph">
    <w:name w:val="List Paragraph"/>
    <w:basedOn w:val="Normal"/>
    <w:uiPriority w:val="34"/>
    <w:qFormat/>
    <w:rsid w:val="00897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12 - FVPSA Annual Narrative Report</dc:title>
  <dc:subject/>
  <dc:creator>wild-story_gretchen</dc:creator>
  <cp:keywords/>
  <cp:lastModifiedBy>VanDyke, Misty N</cp:lastModifiedBy>
  <cp:revision>3</cp:revision>
  <dcterms:created xsi:type="dcterms:W3CDTF">2024-10-03T19:52:00Z</dcterms:created>
  <dcterms:modified xsi:type="dcterms:W3CDTF">2025-04-02T18:29:00Z</dcterms:modified>
</cp:coreProperties>
</file>