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F81B" w14:textId="77777777" w:rsidR="00BC0584" w:rsidRPr="00FF2CC0" w:rsidRDefault="004354D6" w:rsidP="007C30C1">
      <w:pPr>
        <w:pStyle w:val="Header"/>
        <w:ind w:hanging="900"/>
        <w:jc w:val="center"/>
        <w:outlineLvl w:val="0"/>
        <w:rPr>
          <w:rFonts w:ascii="Arial" w:hAnsi="Arial" w:cs="Arial"/>
          <w:b/>
          <w:sz w:val="32"/>
          <w:szCs w:val="32"/>
        </w:rPr>
      </w:pPr>
      <w:r w:rsidRPr="00FF2CC0">
        <w:rPr>
          <w:rFonts w:ascii="Arial" w:hAnsi="Arial" w:cs="Arial"/>
          <w:b/>
          <w:sz w:val="32"/>
          <w:szCs w:val="32"/>
        </w:rPr>
        <w:t>Monthly CBC Invoice Review Checklist</w:t>
      </w:r>
      <w:r w:rsidR="00FA4617">
        <w:rPr>
          <w:rFonts w:ascii="Arial" w:hAnsi="Arial" w:cs="Arial"/>
          <w:b/>
          <w:sz w:val="32"/>
          <w:szCs w:val="32"/>
        </w:rPr>
        <w:t xml:space="preserve"> (Detailed)</w:t>
      </w:r>
    </w:p>
    <w:p w14:paraId="2AF8EFDD" w14:textId="77777777" w:rsidR="00FF2CC0" w:rsidRPr="00FF2CC0" w:rsidRDefault="00FF2CC0" w:rsidP="00FF2CC0">
      <w:pPr>
        <w:rPr>
          <w:rFonts w:ascii="Arial" w:hAnsi="Arial" w:cs="Arial"/>
        </w:rPr>
      </w:pP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r w:rsidRPr="00FF2CC0">
        <w:rPr>
          <w:rFonts w:ascii="Arial" w:hAnsi="Arial" w:cs="Arial"/>
        </w:rPr>
        <w:tab/>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5543"/>
        <w:gridCol w:w="630"/>
        <w:gridCol w:w="630"/>
        <w:gridCol w:w="1170"/>
        <w:gridCol w:w="2753"/>
      </w:tblGrid>
      <w:tr w:rsidR="00FF2CC0" w:rsidRPr="0090570A" w14:paraId="20D52654" w14:textId="77777777" w:rsidTr="001002E1">
        <w:trPr>
          <w:cantSplit/>
          <w:trHeight w:val="379"/>
          <w:jc w:val="center"/>
        </w:trPr>
        <w:tc>
          <w:tcPr>
            <w:tcW w:w="10726" w:type="dxa"/>
            <w:gridSpan w:val="5"/>
            <w:tcBorders>
              <w:bottom w:val="single" w:sz="4" w:space="0" w:color="auto"/>
            </w:tcBorders>
            <w:shd w:val="clear" w:color="auto" w:fill="FFFFFF"/>
            <w:tcMar>
              <w:top w:w="43" w:type="dxa"/>
              <w:left w:w="72" w:type="dxa"/>
              <w:bottom w:w="43" w:type="dxa"/>
              <w:right w:w="43" w:type="dxa"/>
            </w:tcMar>
            <w:vAlign w:val="center"/>
          </w:tcPr>
          <w:p w14:paraId="2B16B2C6"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Lead Agency</w:t>
            </w:r>
            <w:r w:rsidR="0094376F" w:rsidRPr="0090570A">
              <w:rPr>
                <w:rFonts w:ascii="Arial" w:hAnsi="Arial" w:cs="Arial"/>
                <w:b/>
                <w:sz w:val="20"/>
                <w:szCs w:val="20"/>
              </w:rPr>
              <w:t xml:space="preserve"> Name</w:t>
            </w:r>
            <w:r w:rsidRPr="0090570A">
              <w:rPr>
                <w:rFonts w:ascii="Arial" w:hAnsi="Arial" w:cs="Arial"/>
                <w:b/>
                <w:sz w:val="20"/>
                <w:szCs w:val="20"/>
              </w:rPr>
              <w:t>:</w:t>
            </w:r>
          </w:p>
        </w:tc>
      </w:tr>
      <w:tr w:rsidR="00FF2CC0" w:rsidRPr="0090570A" w14:paraId="037898E7" w14:textId="77777777" w:rsidTr="00411DB4">
        <w:trPr>
          <w:cantSplit/>
          <w:trHeight w:val="361"/>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2C2C3A89"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Estimated Payment:</w:t>
            </w:r>
          </w:p>
        </w:tc>
        <w:tc>
          <w:tcPr>
            <w:tcW w:w="5183" w:type="dxa"/>
            <w:gridSpan w:val="4"/>
            <w:tcBorders>
              <w:bottom w:val="single" w:sz="4" w:space="0" w:color="auto"/>
            </w:tcBorders>
            <w:shd w:val="clear" w:color="auto" w:fill="FFFFFF"/>
            <w:vAlign w:val="center"/>
          </w:tcPr>
          <w:p w14:paraId="37CE6154"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Month of Actual Expenditures:</w:t>
            </w:r>
          </w:p>
        </w:tc>
      </w:tr>
      <w:tr w:rsidR="00FF2CC0" w:rsidRPr="0090570A" w14:paraId="50972F06" w14:textId="77777777" w:rsidTr="00411DB4">
        <w:trPr>
          <w:cantSplit/>
          <w:trHeight w:val="44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448E9109" w14:textId="77777777" w:rsidR="00FF2CC0" w:rsidRPr="00DD0AEF" w:rsidRDefault="0094376F" w:rsidP="00106E82">
            <w:pPr>
              <w:pStyle w:val="Header"/>
              <w:rPr>
                <w:rFonts w:ascii="Arial" w:hAnsi="Arial" w:cs="Arial"/>
                <w:sz w:val="20"/>
                <w:szCs w:val="20"/>
              </w:rPr>
            </w:pPr>
            <w:r w:rsidRPr="0090570A">
              <w:rPr>
                <w:rFonts w:ascii="Arial" w:hAnsi="Arial" w:cs="Arial"/>
                <w:b/>
                <w:sz w:val="20"/>
                <w:szCs w:val="20"/>
              </w:rPr>
              <w:t>Contract Number</w:t>
            </w:r>
            <w:r w:rsidR="00FF2CC0" w:rsidRPr="0090570A">
              <w:rPr>
                <w:rFonts w:ascii="Arial" w:hAnsi="Arial" w:cs="Arial"/>
                <w:b/>
                <w:sz w:val="20"/>
                <w:szCs w:val="20"/>
              </w:rPr>
              <w:t>:</w:t>
            </w:r>
          </w:p>
        </w:tc>
        <w:tc>
          <w:tcPr>
            <w:tcW w:w="5183" w:type="dxa"/>
            <w:gridSpan w:val="4"/>
            <w:tcBorders>
              <w:bottom w:val="single" w:sz="4" w:space="0" w:color="auto"/>
            </w:tcBorders>
            <w:shd w:val="clear" w:color="auto" w:fill="FFFFFF"/>
            <w:vAlign w:val="center"/>
          </w:tcPr>
          <w:p w14:paraId="2C5EEC2C"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 xml:space="preserve">Date </w:t>
            </w:r>
            <w:r w:rsidR="0094376F" w:rsidRPr="0090570A">
              <w:rPr>
                <w:rFonts w:ascii="Arial" w:hAnsi="Arial" w:cs="Arial"/>
                <w:b/>
                <w:sz w:val="20"/>
                <w:szCs w:val="20"/>
              </w:rPr>
              <w:t>Received</w:t>
            </w:r>
            <w:r w:rsidRPr="0090570A">
              <w:rPr>
                <w:rFonts w:ascii="Arial" w:hAnsi="Arial" w:cs="Arial"/>
                <w:b/>
                <w:sz w:val="20"/>
                <w:szCs w:val="20"/>
              </w:rPr>
              <w:t>:</w:t>
            </w:r>
            <w:r w:rsidR="00BC2F7F">
              <w:rPr>
                <w:rFonts w:ascii="Arial" w:hAnsi="Arial" w:cs="Arial"/>
                <w:b/>
                <w:sz w:val="20"/>
                <w:szCs w:val="20"/>
              </w:rPr>
              <w:t xml:space="preserve">  </w:t>
            </w:r>
          </w:p>
        </w:tc>
      </w:tr>
      <w:tr w:rsidR="00FF2CC0" w:rsidRPr="0090570A" w14:paraId="629BFBF7" w14:textId="77777777" w:rsidTr="00411DB4">
        <w:trPr>
          <w:cantSplit/>
          <w:trHeight w:val="352"/>
          <w:jc w:val="center"/>
        </w:trPr>
        <w:tc>
          <w:tcPr>
            <w:tcW w:w="5543" w:type="dxa"/>
            <w:tcBorders>
              <w:bottom w:val="single" w:sz="4" w:space="0" w:color="auto"/>
            </w:tcBorders>
            <w:shd w:val="clear" w:color="auto" w:fill="FFFFFF"/>
            <w:tcMar>
              <w:top w:w="43" w:type="dxa"/>
              <w:left w:w="72" w:type="dxa"/>
              <w:bottom w:w="43" w:type="dxa"/>
              <w:right w:w="43" w:type="dxa"/>
            </w:tcMar>
            <w:vAlign w:val="center"/>
          </w:tcPr>
          <w:p w14:paraId="52F3C741"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Approved:</w:t>
            </w:r>
          </w:p>
        </w:tc>
        <w:tc>
          <w:tcPr>
            <w:tcW w:w="5183" w:type="dxa"/>
            <w:gridSpan w:val="4"/>
            <w:tcBorders>
              <w:bottom w:val="single" w:sz="4" w:space="0" w:color="auto"/>
            </w:tcBorders>
            <w:shd w:val="clear" w:color="auto" w:fill="FFFFFF"/>
            <w:vAlign w:val="center"/>
          </w:tcPr>
          <w:p w14:paraId="6D2FECCA" w14:textId="77777777" w:rsidR="00FF2CC0" w:rsidRPr="00DD0AEF" w:rsidRDefault="00FF2CC0" w:rsidP="00106E82">
            <w:pPr>
              <w:pStyle w:val="Header"/>
              <w:rPr>
                <w:rFonts w:ascii="Arial" w:hAnsi="Arial" w:cs="Arial"/>
                <w:sz w:val="20"/>
                <w:szCs w:val="20"/>
              </w:rPr>
            </w:pPr>
            <w:r w:rsidRPr="0090570A">
              <w:rPr>
                <w:rFonts w:ascii="Arial" w:hAnsi="Arial" w:cs="Arial"/>
                <w:b/>
                <w:sz w:val="20"/>
                <w:szCs w:val="20"/>
              </w:rPr>
              <w:t>Date Submitted</w:t>
            </w:r>
            <w:r w:rsidR="004202CA">
              <w:rPr>
                <w:rFonts w:ascii="Arial" w:hAnsi="Arial" w:cs="Arial"/>
                <w:b/>
                <w:sz w:val="20"/>
                <w:szCs w:val="20"/>
              </w:rPr>
              <w:t xml:space="preserve"> to ASFM</w:t>
            </w:r>
            <w:r w:rsidRPr="0090570A">
              <w:rPr>
                <w:rFonts w:ascii="Arial" w:hAnsi="Arial" w:cs="Arial"/>
                <w:b/>
                <w:sz w:val="20"/>
                <w:szCs w:val="20"/>
              </w:rPr>
              <w:t>:</w:t>
            </w:r>
          </w:p>
        </w:tc>
      </w:tr>
      <w:tr w:rsidR="00927BE1" w:rsidRPr="0025091D" w14:paraId="3DC683D9" w14:textId="77777777" w:rsidTr="001002E1">
        <w:trPr>
          <w:cantSplit/>
          <w:trHeight w:val="334"/>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51E12DE" w14:textId="77777777" w:rsidR="00927BE1" w:rsidRPr="0090570A" w:rsidRDefault="004354D6" w:rsidP="0090570A">
            <w:pPr>
              <w:spacing w:before="60" w:after="60"/>
              <w:rPr>
                <w:rFonts w:ascii="Arial" w:hAnsi="Arial" w:cs="Arial"/>
              </w:rPr>
            </w:pPr>
            <w:r w:rsidRPr="0090570A">
              <w:rPr>
                <w:rFonts w:ascii="Arial" w:hAnsi="Arial" w:cs="Arial"/>
                <w:b/>
              </w:rPr>
              <w:t>Minimum Documentation Requirements</w:t>
            </w:r>
          </w:p>
        </w:tc>
      </w:tr>
      <w:tr w:rsidR="00162106" w:rsidRPr="0090570A" w14:paraId="5A3A3FB2" w14:textId="77777777" w:rsidTr="00411DB4">
        <w:trPr>
          <w:cantSplit/>
          <w:trHeight w:val="496"/>
          <w:jc w:val="center"/>
        </w:trPr>
        <w:tc>
          <w:tcPr>
            <w:tcW w:w="5543" w:type="dxa"/>
            <w:shd w:val="clear" w:color="auto" w:fill="E6E6E6"/>
            <w:vAlign w:val="center"/>
          </w:tcPr>
          <w:p w14:paraId="03BCF454" w14:textId="77777777" w:rsidR="00162106" w:rsidRPr="001E518B" w:rsidRDefault="00162106" w:rsidP="00113D02">
            <w:pPr>
              <w:spacing w:before="60" w:after="60"/>
              <w:jc w:val="center"/>
              <w:rPr>
                <w:rFonts w:ascii="Arial" w:hAnsi="Arial" w:cs="Arial"/>
                <w:b/>
                <w:sz w:val="22"/>
                <w:szCs w:val="22"/>
              </w:rPr>
            </w:pPr>
            <w:r w:rsidRPr="001E518B">
              <w:rPr>
                <w:rFonts w:ascii="Arial" w:hAnsi="Arial" w:cs="Arial"/>
                <w:b/>
                <w:sz w:val="22"/>
                <w:szCs w:val="22"/>
              </w:rPr>
              <w:t>Action Steps</w:t>
            </w:r>
          </w:p>
          <w:p w14:paraId="02F5DB7D" w14:textId="77777777" w:rsidR="0064205B" w:rsidRPr="001E518B" w:rsidRDefault="0064205B" w:rsidP="001E518B">
            <w:pPr>
              <w:spacing w:before="60" w:after="60"/>
              <w:jc w:val="center"/>
              <w:rPr>
                <w:rFonts w:ascii="Arial" w:hAnsi="Arial" w:cs="Arial"/>
                <w:b/>
                <w:i/>
                <w:sz w:val="16"/>
                <w:szCs w:val="16"/>
              </w:rPr>
            </w:pPr>
            <w:r w:rsidRPr="001E518B">
              <w:rPr>
                <w:rFonts w:ascii="Arial" w:hAnsi="Arial" w:cs="Arial"/>
                <w:b/>
                <w:i/>
                <w:sz w:val="16"/>
                <w:szCs w:val="16"/>
              </w:rPr>
              <w:t xml:space="preserve">(If </w:t>
            </w:r>
            <w:r w:rsidR="001E518B" w:rsidRPr="001E518B">
              <w:rPr>
                <w:rFonts w:ascii="Arial" w:hAnsi="Arial" w:cs="Arial"/>
                <w:b/>
                <w:i/>
                <w:sz w:val="16"/>
                <w:szCs w:val="16"/>
              </w:rPr>
              <w:t>“</w:t>
            </w:r>
            <w:r w:rsidRPr="001E518B">
              <w:rPr>
                <w:rFonts w:ascii="Arial" w:hAnsi="Arial" w:cs="Arial"/>
                <w:b/>
                <w:i/>
                <w:sz w:val="16"/>
                <w:szCs w:val="16"/>
              </w:rPr>
              <w:t>No</w:t>
            </w:r>
            <w:r w:rsidR="001E518B" w:rsidRPr="001E518B">
              <w:rPr>
                <w:rFonts w:ascii="Arial" w:hAnsi="Arial" w:cs="Arial"/>
                <w:b/>
                <w:i/>
                <w:sz w:val="16"/>
                <w:szCs w:val="16"/>
              </w:rPr>
              <w:t>”</w:t>
            </w:r>
            <w:r w:rsidRPr="001E518B">
              <w:rPr>
                <w:rFonts w:ascii="Arial" w:hAnsi="Arial" w:cs="Arial"/>
                <w:b/>
                <w:i/>
                <w:sz w:val="16"/>
                <w:szCs w:val="16"/>
              </w:rPr>
              <w:t xml:space="preserve"> is answered</w:t>
            </w:r>
            <w:r w:rsidR="001E518B" w:rsidRPr="001E518B">
              <w:rPr>
                <w:rFonts w:ascii="Arial" w:hAnsi="Arial" w:cs="Arial"/>
                <w:b/>
                <w:i/>
                <w:sz w:val="16"/>
                <w:szCs w:val="16"/>
              </w:rPr>
              <w:t xml:space="preserve"> for any of the data elements below, please see the </w:t>
            </w:r>
            <w:r w:rsidR="001E518B" w:rsidRPr="001E518B">
              <w:rPr>
                <w:rFonts w:ascii="Arial" w:hAnsi="Arial" w:cs="Arial"/>
                <w:b/>
                <w:sz w:val="16"/>
                <w:szCs w:val="16"/>
              </w:rPr>
              <w:t>‘</w:t>
            </w:r>
            <w:r w:rsidR="001E518B" w:rsidRPr="001E518B">
              <w:rPr>
                <w:rFonts w:ascii="Arial" w:hAnsi="Arial" w:cs="Arial"/>
                <w:b/>
                <w:i/>
                <w:color w:val="FF0000"/>
                <w:sz w:val="16"/>
                <w:szCs w:val="16"/>
              </w:rPr>
              <w:t>Monthly CBC Invoice Review Checklist Process Reference Guide</w:t>
            </w:r>
            <w:r w:rsidR="001E518B" w:rsidRPr="001E518B">
              <w:rPr>
                <w:rFonts w:ascii="Arial" w:hAnsi="Arial" w:cs="Arial"/>
                <w:b/>
                <w:i/>
                <w:sz w:val="16"/>
                <w:szCs w:val="16"/>
              </w:rPr>
              <w:t>’</w:t>
            </w:r>
            <w:r w:rsidR="001E518B">
              <w:rPr>
                <w:rFonts w:ascii="Arial" w:hAnsi="Arial" w:cs="Arial"/>
                <w:b/>
                <w:i/>
                <w:sz w:val="16"/>
                <w:szCs w:val="16"/>
              </w:rPr>
              <w:t xml:space="preserve"> – see Page 7 for the link to this reference guide.</w:t>
            </w:r>
            <w:r w:rsidR="001E518B" w:rsidRPr="001E518B">
              <w:rPr>
                <w:rFonts w:ascii="Arial" w:hAnsi="Arial" w:cs="Arial"/>
                <w:b/>
                <w:i/>
                <w:sz w:val="16"/>
                <w:szCs w:val="16"/>
              </w:rPr>
              <w:t>)</w:t>
            </w:r>
          </w:p>
        </w:tc>
        <w:tc>
          <w:tcPr>
            <w:tcW w:w="630" w:type="dxa"/>
            <w:shd w:val="clear" w:color="auto" w:fill="E6E6E6"/>
            <w:tcMar>
              <w:top w:w="43" w:type="dxa"/>
              <w:left w:w="72" w:type="dxa"/>
              <w:bottom w:w="43" w:type="dxa"/>
              <w:right w:w="43" w:type="dxa"/>
            </w:tcMar>
            <w:vAlign w:val="center"/>
          </w:tcPr>
          <w:p w14:paraId="2CF1FAE4"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A32C450" w14:textId="77777777" w:rsidR="00162106" w:rsidRPr="0090570A" w:rsidRDefault="00162106"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68A2067B" w14:textId="77777777" w:rsidR="00162106" w:rsidRPr="0090570A" w:rsidRDefault="00162106" w:rsidP="00D33A6D">
            <w:pPr>
              <w:spacing w:before="60" w:after="60"/>
              <w:jc w:val="center"/>
              <w:rPr>
                <w:rFonts w:ascii="Arial" w:hAnsi="Arial" w:cs="Arial"/>
                <w:b/>
                <w:sz w:val="20"/>
                <w:szCs w:val="20"/>
              </w:rPr>
            </w:pPr>
            <w:r w:rsidRPr="0090570A">
              <w:rPr>
                <w:rFonts w:ascii="Arial" w:hAnsi="Arial" w:cs="Arial"/>
                <w:b/>
                <w:sz w:val="20"/>
                <w:szCs w:val="20"/>
              </w:rPr>
              <w:t xml:space="preserve">Not </w:t>
            </w:r>
            <w:r w:rsidR="00D33A6D">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ADF7939" w14:textId="77777777" w:rsidR="00162106" w:rsidRPr="0090570A" w:rsidRDefault="00A01922"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162106" w14:paraId="1B0C91B5" w14:textId="77777777" w:rsidTr="00411DB4">
        <w:trPr>
          <w:cantSplit/>
          <w:trHeight w:val="696"/>
          <w:jc w:val="center"/>
        </w:trPr>
        <w:tc>
          <w:tcPr>
            <w:tcW w:w="5543" w:type="dxa"/>
          </w:tcPr>
          <w:p w14:paraId="07AA6E27" w14:textId="77777777" w:rsidR="00162106" w:rsidRPr="0090570A" w:rsidRDefault="0077704B" w:rsidP="009C5CF4">
            <w:pPr>
              <w:spacing w:before="60" w:after="60"/>
              <w:rPr>
                <w:rFonts w:ascii="Arial" w:hAnsi="Arial" w:cs="Arial"/>
                <w:sz w:val="20"/>
                <w:szCs w:val="20"/>
              </w:rPr>
            </w:pPr>
            <w:r w:rsidRPr="00890EAF">
              <w:rPr>
                <w:rFonts w:ascii="Arial" w:hAnsi="Arial" w:cs="Arial"/>
                <w:b/>
                <w:sz w:val="20"/>
                <w:szCs w:val="20"/>
              </w:rPr>
              <w:t>1a.</w:t>
            </w:r>
            <w:r w:rsidRPr="0090570A">
              <w:rPr>
                <w:rFonts w:ascii="Arial" w:hAnsi="Arial" w:cs="Arial"/>
                <w:sz w:val="20"/>
                <w:szCs w:val="20"/>
              </w:rPr>
              <w:t xml:space="preserve"> </w:t>
            </w:r>
            <w:r w:rsidR="00162106" w:rsidRPr="0090570A">
              <w:rPr>
                <w:rFonts w:ascii="Arial" w:hAnsi="Arial" w:cs="Arial"/>
                <w:sz w:val="20"/>
                <w:szCs w:val="20"/>
              </w:rPr>
              <w:t>Date stamp the invoice as received</w:t>
            </w:r>
            <w:r w:rsidR="008C397E">
              <w:rPr>
                <w:rFonts w:ascii="Arial" w:hAnsi="Arial" w:cs="Arial"/>
                <w:sz w:val="20"/>
                <w:szCs w:val="20"/>
              </w:rPr>
              <w:t xml:space="preserve"> </w:t>
            </w:r>
            <w:r w:rsidR="008C397E" w:rsidRPr="00EB1958">
              <w:rPr>
                <w:rFonts w:ascii="Arial" w:hAnsi="Arial" w:cs="Arial"/>
                <w:sz w:val="20"/>
                <w:szCs w:val="20"/>
                <w:u w:val="single"/>
              </w:rPr>
              <w:t>if</w:t>
            </w:r>
            <w:r w:rsidR="008C397E">
              <w:rPr>
                <w:rFonts w:ascii="Arial" w:hAnsi="Arial" w:cs="Arial"/>
                <w:sz w:val="20"/>
                <w:szCs w:val="20"/>
              </w:rPr>
              <w:t xml:space="preserve"> the following</w:t>
            </w:r>
            <w:r w:rsidR="00DF4EEC">
              <w:rPr>
                <w:rFonts w:ascii="Arial" w:hAnsi="Arial" w:cs="Arial"/>
                <w:sz w:val="20"/>
                <w:szCs w:val="20"/>
              </w:rPr>
              <w:t xml:space="preserve"> has occurred</w:t>
            </w:r>
            <w:r w:rsidR="00FA3425">
              <w:rPr>
                <w:rFonts w:ascii="Arial" w:hAnsi="Arial" w:cs="Arial"/>
                <w:sz w:val="20"/>
                <w:szCs w:val="20"/>
              </w:rPr>
              <w:t xml:space="preserve"> (See 1b. – 1</w:t>
            </w:r>
            <w:r w:rsidR="0058175A">
              <w:rPr>
                <w:rFonts w:ascii="Arial" w:hAnsi="Arial" w:cs="Arial"/>
                <w:sz w:val="20"/>
                <w:szCs w:val="20"/>
              </w:rPr>
              <w:t>i</w:t>
            </w:r>
            <w:r w:rsidR="00EB1958">
              <w:rPr>
                <w:rFonts w:ascii="Arial" w:hAnsi="Arial" w:cs="Arial"/>
                <w:sz w:val="20"/>
                <w:szCs w:val="20"/>
              </w:rPr>
              <w:t>.)</w:t>
            </w:r>
            <w:r w:rsidR="008C397E">
              <w:rPr>
                <w:rFonts w:ascii="Arial" w:hAnsi="Arial" w:cs="Arial"/>
                <w:sz w:val="20"/>
                <w:szCs w:val="20"/>
              </w:rPr>
              <w:t>:</w:t>
            </w:r>
          </w:p>
        </w:tc>
        <w:tc>
          <w:tcPr>
            <w:tcW w:w="630" w:type="dxa"/>
            <w:tcMar>
              <w:top w:w="43" w:type="dxa"/>
              <w:left w:w="72" w:type="dxa"/>
              <w:bottom w:w="43" w:type="dxa"/>
              <w:right w:w="43" w:type="dxa"/>
            </w:tcMar>
            <w:vAlign w:val="center"/>
          </w:tcPr>
          <w:p w14:paraId="30508385" w14:textId="77777777" w:rsidR="00162106" w:rsidRPr="0090570A" w:rsidRDefault="004202CA" w:rsidP="0090570A">
            <w:pPr>
              <w:spacing w:before="60" w:after="60"/>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214DA2">
              <w:rPr>
                <w:sz w:val="20"/>
                <w:szCs w:val="20"/>
              </w:rPr>
            </w:r>
            <w:r w:rsidR="00214DA2">
              <w:rPr>
                <w:sz w:val="20"/>
                <w:szCs w:val="20"/>
              </w:rPr>
              <w:fldChar w:fldCharType="separate"/>
            </w:r>
            <w:r>
              <w:rPr>
                <w:sz w:val="20"/>
                <w:szCs w:val="20"/>
              </w:rPr>
              <w:fldChar w:fldCharType="end"/>
            </w:r>
          </w:p>
        </w:tc>
        <w:tc>
          <w:tcPr>
            <w:tcW w:w="630" w:type="dxa"/>
            <w:tcMar>
              <w:top w:w="43" w:type="dxa"/>
              <w:left w:w="72" w:type="dxa"/>
              <w:bottom w:w="43" w:type="dxa"/>
              <w:right w:w="43" w:type="dxa"/>
            </w:tcMar>
            <w:vAlign w:val="center"/>
          </w:tcPr>
          <w:p w14:paraId="1BD24562" w14:textId="77777777" w:rsidR="00162106" w:rsidRPr="0090570A" w:rsidRDefault="00162106"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CBC7FB0" w14:textId="77777777" w:rsidR="00162106" w:rsidRPr="0090570A" w:rsidRDefault="00162106"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67B80E5" w14:textId="77777777" w:rsidR="00162106" w:rsidRPr="0090570A" w:rsidRDefault="00162106" w:rsidP="0090570A">
            <w:pPr>
              <w:spacing w:before="60" w:after="60"/>
              <w:rPr>
                <w:rFonts w:ascii="Arial" w:hAnsi="Arial" w:cs="Arial"/>
                <w:sz w:val="20"/>
                <w:szCs w:val="20"/>
              </w:rPr>
            </w:pPr>
          </w:p>
        </w:tc>
      </w:tr>
      <w:tr w:rsidR="001440B0" w14:paraId="54C887D2" w14:textId="77777777" w:rsidTr="00411DB4">
        <w:trPr>
          <w:cantSplit/>
          <w:trHeight w:val="910"/>
          <w:jc w:val="center"/>
        </w:trPr>
        <w:tc>
          <w:tcPr>
            <w:tcW w:w="5543" w:type="dxa"/>
          </w:tcPr>
          <w:p w14:paraId="4C3E8F4A" w14:textId="77777777" w:rsidR="001440B0" w:rsidRPr="0090570A" w:rsidRDefault="001440B0" w:rsidP="002514BA">
            <w:pPr>
              <w:spacing w:before="60" w:after="60"/>
              <w:rPr>
                <w:rFonts w:ascii="Arial" w:hAnsi="Arial" w:cs="Arial"/>
                <w:sz w:val="20"/>
                <w:szCs w:val="20"/>
              </w:rPr>
            </w:pPr>
            <w:r w:rsidRPr="00890EAF">
              <w:rPr>
                <w:rFonts w:ascii="Arial" w:hAnsi="Arial" w:cs="Arial"/>
                <w:b/>
                <w:sz w:val="20"/>
                <w:szCs w:val="20"/>
              </w:rPr>
              <w:t>1b.</w:t>
            </w:r>
            <w:r>
              <w:rPr>
                <w:rFonts w:ascii="Arial" w:hAnsi="Arial" w:cs="Arial"/>
                <w:sz w:val="20"/>
                <w:szCs w:val="20"/>
              </w:rPr>
              <w:t xml:space="preserve"> The Monthly Actual Expenditure Report has been entered and approved by the CBC in the CBC-Financial Application system</w:t>
            </w:r>
            <w:r w:rsidR="004A5CC5">
              <w:rPr>
                <w:rFonts w:ascii="Arial" w:hAnsi="Arial" w:cs="Arial"/>
                <w:sz w:val="20"/>
                <w:szCs w:val="20"/>
              </w:rPr>
              <w:t>;</w:t>
            </w:r>
          </w:p>
        </w:tc>
        <w:tc>
          <w:tcPr>
            <w:tcW w:w="630" w:type="dxa"/>
            <w:tcMar>
              <w:top w:w="43" w:type="dxa"/>
              <w:left w:w="72" w:type="dxa"/>
              <w:bottom w:w="43" w:type="dxa"/>
              <w:right w:w="43" w:type="dxa"/>
            </w:tcMar>
            <w:vAlign w:val="center"/>
          </w:tcPr>
          <w:p w14:paraId="170BEF1D"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FE0EE3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31FCD82"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61BD508" w14:textId="77777777" w:rsidR="001440B0" w:rsidRPr="0090570A" w:rsidRDefault="001440B0" w:rsidP="0090570A">
            <w:pPr>
              <w:spacing w:before="60" w:after="60"/>
              <w:rPr>
                <w:rFonts w:ascii="Arial" w:hAnsi="Arial" w:cs="Arial"/>
                <w:sz w:val="20"/>
                <w:szCs w:val="20"/>
              </w:rPr>
            </w:pPr>
          </w:p>
        </w:tc>
      </w:tr>
      <w:tr w:rsidR="001440B0" w14:paraId="55040598" w14:textId="77777777" w:rsidTr="00411DB4">
        <w:trPr>
          <w:cantSplit/>
          <w:trHeight w:val="730"/>
          <w:jc w:val="center"/>
        </w:trPr>
        <w:tc>
          <w:tcPr>
            <w:tcW w:w="5543" w:type="dxa"/>
          </w:tcPr>
          <w:p w14:paraId="2C0F5D0E"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c</w:t>
            </w:r>
            <w:r w:rsidRPr="00890EAF">
              <w:rPr>
                <w:rFonts w:ascii="Arial" w:hAnsi="Arial" w:cs="Arial"/>
                <w:b/>
                <w:sz w:val="20"/>
                <w:szCs w:val="20"/>
              </w:rPr>
              <w:t>.</w:t>
            </w:r>
            <w:r>
              <w:rPr>
                <w:rFonts w:ascii="Arial" w:hAnsi="Arial" w:cs="Arial"/>
                <w:sz w:val="20"/>
                <w:szCs w:val="20"/>
              </w:rPr>
              <w:t xml:space="preserve"> The Promoting Safe and Stable Families (PSSF) Monthly Match Funds Reports have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6471ACC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7FE9EE4"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E22850A"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D56C659" w14:textId="77777777" w:rsidR="001440B0" w:rsidRPr="0090570A" w:rsidRDefault="001440B0" w:rsidP="0090570A">
            <w:pPr>
              <w:spacing w:before="60" w:after="60"/>
              <w:rPr>
                <w:rFonts w:ascii="Arial" w:hAnsi="Arial" w:cs="Arial"/>
                <w:sz w:val="20"/>
                <w:szCs w:val="20"/>
              </w:rPr>
            </w:pPr>
          </w:p>
        </w:tc>
      </w:tr>
      <w:tr w:rsidR="001440B0" w14:paraId="5C0667C0" w14:textId="77777777" w:rsidTr="00411DB4">
        <w:trPr>
          <w:cantSplit/>
          <w:trHeight w:val="766"/>
          <w:jc w:val="center"/>
        </w:trPr>
        <w:tc>
          <w:tcPr>
            <w:tcW w:w="5543" w:type="dxa"/>
          </w:tcPr>
          <w:p w14:paraId="16577A14" w14:textId="77777777" w:rsidR="001440B0" w:rsidRPr="0090570A" w:rsidRDefault="001440B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d</w:t>
            </w:r>
            <w:r w:rsidRPr="00890EAF">
              <w:rPr>
                <w:rFonts w:ascii="Arial" w:hAnsi="Arial" w:cs="Arial"/>
                <w:b/>
                <w:sz w:val="20"/>
                <w:szCs w:val="20"/>
              </w:rPr>
              <w:t>.</w:t>
            </w:r>
            <w:r>
              <w:rPr>
                <w:rFonts w:ascii="Arial" w:hAnsi="Arial" w:cs="Arial"/>
                <w:sz w:val="20"/>
                <w:szCs w:val="20"/>
              </w:rPr>
              <w:t xml:space="preserve"> The Child Access and Visitation Grant Monthly Match Funds Report, </w:t>
            </w:r>
            <w:r w:rsidRPr="008D6F50">
              <w:rPr>
                <w:rFonts w:ascii="Arial" w:hAnsi="Arial" w:cs="Arial"/>
                <w:b/>
                <w:i/>
                <w:sz w:val="20"/>
                <w:szCs w:val="20"/>
              </w:rPr>
              <w:t>if applicable</w:t>
            </w:r>
            <w:r>
              <w:rPr>
                <w:rFonts w:ascii="Arial" w:hAnsi="Arial" w:cs="Arial"/>
                <w:sz w:val="20"/>
                <w:szCs w:val="20"/>
              </w:rPr>
              <w:t>, has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34F30D49"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B516FF3"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E40B39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3367A81" w14:textId="77777777" w:rsidR="001440B0" w:rsidRPr="0090570A" w:rsidRDefault="001440B0" w:rsidP="0090570A">
            <w:pPr>
              <w:spacing w:before="60" w:after="60"/>
              <w:rPr>
                <w:rFonts w:ascii="Arial" w:hAnsi="Arial" w:cs="Arial"/>
                <w:sz w:val="20"/>
                <w:szCs w:val="20"/>
              </w:rPr>
            </w:pPr>
          </w:p>
        </w:tc>
      </w:tr>
      <w:tr w:rsidR="001440B0" w14:paraId="0905C6A4" w14:textId="77777777" w:rsidTr="001E518B">
        <w:trPr>
          <w:cantSplit/>
          <w:trHeight w:val="1504"/>
          <w:jc w:val="center"/>
        </w:trPr>
        <w:tc>
          <w:tcPr>
            <w:tcW w:w="5543" w:type="dxa"/>
          </w:tcPr>
          <w:p w14:paraId="7CC71620" w14:textId="77777777" w:rsidR="001440B0" w:rsidRPr="0090570A" w:rsidRDefault="001440B0" w:rsidP="0058175A">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e</w:t>
            </w:r>
            <w:r w:rsidRPr="00890EAF">
              <w:rPr>
                <w:rFonts w:ascii="Arial" w:hAnsi="Arial" w:cs="Arial"/>
                <w:b/>
                <w:sz w:val="20"/>
                <w:szCs w:val="20"/>
              </w:rPr>
              <w:t>.</w:t>
            </w:r>
            <w:r>
              <w:rPr>
                <w:rFonts w:ascii="Arial" w:hAnsi="Arial" w:cs="Arial"/>
                <w:sz w:val="20"/>
                <w:szCs w:val="20"/>
              </w:rPr>
              <w:t xml:space="preserve"> The FSFN OCA </w:t>
            </w:r>
            <w:r w:rsidR="00AA6FC8">
              <w:rPr>
                <w:rFonts w:ascii="Arial" w:hAnsi="Arial" w:cs="Arial"/>
                <w:sz w:val="20"/>
                <w:szCs w:val="20"/>
              </w:rPr>
              <w:t>Summary and Detail Report(s)</w:t>
            </w:r>
            <w:r>
              <w:rPr>
                <w:rFonts w:ascii="Arial" w:hAnsi="Arial" w:cs="Arial"/>
                <w:sz w:val="20"/>
                <w:szCs w:val="20"/>
              </w:rPr>
              <w:t xml:space="preserve"> (Adobe format</w:t>
            </w:r>
            <w:r w:rsidR="00F94262">
              <w:rPr>
                <w:rFonts w:ascii="Arial" w:hAnsi="Arial" w:cs="Arial"/>
                <w:sz w:val="20"/>
                <w:szCs w:val="20"/>
              </w:rPr>
              <w:t xml:space="preserve">, which includes </w:t>
            </w:r>
            <w:r w:rsidR="00AA6FC8">
              <w:rPr>
                <w:rFonts w:ascii="Arial" w:hAnsi="Arial" w:cs="Arial"/>
                <w:sz w:val="20"/>
                <w:szCs w:val="20"/>
              </w:rPr>
              <w:t>all six (6) tabs within the report</w:t>
            </w:r>
            <w:r w:rsidR="0058175A">
              <w:rPr>
                <w:rFonts w:ascii="Arial" w:hAnsi="Arial" w:cs="Arial"/>
                <w:sz w:val="20"/>
                <w:szCs w:val="20"/>
              </w:rPr>
              <w:t>:</w:t>
            </w:r>
            <w:r w:rsidR="00AA6FC8">
              <w:rPr>
                <w:rFonts w:ascii="Arial" w:hAnsi="Arial" w:cs="Arial"/>
                <w:sz w:val="20"/>
                <w:szCs w:val="20"/>
              </w:rPr>
              <w:t xml:space="preserve"> Report Description, </w:t>
            </w:r>
            <w:r w:rsidR="00FA3425">
              <w:rPr>
                <w:rFonts w:ascii="Arial" w:hAnsi="Arial" w:cs="Arial"/>
                <w:sz w:val="20"/>
                <w:szCs w:val="20"/>
              </w:rPr>
              <w:t>OCA Summary – Grand Total, OCA Summary – El</w:t>
            </w:r>
            <w:r w:rsidR="00C8680F">
              <w:rPr>
                <w:rFonts w:ascii="Arial" w:hAnsi="Arial" w:cs="Arial"/>
                <w:sz w:val="20"/>
                <w:szCs w:val="20"/>
              </w:rPr>
              <w:t xml:space="preserve">igibility Adj, OCA Summary – </w:t>
            </w:r>
            <w:proofErr w:type="spellStart"/>
            <w:r w:rsidR="00C8680F">
              <w:rPr>
                <w:rFonts w:ascii="Arial" w:hAnsi="Arial" w:cs="Arial"/>
                <w:sz w:val="20"/>
                <w:szCs w:val="20"/>
              </w:rPr>
              <w:t>Pm</w:t>
            </w:r>
            <w:r w:rsidR="00FA3425">
              <w:rPr>
                <w:rFonts w:ascii="Arial" w:hAnsi="Arial" w:cs="Arial"/>
                <w:sz w:val="20"/>
                <w:szCs w:val="20"/>
              </w:rPr>
              <w:t>t</w:t>
            </w:r>
            <w:proofErr w:type="spellEnd"/>
            <w:r w:rsidR="00FA3425">
              <w:rPr>
                <w:rFonts w:ascii="Arial" w:hAnsi="Arial" w:cs="Arial"/>
                <w:sz w:val="20"/>
                <w:szCs w:val="20"/>
              </w:rPr>
              <w:t xml:space="preserve"> and </w:t>
            </w:r>
            <w:proofErr w:type="spellStart"/>
            <w:r w:rsidR="00FA3425">
              <w:rPr>
                <w:rFonts w:ascii="Arial" w:hAnsi="Arial" w:cs="Arial"/>
                <w:sz w:val="20"/>
                <w:szCs w:val="20"/>
              </w:rPr>
              <w:t>Pmt</w:t>
            </w:r>
            <w:proofErr w:type="spellEnd"/>
            <w:r w:rsidR="00FA3425">
              <w:rPr>
                <w:rFonts w:ascii="Arial" w:hAnsi="Arial" w:cs="Arial"/>
                <w:sz w:val="20"/>
                <w:szCs w:val="20"/>
              </w:rPr>
              <w:t xml:space="preserve"> Adj, OCA Detail Listing, and Report Parameters)</w:t>
            </w:r>
            <w:r>
              <w:rPr>
                <w:rFonts w:ascii="Arial" w:hAnsi="Arial" w:cs="Arial"/>
                <w:sz w:val="20"/>
                <w:szCs w:val="20"/>
              </w:rPr>
              <w:t xml:space="preserve"> has</w:t>
            </w:r>
            <w:r w:rsidR="00AA6FC8">
              <w:rPr>
                <w:rFonts w:ascii="Arial" w:hAnsi="Arial" w:cs="Arial"/>
                <w:sz w:val="20"/>
                <w:szCs w:val="20"/>
              </w:rPr>
              <w:t>/have</w:t>
            </w:r>
            <w:r>
              <w:rPr>
                <w:rFonts w:ascii="Arial" w:hAnsi="Arial" w:cs="Arial"/>
                <w:sz w:val="20"/>
                <w:szCs w:val="20"/>
              </w:rPr>
              <w:t xml:space="preserve"> been received</w:t>
            </w:r>
            <w:r w:rsidR="004A5CC5">
              <w:rPr>
                <w:rFonts w:ascii="Arial" w:hAnsi="Arial" w:cs="Arial"/>
                <w:sz w:val="20"/>
                <w:szCs w:val="20"/>
              </w:rPr>
              <w:t>;</w:t>
            </w:r>
          </w:p>
        </w:tc>
        <w:tc>
          <w:tcPr>
            <w:tcW w:w="630" w:type="dxa"/>
            <w:tcMar>
              <w:top w:w="43" w:type="dxa"/>
              <w:left w:w="72" w:type="dxa"/>
              <w:bottom w:w="43" w:type="dxa"/>
              <w:right w:w="43" w:type="dxa"/>
            </w:tcMar>
            <w:vAlign w:val="center"/>
          </w:tcPr>
          <w:p w14:paraId="7CA8D79C" w14:textId="77777777" w:rsidR="001440B0" w:rsidRPr="0090570A" w:rsidRDefault="001440B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46483F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F278427" w14:textId="77777777" w:rsidR="001440B0" w:rsidRPr="0090570A" w:rsidRDefault="001440B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A05BBE3" w14:textId="77777777" w:rsidR="001440B0" w:rsidRPr="0090570A" w:rsidRDefault="001440B0" w:rsidP="0090570A">
            <w:pPr>
              <w:spacing w:before="60" w:after="60"/>
              <w:rPr>
                <w:rFonts w:ascii="Arial" w:hAnsi="Arial" w:cs="Arial"/>
                <w:sz w:val="20"/>
                <w:szCs w:val="20"/>
              </w:rPr>
            </w:pPr>
          </w:p>
        </w:tc>
      </w:tr>
      <w:tr w:rsidR="008D6F50" w14:paraId="4B82A71E" w14:textId="77777777" w:rsidTr="00411DB4">
        <w:trPr>
          <w:cantSplit/>
          <w:trHeight w:val="703"/>
          <w:jc w:val="center"/>
        </w:trPr>
        <w:tc>
          <w:tcPr>
            <w:tcW w:w="5543" w:type="dxa"/>
          </w:tcPr>
          <w:p w14:paraId="3DA22685" w14:textId="77777777" w:rsidR="008D6F50"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f</w:t>
            </w:r>
            <w:r w:rsidRPr="00890EAF">
              <w:rPr>
                <w:rFonts w:ascii="Arial" w:hAnsi="Arial" w:cs="Arial"/>
                <w:b/>
                <w:sz w:val="20"/>
                <w:szCs w:val="20"/>
              </w:rPr>
              <w:t>.</w:t>
            </w:r>
            <w:r>
              <w:rPr>
                <w:rFonts w:ascii="Arial" w:hAnsi="Arial" w:cs="Arial"/>
                <w:sz w:val="20"/>
                <w:szCs w:val="20"/>
              </w:rPr>
              <w:t xml:space="preserve"> The FSFN Payment Download (.csv export to Excel format), </w:t>
            </w:r>
            <w:r w:rsidRPr="008D6F50">
              <w:rPr>
                <w:rFonts w:ascii="Arial" w:hAnsi="Arial" w:cs="Arial"/>
                <w:b/>
                <w:i/>
                <w:sz w:val="20"/>
                <w:szCs w:val="20"/>
              </w:rPr>
              <w:t>if applicable</w:t>
            </w:r>
            <w:r>
              <w:rPr>
                <w:rFonts w:ascii="Arial" w:hAnsi="Arial" w:cs="Arial"/>
                <w:sz w:val="20"/>
                <w:szCs w:val="20"/>
              </w:rPr>
              <w:t>, has been received</w:t>
            </w:r>
            <w:r w:rsidR="006303A1">
              <w:rPr>
                <w:rFonts w:ascii="Arial" w:hAnsi="Arial" w:cs="Arial"/>
                <w:sz w:val="20"/>
                <w:szCs w:val="20"/>
              </w:rPr>
              <w:t xml:space="preserve"> </w:t>
            </w:r>
            <w:r w:rsidR="006303A1" w:rsidRPr="006303A1">
              <w:rPr>
                <w:rFonts w:ascii="Arial" w:hAnsi="Arial" w:cs="Arial"/>
                <w:b/>
                <w:i/>
                <w:sz w:val="18"/>
                <w:szCs w:val="18"/>
              </w:rPr>
              <w:t>{only submit if applicable}</w:t>
            </w:r>
            <w:r>
              <w:rPr>
                <w:rFonts w:ascii="Arial" w:hAnsi="Arial" w:cs="Arial"/>
                <w:sz w:val="20"/>
                <w:szCs w:val="20"/>
              </w:rPr>
              <w:t>;</w:t>
            </w:r>
          </w:p>
        </w:tc>
        <w:tc>
          <w:tcPr>
            <w:tcW w:w="630" w:type="dxa"/>
            <w:tcMar>
              <w:top w:w="43" w:type="dxa"/>
              <w:left w:w="72" w:type="dxa"/>
              <w:bottom w:w="43" w:type="dxa"/>
              <w:right w:w="43" w:type="dxa"/>
            </w:tcMar>
            <w:vAlign w:val="center"/>
          </w:tcPr>
          <w:p w14:paraId="10AC84D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5714C14"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6806D8A"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7F70B8B" w14:textId="77777777" w:rsidR="008D6F50" w:rsidRPr="0090570A" w:rsidRDefault="008D6F50" w:rsidP="0090570A">
            <w:pPr>
              <w:spacing w:before="60" w:after="60"/>
              <w:rPr>
                <w:rFonts w:ascii="Arial" w:hAnsi="Arial" w:cs="Arial"/>
                <w:sz w:val="20"/>
                <w:szCs w:val="20"/>
              </w:rPr>
            </w:pPr>
          </w:p>
        </w:tc>
      </w:tr>
      <w:tr w:rsidR="008D6F50" w14:paraId="6CF8293A" w14:textId="77777777" w:rsidTr="00411DB4">
        <w:trPr>
          <w:cantSplit/>
          <w:trHeight w:val="721"/>
          <w:jc w:val="center"/>
        </w:trPr>
        <w:tc>
          <w:tcPr>
            <w:tcW w:w="5543" w:type="dxa"/>
          </w:tcPr>
          <w:p w14:paraId="6E51F8A5"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g</w:t>
            </w:r>
            <w:r w:rsidRPr="00890EAF">
              <w:rPr>
                <w:rFonts w:ascii="Arial" w:hAnsi="Arial" w:cs="Arial"/>
                <w:b/>
                <w:sz w:val="20"/>
                <w:szCs w:val="20"/>
              </w:rPr>
              <w:t>.</w:t>
            </w:r>
            <w:r>
              <w:rPr>
                <w:rFonts w:ascii="Arial" w:hAnsi="Arial" w:cs="Arial"/>
                <w:sz w:val="20"/>
                <w:szCs w:val="20"/>
              </w:rPr>
              <w:t xml:space="preserve"> The Interest Earned Quarterly Expenditure Report, </w:t>
            </w:r>
            <w:r w:rsidRPr="008D6F50">
              <w:rPr>
                <w:rFonts w:ascii="Arial" w:hAnsi="Arial" w:cs="Arial"/>
                <w:b/>
                <w:i/>
                <w:sz w:val="20"/>
                <w:szCs w:val="20"/>
              </w:rPr>
              <w:t>if applicable</w:t>
            </w:r>
            <w:r>
              <w:rPr>
                <w:rFonts w:ascii="Arial" w:hAnsi="Arial" w:cs="Arial"/>
                <w:sz w:val="20"/>
                <w:szCs w:val="20"/>
              </w:rPr>
              <w:t>, has been received;</w:t>
            </w:r>
          </w:p>
        </w:tc>
        <w:tc>
          <w:tcPr>
            <w:tcW w:w="630" w:type="dxa"/>
            <w:tcMar>
              <w:top w:w="43" w:type="dxa"/>
              <w:left w:w="72" w:type="dxa"/>
              <w:bottom w:w="43" w:type="dxa"/>
              <w:right w:w="43" w:type="dxa"/>
            </w:tcMar>
            <w:vAlign w:val="center"/>
          </w:tcPr>
          <w:p w14:paraId="59BCCE79"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B49CD9A"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961580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467AB82B" w14:textId="77777777" w:rsidR="008D6F50" w:rsidRPr="0090570A" w:rsidRDefault="008D6F50" w:rsidP="0090570A">
            <w:pPr>
              <w:spacing w:before="60" w:after="60"/>
              <w:rPr>
                <w:rFonts w:ascii="Arial" w:hAnsi="Arial" w:cs="Arial"/>
                <w:sz w:val="20"/>
                <w:szCs w:val="20"/>
              </w:rPr>
            </w:pPr>
          </w:p>
        </w:tc>
      </w:tr>
      <w:tr w:rsidR="008D6F50" w14:paraId="6D0B0207" w14:textId="77777777" w:rsidTr="001E518B">
        <w:trPr>
          <w:cantSplit/>
          <w:trHeight w:val="667"/>
          <w:jc w:val="center"/>
        </w:trPr>
        <w:tc>
          <w:tcPr>
            <w:tcW w:w="5543" w:type="dxa"/>
          </w:tcPr>
          <w:p w14:paraId="07528D96" w14:textId="77777777" w:rsidR="008D6F50" w:rsidRPr="0090570A" w:rsidRDefault="008D6F50" w:rsidP="00411DB4">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h</w:t>
            </w:r>
            <w:r w:rsidRPr="00890EAF">
              <w:rPr>
                <w:rFonts w:ascii="Arial" w:hAnsi="Arial" w:cs="Arial"/>
                <w:b/>
                <w:sz w:val="20"/>
                <w:szCs w:val="20"/>
              </w:rPr>
              <w:t>.</w:t>
            </w:r>
            <w:r>
              <w:rPr>
                <w:rFonts w:ascii="Arial" w:hAnsi="Arial" w:cs="Arial"/>
                <w:sz w:val="20"/>
                <w:szCs w:val="20"/>
              </w:rPr>
              <w:t xml:space="preserve"> The FSFN to CBC Expenditure Report Reconciliation spreadsheet has been received;</w:t>
            </w:r>
            <w:r w:rsidR="00DC6606">
              <w:rPr>
                <w:rFonts w:ascii="Arial" w:hAnsi="Arial" w:cs="Arial"/>
                <w:sz w:val="20"/>
                <w:szCs w:val="20"/>
              </w:rPr>
              <w:t xml:space="preserve"> </w:t>
            </w:r>
            <w:r w:rsidR="00411DB4">
              <w:rPr>
                <w:rFonts w:ascii="Arial" w:hAnsi="Arial" w:cs="Arial"/>
                <w:sz w:val="20"/>
                <w:szCs w:val="20"/>
              </w:rPr>
              <w:t>and</w:t>
            </w:r>
          </w:p>
        </w:tc>
        <w:tc>
          <w:tcPr>
            <w:tcW w:w="630" w:type="dxa"/>
            <w:tcMar>
              <w:top w:w="43" w:type="dxa"/>
              <w:left w:w="72" w:type="dxa"/>
              <w:bottom w:w="43" w:type="dxa"/>
              <w:right w:w="43" w:type="dxa"/>
            </w:tcMar>
            <w:vAlign w:val="center"/>
          </w:tcPr>
          <w:p w14:paraId="050E5C2F"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2F31C64"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394ED57"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361E13F" w14:textId="77777777" w:rsidR="008D6F50" w:rsidRPr="0090570A" w:rsidRDefault="008D6F50" w:rsidP="0090570A">
            <w:pPr>
              <w:spacing w:before="60" w:after="60"/>
              <w:rPr>
                <w:rFonts w:ascii="Arial" w:hAnsi="Arial" w:cs="Arial"/>
                <w:sz w:val="20"/>
                <w:szCs w:val="20"/>
              </w:rPr>
            </w:pPr>
          </w:p>
        </w:tc>
      </w:tr>
      <w:tr w:rsidR="008D6F50" w14:paraId="06E88C6A" w14:textId="77777777" w:rsidTr="001E518B">
        <w:trPr>
          <w:cantSplit/>
          <w:trHeight w:val="802"/>
          <w:jc w:val="center"/>
        </w:trPr>
        <w:tc>
          <w:tcPr>
            <w:tcW w:w="5543" w:type="dxa"/>
            <w:tcBorders>
              <w:bottom w:val="single" w:sz="4" w:space="0" w:color="auto"/>
            </w:tcBorders>
          </w:tcPr>
          <w:p w14:paraId="5A59C612" w14:textId="77777777" w:rsidR="008D6F50" w:rsidRPr="0090570A" w:rsidRDefault="008D6F50" w:rsidP="00237CDF">
            <w:pPr>
              <w:spacing w:before="60" w:after="60"/>
              <w:rPr>
                <w:rFonts w:ascii="Arial" w:hAnsi="Arial" w:cs="Arial"/>
                <w:sz w:val="20"/>
                <w:szCs w:val="20"/>
              </w:rPr>
            </w:pPr>
            <w:r w:rsidRPr="00890EAF">
              <w:rPr>
                <w:rFonts w:ascii="Arial" w:hAnsi="Arial" w:cs="Arial"/>
                <w:b/>
                <w:sz w:val="20"/>
                <w:szCs w:val="20"/>
              </w:rPr>
              <w:t>1</w:t>
            </w:r>
            <w:r w:rsidR="00237CDF" w:rsidRPr="00890EAF">
              <w:rPr>
                <w:rFonts w:ascii="Arial" w:hAnsi="Arial" w:cs="Arial"/>
                <w:b/>
                <w:sz w:val="20"/>
                <w:szCs w:val="20"/>
              </w:rPr>
              <w:t>i</w:t>
            </w:r>
            <w:r w:rsidRPr="00890EAF">
              <w:rPr>
                <w:rFonts w:ascii="Arial" w:hAnsi="Arial" w:cs="Arial"/>
                <w:b/>
                <w:sz w:val="20"/>
                <w:szCs w:val="20"/>
              </w:rPr>
              <w:t>.</w:t>
            </w:r>
            <w:r>
              <w:rPr>
                <w:rFonts w:ascii="Arial" w:hAnsi="Arial" w:cs="Arial"/>
                <w:sz w:val="20"/>
                <w:szCs w:val="20"/>
              </w:rPr>
              <w:t xml:space="preserve"> The Detailed General Ledger for the month in which the Monthly Actual Expenditure Report is being submitted for has been received.  </w:t>
            </w:r>
          </w:p>
        </w:tc>
        <w:tc>
          <w:tcPr>
            <w:tcW w:w="630" w:type="dxa"/>
            <w:tcBorders>
              <w:bottom w:val="single" w:sz="4" w:space="0" w:color="auto"/>
            </w:tcBorders>
            <w:tcMar>
              <w:top w:w="43" w:type="dxa"/>
              <w:left w:w="72" w:type="dxa"/>
              <w:bottom w:w="43" w:type="dxa"/>
              <w:right w:w="43" w:type="dxa"/>
            </w:tcMar>
            <w:vAlign w:val="center"/>
          </w:tcPr>
          <w:p w14:paraId="4110805F"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119A291"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3F7E574A"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CE777B7" w14:textId="77777777" w:rsidR="008D6F50" w:rsidRPr="0090570A" w:rsidRDefault="008D6F50" w:rsidP="00C9260E">
            <w:pPr>
              <w:spacing w:before="60" w:after="60"/>
              <w:rPr>
                <w:rFonts w:ascii="Arial" w:hAnsi="Arial" w:cs="Arial"/>
                <w:sz w:val="20"/>
                <w:szCs w:val="20"/>
              </w:rPr>
            </w:pPr>
          </w:p>
        </w:tc>
      </w:tr>
      <w:tr w:rsidR="00411DB4" w14:paraId="3999A305" w14:textId="77777777" w:rsidTr="001E518B">
        <w:trPr>
          <w:cantSplit/>
          <w:trHeight w:val="1027"/>
          <w:jc w:val="center"/>
        </w:trPr>
        <w:tc>
          <w:tcPr>
            <w:tcW w:w="5543" w:type="dxa"/>
          </w:tcPr>
          <w:p w14:paraId="225F6566" w14:textId="77777777" w:rsidR="00411DB4" w:rsidRPr="002371CF" w:rsidRDefault="00411DB4" w:rsidP="00411DB4">
            <w:pPr>
              <w:spacing w:before="60" w:after="60"/>
              <w:rPr>
                <w:rFonts w:ascii="Arial" w:hAnsi="Arial" w:cs="Arial"/>
                <w:sz w:val="20"/>
                <w:szCs w:val="20"/>
              </w:rPr>
            </w:pPr>
            <w:r w:rsidRPr="00890EAF">
              <w:rPr>
                <w:rFonts w:ascii="Arial" w:hAnsi="Arial" w:cs="Arial"/>
                <w:b/>
                <w:sz w:val="20"/>
                <w:szCs w:val="20"/>
              </w:rPr>
              <w:t>1j.</w:t>
            </w:r>
            <w:r w:rsidRPr="0090570A">
              <w:rPr>
                <w:rFonts w:ascii="Arial" w:hAnsi="Arial" w:cs="Arial"/>
                <w:sz w:val="20"/>
                <w:szCs w:val="20"/>
              </w:rPr>
              <w:t xml:space="preserve"> </w:t>
            </w:r>
            <w:r>
              <w:rPr>
                <w:rFonts w:ascii="Arial" w:hAnsi="Arial" w:cs="Arial"/>
                <w:sz w:val="20"/>
                <w:szCs w:val="20"/>
              </w:rPr>
              <w:t xml:space="preserve">Save the FSFN Adoptions Finalized by Month &amp; Cumulative SFY Statewide by District by Agency Report (Adobe format) from FSFN, </w:t>
            </w:r>
            <w:r>
              <w:rPr>
                <w:rFonts w:ascii="Arial" w:hAnsi="Arial" w:cs="Arial"/>
                <w:b/>
                <w:sz w:val="20"/>
                <w:szCs w:val="20"/>
              </w:rPr>
              <w:t>if</w:t>
            </w:r>
            <w:r>
              <w:rPr>
                <w:rFonts w:ascii="Arial" w:hAnsi="Arial" w:cs="Arial"/>
                <w:sz w:val="20"/>
                <w:szCs w:val="20"/>
              </w:rPr>
              <w:t xml:space="preserve"> the report was not received by the CBC.</w:t>
            </w:r>
          </w:p>
        </w:tc>
        <w:tc>
          <w:tcPr>
            <w:tcW w:w="630" w:type="dxa"/>
            <w:tcMar>
              <w:top w:w="43" w:type="dxa"/>
              <w:left w:w="72" w:type="dxa"/>
              <w:bottom w:w="43" w:type="dxa"/>
              <w:right w:w="43" w:type="dxa"/>
            </w:tcMar>
            <w:vAlign w:val="center"/>
          </w:tcPr>
          <w:p w14:paraId="40C1B7F2" w14:textId="77777777" w:rsidR="00411DB4" w:rsidRPr="0090570A" w:rsidRDefault="00411DB4" w:rsidP="00411DB4">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2BA9A1A" w14:textId="77777777" w:rsidR="00411DB4" w:rsidRPr="0090570A" w:rsidRDefault="00411DB4" w:rsidP="00411DB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BB6B375" w14:textId="77777777" w:rsidR="00411DB4" w:rsidRPr="0090570A" w:rsidRDefault="00411DB4" w:rsidP="00411DB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1B0F6B72" w14:textId="77777777" w:rsidR="00411DB4" w:rsidRPr="0090570A" w:rsidRDefault="00411DB4" w:rsidP="00411DB4">
            <w:pPr>
              <w:spacing w:before="60" w:after="60"/>
              <w:rPr>
                <w:rFonts w:ascii="Arial" w:hAnsi="Arial" w:cs="Arial"/>
                <w:sz w:val="20"/>
                <w:szCs w:val="20"/>
              </w:rPr>
            </w:pPr>
          </w:p>
        </w:tc>
      </w:tr>
      <w:tr w:rsidR="008D6F50" w:rsidRPr="0090570A" w14:paraId="4D6CE379" w14:textId="77777777" w:rsidTr="00411DB4">
        <w:trPr>
          <w:cantSplit/>
          <w:trHeight w:val="289"/>
          <w:jc w:val="center"/>
        </w:trPr>
        <w:tc>
          <w:tcPr>
            <w:tcW w:w="5543" w:type="dxa"/>
            <w:shd w:val="clear" w:color="auto" w:fill="E6E6E6"/>
            <w:vAlign w:val="center"/>
          </w:tcPr>
          <w:p w14:paraId="560FCFE8"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lastRenderedPageBreak/>
              <w:t>Format</w:t>
            </w:r>
          </w:p>
        </w:tc>
        <w:tc>
          <w:tcPr>
            <w:tcW w:w="630" w:type="dxa"/>
            <w:shd w:val="clear" w:color="auto" w:fill="E6E6E6"/>
            <w:tcMar>
              <w:top w:w="43" w:type="dxa"/>
              <w:left w:w="72" w:type="dxa"/>
              <w:bottom w:w="43" w:type="dxa"/>
              <w:right w:w="43" w:type="dxa"/>
            </w:tcMar>
            <w:vAlign w:val="center"/>
          </w:tcPr>
          <w:p w14:paraId="37A7CFFF"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3BE345E0"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8FC6CDB"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6E8D62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035E4677" w14:textId="77777777" w:rsidTr="00411DB4">
        <w:trPr>
          <w:cantSplit/>
          <w:jc w:val="center"/>
        </w:trPr>
        <w:tc>
          <w:tcPr>
            <w:tcW w:w="5543" w:type="dxa"/>
          </w:tcPr>
          <w:p w14:paraId="655F671B"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2a.</w:t>
            </w:r>
            <w:r w:rsidRPr="0090570A">
              <w:rPr>
                <w:rFonts w:ascii="Arial" w:hAnsi="Arial" w:cs="Arial"/>
                <w:sz w:val="20"/>
                <w:szCs w:val="20"/>
              </w:rPr>
              <w:t xml:space="preserve"> Verify invoice is on, or attached to, provider letterhead</w:t>
            </w:r>
            <w:r>
              <w:rPr>
                <w:rFonts w:ascii="Arial" w:hAnsi="Arial" w:cs="Arial"/>
                <w:sz w:val="20"/>
                <w:szCs w:val="20"/>
              </w:rPr>
              <w:t>.</w:t>
            </w:r>
          </w:p>
        </w:tc>
        <w:tc>
          <w:tcPr>
            <w:tcW w:w="630" w:type="dxa"/>
            <w:tcMar>
              <w:top w:w="43" w:type="dxa"/>
              <w:left w:w="72" w:type="dxa"/>
              <w:bottom w:w="43" w:type="dxa"/>
              <w:right w:w="43" w:type="dxa"/>
            </w:tcMar>
            <w:vAlign w:val="center"/>
          </w:tcPr>
          <w:p w14:paraId="180361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bookmarkStart w:id="0" w:name="Check1"/>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bookmarkEnd w:id="0"/>
          </w:p>
        </w:tc>
        <w:tc>
          <w:tcPr>
            <w:tcW w:w="630" w:type="dxa"/>
            <w:tcMar>
              <w:top w:w="43" w:type="dxa"/>
              <w:left w:w="72" w:type="dxa"/>
              <w:bottom w:w="43" w:type="dxa"/>
              <w:right w:w="43" w:type="dxa"/>
            </w:tcMar>
            <w:vAlign w:val="center"/>
          </w:tcPr>
          <w:p w14:paraId="54D1C41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bookmarkStart w:id="1" w:name="Check2"/>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bookmarkEnd w:id="1"/>
          </w:p>
        </w:tc>
        <w:tc>
          <w:tcPr>
            <w:tcW w:w="1170" w:type="dxa"/>
            <w:tcMar>
              <w:top w:w="43" w:type="dxa"/>
              <w:bottom w:w="43" w:type="dxa"/>
              <w:right w:w="43" w:type="dxa"/>
            </w:tcMar>
            <w:vAlign w:val="center"/>
          </w:tcPr>
          <w:p w14:paraId="0E5CF9F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bookmarkStart w:id="2" w:name="Check3"/>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bookmarkEnd w:id="2"/>
          </w:p>
        </w:tc>
        <w:tc>
          <w:tcPr>
            <w:tcW w:w="2753" w:type="dxa"/>
            <w:tcMar>
              <w:top w:w="43" w:type="dxa"/>
              <w:bottom w:w="43" w:type="dxa"/>
              <w:right w:w="43" w:type="dxa"/>
            </w:tcMar>
          </w:tcPr>
          <w:p w14:paraId="1FEDDDAF" w14:textId="77777777" w:rsidR="008D6F50" w:rsidRPr="0090570A" w:rsidRDefault="008D6F50" w:rsidP="0090570A">
            <w:pPr>
              <w:spacing w:before="60" w:after="60"/>
              <w:rPr>
                <w:rFonts w:ascii="Arial" w:hAnsi="Arial" w:cs="Arial"/>
                <w:sz w:val="20"/>
                <w:szCs w:val="20"/>
              </w:rPr>
            </w:pPr>
          </w:p>
        </w:tc>
      </w:tr>
      <w:tr w:rsidR="008D6F50" w14:paraId="35BB8B2E" w14:textId="77777777" w:rsidTr="00411DB4">
        <w:trPr>
          <w:cantSplit/>
          <w:jc w:val="center"/>
        </w:trPr>
        <w:tc>
          <w:tcPr>
            <w:tcW w:w="5543" w:type="dxa"/>
          </w:tcPr>
          <w:p w14:paraId="52C1E612"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2b.</w:t>
            </w:r>
            <w:r w:rsidRPr="0090570A">
              <w:rPr>
                <w:rFonts w:ascii="Arial" w:hAnsi="Arial" w:cs="Arial"/>
                <w:sz w:val="20"/>
                <w:szCs w:val="20"/>
              </w:rPr>
              <w:t xml:space="preserve"> Verify invoice </w:t>
            </w:r>
            <w:r>
              <w:rPr>
                <w:rFonts w:ascii="Arial" w:hAnsi="Arial" w:cs="Arial"/>
                <w:sz w:val="20"/>
                <w:szCs w:val="20"/>
              </w:rPr>
              <w:t xml:space="preserve">is </w:t>
            </w:r>
            <w:r w:rsidRPr="0090570A">
              <w:rPr>
                <w:rFonts w:ascii="Arial" w:hAnsi="Arial" w:cs="Arial"/>
                <w:sz w:val="20"/>
                <w:szCs w:val="20"/>
              </w:rPr>
              <w:t>signed and dated by an authorized individual</w:t>
            </w:r>
            <w:r>
              <w:rPr>
                <w:rFonts w:ascii="Arial" w:hAnsi="Arial" w:cs="Arial"/>
                <w:sz w:val="20"/>
                <w:szCs w:val="20"/>
              </w:rPr>
              <w:t>.</w:t>
            </w:r>
          </w:p>
        </w:tc>
        <w:tc>
          <w:tcPr>
            <w:tcW w:w="630" w:type="dxa"/>
            <w:tcMar>
              <w:top w:w="43" w:type="dxa"/>
              <w:left w:w="72" w:type="dxa"/>
              <w:bottom w:w="43" w:type="dxa"/>
              <w:right w:w="43" w:type="dxa"/>
            </w:tcMar>
            <w:vAlign w:val="center"/>
          </w:tcPr>
          <w:p w14:paraId="73A42C2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C3E0E4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3B5E83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499A77F" w14:textId="77777777" w:rsidR="008D6F50" w:rsidRPr="0090570A" w:rsidRDefault="008D6F50" w:rsidP="0090570A">
            <w:pPr>
              <w:spacing w:before="60" w:after="60"/>
              <w:rPr>
                <w:rFonts w:ascii="Arial" w:hAnsi="Arial" w:cs="Arial"/>
                <w:sz w:val="20"/>
                <w:szCs w:val="20"/>
              </w:rPr>
            </w:pPr>
          </w:p>
        </w:tc>
      </w:tr>
      <w:tr w:rsidR="008D6F50" w14:paraId="3CEB3928" w14:textId="77777777" w:rsidTr="00411DB4">
        <w:trPr>
          <w:cantSplit/>
          <w:jc w:val="center"/>
        </w:trPr>
        <w:tc>
          <w:tcPr>
            <w:tcW w:w="5543" w:type="dxa"/>
            <w:tcBorders>
              <w:bottom w:val="single" w:sz="4" w:space="0" w:color="auto"/>
            </w:tcBorders>
          </w:tcPr>
          <w:p w14:paraId="76D72798" w14:textId="77777777" w:rsidR="008D6F50" w:rsidRPr="0090570A" w:rsidRDefault="008D6F50" w:rsidP="002514BA">
            <w:pPr>
              <w:spacing w:before="60" w:after="60"/>
              <w:rPr>
                <w:rFonts w:ascii="Arial" w:hAnsi="Arial" w:cs="Arial"/>
                <w:sz w:val="20"/>
                <w:szCs w:val="20"/>
              </w:rPr>
            </w:pPr>
            <w:r w:rsidRPr="00890EAF">
              <w:rPr>
                <w:rFonts w:ascii="Arial" w:hAnsi="Arial" w:cs="Arial"/>
                <w:b/>
                <w:sz w:val="20"/>
                <w:szCs w:val="20"/>
              </w:rPr>
              <w:t>2c.</w:t>
            </w:r>
            <w:r w:rsidRPr="0090570A">
              <w:rPr>
                <w:rFonts w:ascii="Arial" w:hAnsi="Arial" w:cs="Arial"/>
                <w:sz w:val="20"/>
                <w:szCs w:val="20"/>
              </w:rPr>
              <w:t xml:space="preserve"> Verify invoice is for correct month of service</w:t>
            </w:r>
            <w:r>
              <w:rPr>
                <w:rFonts w:ascii="Arial" w:hAnsi="Arial" w:cs="Arial"/>
                <w:sz w:val="20"/>
                <w:szCs w:val="20"/>
              </w:rPr>
              <w:t xml:space="preserve"> for payment advance.</w:t>
            </w:r>
          </w:p>
        </w:tc>
        <w:tc>
          <w:tcPr>
            <w:tcW w:w="630" w:type="dxa"/>
            <w:tcBorders>
              <w:bottom w:val="single" w:sz="4" w:space="0" w:color="auto"/>
            </w:tcBorders>
            <w:tcMar>
              <w:top w:w="43" w:type="dxa"/>
              <w:left w:w="72" w:type="dxa"/>
              <w:bottom w:w="43" w:type="dxa"/>
              <w:right w:w="43" w:type="dxa"/>
            </w:tcMar>
            <w:vAlign w:val="center"/>
          </w:tcPr>
          <w:p w14:paraId="3716E1C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03E0C7B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6159ABD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48213496" w14:textId="77777777" w:rsidR="008D6F50" w:rsidRPr="0090570A" w:rsidRDefault="008D6F50" w:rsidP="0090570A">
            <w:pPr>
              <w:spacing w:before="60" w:after="60"/>
              <w:rPr>
                <w:rFonts w:ascii="Arial" w:hAnsi="Arial" w:cs="Arial"/>
                <w:sz w:val="20"/>
                <w:szCs w:val="20"/>
              </w:rPr>
            </w:pPr>
          </w:p>
        </w:tc>
      </w:tr>
      <w:tr w:rsidR="008D6F50" w14:paraId="069DDA53" w14:textId="77777777" w:rsidTr="00411DB4">
        <w:trPr>
          <w:cantSplit/>
          <w:trHeight w:val="352"/>
          <w:jc w:val="center"/>
        </w:trPr>
        <w:tc>
          <w:tcPr>
            <w:tcW w:w="5543" w:type="dxa"/>
            <w:shd w:val="clear" w:color="auto" w:fill="E6E6E6"/>
            <w:vAlign w:val="center"/>
          </w:tcPr>
          <w:p w14:paraId="26FC8521"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Fixed Payment Request</w:t>
            </w:r>
          </w:p>
        </w:tc>
        <w:tc>
          <w:tcPr>
            <w:tcW w:w="630" w:type="dxa"/>
            <w:shd w:val="clear" w:color="auto" w:fill="E6E6E6"/>
            <w:tcMar>
              <w:top w:w="43" w:type="dxa"/>
              <w:left w:w="72" w:type="dxa"/>
              <w:bottom w:w="43" w:type="dxa"/>
              <w:right w:w="43" w:type="dxa"/>
            </w:tcMar>
            <w:vAlign w:val="center"/>
          </w:tcPr>
          <w:p w14:paraId="408C1569"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591E2F7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610C026"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7BA867AA"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19F7F13F" w14:textId="77777777" w:rsidTr="00890EAF">
        <w:trPr>
          <w:cantSplit/>
          <w:trHeight w:val="757"/>
          <w:jc w:val="center"/>
        </w:trPr>
        <w:tc>
          <w:tcPr>
            <w:tcW w:w="5543" w:type="dxa"/>
            <w:tcBorders>
              <w:bottom w:val="single" w:sz="4" w:space="0" w:color="auto"/>
            </w:tcBorders>
          </w:tcPr>
          <w:p w14:paraId="70CD557A" w14:textId="1928188B"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3a.</w:t>
            </w:r>
            <w:r w:rsidRPr="0090570A">
              <w:rPr>
                <w:rFonts w:ascii="Arial" w:hAnsi="Arial" w:cs="Arial"/>
                <w:sz w:val="20"/>
                <w:szCs w:val="20"/>
              </w:rPr>
              <w:t xml:space="preserve"> Verify invoice amount is equal to one (1) </w:t>
            </w:r>
            <w:r w:rsidR="00DD3010" w:rsidRPr="0090570A">
              <w:rPr>
                <w:rFonts w:ascii="Arial" w:hAnsi="Arial" w:cs="Arial"/>
                <w:sz w:val="20"/>
                <w:szCs w:val="20"/>
              </w:rPr>
              <w:t>months’ worth</w:t>
            </w:r>
            <w:r w:rsidRPr="0090570A">
              <w:rPr>
                <w:rFonts w:ascii="Arial" w:hAnsi="Arial" w:cs="Arial"/>
                <w:sz w:val="20"/>
                <w:szCs w:val="20"/>
              </w:rPr>
              <w:t xml:space="preserve"> of the remaining undistributed fiscal year contract amount</w:t>
            </w:r>
            <w:r>
              <w:rPr>
                <w:rFonts w:ascii="Arial" w:hAnsi="Arial" w:cs="Arial"/>
                <w:sz w:val="20"/>
                <w:szCs w:val="20"/>
              </w:rPr>
              <w:t>.</w:t>
            </w:r>
          </w:p>
        </w:tc>
        <w:tc>
          <w:tcPr>
            <w:tcW w:w="630" w:type="dxa"/>
            <w:tcBorders>
              <w:bottom w:val="single" w:sz="4" w:space="0" w:color="auto"/>
            </w:tcBorders>
            <w:tcMar>
              <w:top w:w="43" w:type="dxa"/>
              <w:left w:w="72" w:type="dxa"/>
              <w:bottom w:w="43" w:type="dxa"/>
              <w:right w:w="43" w:type="dxa"/>
            </w:tcMar>
            <w:vAlign w:val="center"/>
          </w:tcPr>
          <w:p w14:paraId="1055136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2AD6D181"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0E300F58"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64C94F66" w14:textId="77777777" w:rsidR="008D6F50" w:rsidRPr="0090570A" w:rsidRDefault="008D6F50" w:rsidP="0090570A">
            <w:pPr>
              <w:spacing w:before="60" w:after="60"/>
              <w:rPr>
                <w:rFonts w:ascii="Arial" w:hAnsi="Arial" w:cs="Arial"/>
                <w:sz w:val="20"/>
                <w:szCs w:val="20"/>
              </w:rPr>
            </w:pPr>
          </w:p>
        </w:tc>
      </w:tr>
      <w:tr w:rsidR="008D6F50" w14:paraId="19A65DE1" w14:textId="77777777" w:rsidTr="00890EAF">
        <w:trPr>
          <w:cantSplit/>
          <w:trHeight w:val="892"/>
          <w:jc w:val="center"/>
        </w:trPr>
        <w:tc>
          <w:tcPr>
            <w:tcW w:w="5543" w:type="dxa"/>
            <w:tcBorders>
              <w:bottom w:val="single" w:sz="4" w:space="0" w:color="auto"/>
            </w:tcBorders>
          </w:tcPr>
          <w:p w14:paraId="57EEB4A8" w14:textId="77777777"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3b.</w:t>
            </w:r>
            <w:r w:rsidRPr="0090570A">
              <w:rPr>
                <w:rFonts w:ascii="Arial" w:hAnsi="Arial" w:cs="Arial"/>
                <w:sz w:val="20"/>
                <w:szCs w:val="20"/>
              </w:rPr>
              <w:t xml:space="preserve"> Verify all expenditure report</w:t>
            </w:r>
            <w:r>
              <w:rPr>
                <w:rFonts w:ascii="Arial" w:hAnsi="Arial" w:cs="Arial"/>
                <w:sz w:val="20"/>
                <w:szCs w:val="20"/>
              </w:rPr>
              <w:t>s and supporting documentation are</w:t>
            </w:r>
            <w:r w:rsidRPr="0090570A">
              <w:rPr>
                <w:rFonts w:ascii="Arial" w:hAnsi="Arial" w:cs="Arial"/>
                <w:sz w:val="20"/>
                <w:szCs w:val="20"/>
              </w:rPr>
              <w:t xml:space="preserve"> clearly identified with the Lead Agency’s name and contract number</w:t>
            </w:r>
            <w:r w:rsidR="00CE795F">
              <w:rPr>
                <w:rFonts w:ascii="Arial" w:hAnsi="Arial" w:cs="Arial"/>
                <w:sz w:val="20"/>
                <w:szCs w:val="20"/>
              </w:rPr>
              <w:t xml:space="preserve"> </w:t>
            </w:r>
            <w:r w:rsidR="00CE795F">
              <w:rPr>
                <w:rFonts w:ascii="Arial" w:hAnsi="Arial" w:cs="Arial"/>
                <w:b/>
                <w:bCs/>
                <w:i/>
                <w:iCs/>
                <w:sz w:val="20"/>
                <w:szCs w:val="20"/>
              </w:rPr>
              <w:t>{</w:t>
            </w:r>
            <w:hyperlink r:id="rId8" w:history="1">
              <w:r w:rsidR="004E666F" w:rsidRPr="004E666F">
                <w:rPr>
                  <w:rStyle w:val="Hyperlink"/>
                  <w:b/>
                  <w:bCs/>
                  <w:i/>
                  <w:iCs/>
                </w:rPr>
                <w:t>P</w:t>
              </w:r>
              <w:r w:rsidR="00CE795F" w:rsidRPr="004E666F">
                <w:rPr>
                  <w:rStyle w:val="Hyperlink"/>
                  <w:rFonts w:ascii="Arial" w:hAnsi="Arial" w:cs="Arial"/>
                  <w:b/>
                  <w:bCs/>
                  <w:i/>
                  <w:iCs/>
                  <w:sz w:val="20"/>
                  <w:szCs w:val="20"/>
                </w:rPr>
                <w:t>er Appendix A, State of Florida Secured Server (DCF Shared Site) – File Transfer Process</w:t>
              </w:r>
            </w:hyperlink>
            <w:r w:rsidR="00CE795F">
              <w:rPr>
                <w:rFonts w:ascii="Arial" w:hAnsi="Arial" w:cs="Arial"/>
                <w:b/>
                <w:bCs/>
                <w:i/>
                <w:iCs/>
                <w:sz w:val="20"/>
                <w:szCs w:val="20"/>
              </w:rPr>
              <w:t>}</w:t>
            </w:r>
            <w:r>
              <w:rPr>
                <w:rFonts w:ascii="Arial" w:hAnsi="Arial" w:cs="Arial"/>
                <w:sz w:val="20"/>
                <w:szCs w:val="20"/>
              </w:rPr>
              <w:t>.</w:t>
            </w:r>
          </w:p>
        </w:tc>
        <w:tc>
          <w:tcPr>
            <w:tcW w:w="630" w:type="dxa"/>
            <w:tcBorders>
              <w:bottom w:val="single" w:sz="4" w:space="0" w:color="auto"/>
            </w:tcBorders>
            <w:tcMar>
              <w:top w:w="43" w:type="dxa"/>
              <w:left w:w="72" w:type="dxa"/>
              <w:bottom w:w="43" w:type="dxa"/>
              <w:right w:w="43" w:type="dxa"/>
            </w:tcMar>
            <w:vAlign w:val="center"/>
          </w:tcPr>
          <w:p w14:paraId="7B9588C3"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vAlign w:val="center"/>
          </w:tcPr>
          <w:p w14:paraId="32ACAB1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vAlign w:val="center"/>
          </w:tcPr>
          <w:p w14:paraId="252C236A"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29576ABB" w14:textId="77777777" w:rsidR="008D6F50" w:rsidRPr="0090570A" w:rsidRDefault="008D6F50" w:rsidP="0090570A">
            <w:pPr>
              <w:spacing w:before="60" w:after="60"/>
              <w:rPr>
                <w:rFonts w:ascii="Arial" w:hAnsi="Arial" w:cs="Arial"/>
                <w:sz w:val="20"/>
                <w:szCs w:val="20"/>
              </w:rPr>
            </w:pPr>
          </w:p>
        </w:tc>
      </w:tr>
      <w:tr w:rsidR="008D6F50" w14:paraId="702A6C8C" w14:textId="77777777" w:rsidTr="00411DB4">
        <w:trPr>
          <w:cantSplit/>
          <w:trHeight w:val="532"/>
          <w:jc w:val="center"/>
        </w:trPr>
        <w:tc>
          <w:tcPr>
            <w:tcW w:w="5543" w:type="dxa"/>
            <w:shd w:val="clear" w:color="auto" w:fill="E6E6E6"/>
            <w:vAlign w:val="center"/>
          </w:tcPr>
          <w:p w14:paraId="1E6C4154"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Review and Analyze Actual Expenditure Report and Supporting Documentation</w:t>
            </w:r>
          </w:p>
        </w:tc>
        <w:tc>
          <w:tcPr>
            <w:tcW w:w="630" w:type="dxa"/>
            <w:shd w:val="clear" w:color="auto" w:fill="E6E6E6"/>
            <w:tcMar>
              <w:top w:w="43" w:type="dxa"/>
              <w:left w:w="72" w:type="dxa"/>
              <w:bottom w:w="43" w:type="dxa"/>
              <w:right w:w="43" w:type="dxa"/>
            </w:tcMar>
            <w:vAlign w:val="center"/>
          </w:tcPr>
          <w:p w14:paraId="3A12FD05"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058189ED"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5950C28" w14:textId="77777777" w:rsidR="008D6F50" w:rsidRPr="0090570A" w:rsidRDefault="008D6F50" w:rsidP="00D33A6D">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52004A2C" w14:textId="77777777" w:rsidR="008D6F50" w:rsidRPr="0090570A" w:rsidRDefault="008D6F50" w:rsidP="00113D02">
            <w:pPr>
              <w:spacing w:before="60" w:after="60"/>
              <w:jc w:val="center"/>
              <w:rPr>
                <w:rFonts w:ascii="Arial" w:hAnsi="Arial" w:cs="Arial"/>
                <w:b/>
                <w:sz w:val="20"/>
                <w:szCs w:val="20"/>
              </w:rPr>
            </w:pPr>
            <w:r w:rsidRPr="0090570A">
              <w:rPr>
                <w:rFonts w:ascii="Arial" w:hAnsi="Arial" w:cs="Arial"/>
                <w:b/>
                <w:sz w:val="20"/>
                <w:szCs w:val="20"/>
              </w:rPr>
              <w:t>Comments</w:t>
            </w:r>
          </w:p>
        </w:tc>
      </w:tr>
      <w:tr w:rsidR="008D6F50" w14:paraId="39FC2EC1" w14:textId="77777777" w:rsidTr="00DD0AEF">
        <w:trPr>
          <w:cantSplit/>
          <w:trHeight w:val="514"/>
          <w:jc w:val="center"/>
        </w:trPr>
        <w:tc>
          <w:tcPr>
            <w:tcW w:w="5543" w:type="dxa"/>
          </w:tcPr>
          <w:p w14:paraId="26932CA6" w14:textId="77777777" w:rsidR="008D6F50" w:rsidRPr="0090570A" w:rsidRDefault="008D6F50" w:rsidP="002514BA">
            <w:pPr>
              <w:spacing w:before="60" w:after="60"/>
              <w:rPr>
                <w:rFonts w:ascii="Arial" w:hAnsi="Arial" w:cs="Arial"/>
                <w:sz w:val="20"/>
                <w:szCs w:val="20"/>
              </w:rPr>
            </w:pPr>
            <w:r w:rsidRPr="00923B2D">
              <w:rPr>
                <w:rFonts w:ascii="Arial" w:hAnsi="Arial" w:cs="Arial"/>
                <w:b/>
                <w:sz w:val="20"/>
                <w:szCs w:val="20"/>
              </w:rPr>
              <w:t>4a.</w:t>
            </w:r>
            <w:r w:rsidRPr="0090570A">
              <w:rPr>
                <w:rFonts w:ascii="Arial" w:hAnsi="Arial" w:cs="Arial"/>
                <w:sz w:val="20"/>
                <w:szCs w:val="20"/>
              </w:rPr>
              <w:t xml:space="preserve"> Verify expenditure report is for prior month of service</w:t>
            </w:r>
            <w:r>
              <w:rPr>
                <w:rFonts w:ascii="Arial" w:hAnsi="Arial" w:cs="Arial"/>
                <w:sz w:val="20"/>
                <w:szCs w:val="20"/>
              </w:rPr>
              <w:t>.</w:t>
            </w:r>
          </w:p>
        </w:tc>
        <w:tc>
          <w:tcPr>
            <w:tcW w:w="630" w:type="dxa"/>
            <w:tcMar>
              <w:top w:w="43" w:type="dxa"/>
              <w:left w:w="72" w:type="dxa"/>
              <w:bottom w:w="43" w:type="dxa"/>
              <w:right w:w="43" w:type="dxa"/>
            </w:tcMar>
            <w:vAlign w:val="center"/>
          </w:tcPr>
          <w:p w14:paraId="7724A47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C619A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1D242E0"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A5C8237" w14:textId="77777777" w:rsidR="008D6F50" w:rsidRPr="0090570A" w:rsidRDefault="008D6F50" w:rsidP="0090570A">
            <w:pPr>
              <w:spacing w:before="60" w:after="60"/>
              <w:rPr>
                <w:rFonts w:ascii="Arial" w:hAnsi="Arial" w:cs="Arial"/>
                <w:sz w:val="20"/>
                <w:szCs w:val="20"/>
              </w:rPr>
            </w:pPr>
          </w:p>
        </w:tc>
      </w:tr>
      <w:tr w:rsidR="008D6F50" w14:paraId="4B3A91B2" w14:textId="77777777" w:rsidTr="00411DB4">
        <w:trPr>
          <w:cantSplit/>
          <w:trHeight w:val="1738"/>
          <w:jc w:val="center"/>
        </w:trPr>
        <w:tc>
          <w:tcPr>
            <w:tcW w:w="5543" w:type="dxa"/>
          </w:tcPr>
          <w:p w14:paraId="1A9A737D" w14:textId="77777777" w:rsidR="008D6F50" w:rsidRDefault="008D6F50" w:rsidP="00C9260E">
            <w:pPr>
              <w:spacing w:before="60" w:after="60"/>
              <w:rPr>
                <w:rFonts w:ascii="Arial" w:hAnsi="Arial" w:cs="Arial"/>
                <w:sz w:val="20"/>
                <w:szCs w:val="20"/>
              </w:rPr>
            </w:pPr>
            <w:r w:rsidRPr="00923B2D">
              <w:rPr>
                <w:rFonts w:ascii="Arial" w:hAnsi="Arial" w:cs="Arial"/>
                <w:b/>
                <w:sz w:val="20"/>
                <w:szCs w:val="20"/>
              </w:rPr>
              <w:t>4b.</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w:t>
            </w:r>
            <w:r w:rsidR="005E4EE4">
              <w:rPr>
                <w:rFonts w:ascii="Arial" w:hAnsi="Arial" w:cs="Arial"/>
                <w:sz w:val="20"/>
                <w:szCs w:val="20"/>
              </w:rPr>
              <w:t xml:space="preserve">within the CBC Financial Application </w:t>
            </w:r>
            <w:r>
              <w:rPr>
                <w:rFonts w:ascii="Arial" w:hAnsi="Arial" w:cs="Arial"/>
                <w:sz w:val="20"/>
                <w:szCs w:val="20"/>
              </w:rPr>
              <w:t xml:space="preserve">match the CBC’s </w:t>
            </w:r>
            <w:r w:rsidR="002371CF">
              <w:rPr>
                <w:rFonts w:ascii="Arial" w:hAnsi="Arial" w:cs="Arial"/>
                <w:sz w:val="20"/>
                <w:szCs w:val="20"/>
              </w:rPr>
              <w:t xml:space="preserve">General Ledger version of its </w:t>
            </w:r>
            <w:r>
              <w:rPr>
                <w:rFonts w:ascii="Arial" w:hAnsi="Arial" w:cs="Arial"/>
                <w:sz w:val="20"/>
                <w:szCs w:val="20"/>
              </w:rPr>
              <w:t xml:space="preserve">generated OCA Summary Report, Trial Balance, </w:t>
            </w:r>
            <w:r w:rsidR="005E4EE4">
              <w:rPr>
                <w:rFonts w:ascii="Arial" w:hAnsi="Arial" w:cs="Arial"/>
                <w:sz w:val="20"/>
                <w:szCs w:val="20"/>
              </w:rPr>
              <w:t>and/</w:t>
            </w:r>
            <w:r>
              <w:rPr>
                <w:rFonts w:ascii="Arial" w:hAnsi="Arial" w:cs="Arial"/>
                <w:sz w:val="20"/>
                <w:szCs w:val="20"/>
              </w:rPr>
              <w:t xml:space="preserve">or Detailed General Ledger </w:t>
            </w:r>
            <w:r w:rsidRPr="00187011">
              <w:rPr>
                <w:rFonts w:ascii="Arial" w:hAnsi="Arial" w:cs="Arial"/>
                <w:i/>
                <w:sz w:val="20"/>
                <w:szCs w:val="20"/>
              </w:rPr>
              <w:t>(used to complete the Monthly Actual Expenditure Report)</w:t>
            </w:r>
            <w:r>
              <w:rPr>
                <w:rFonts w:ascii="Arial" w:hAnsi="Arial" w:cs="Arial"/>
                <w:sz w:val="20"/>
                <w:szCs w:val="20"/>
              </w:rPr>
              <w:t xml:space="preserve"> for all OCAs.  </w:t>
            </w:r>
          </w:p>
          <w:p w14:paraId="324D3FED" w14:textId="77777777" w:rsidR="008D6F50" w:rsidRPr="0090570A" w:rsidRDefault="008D6F50" w:rsidP="00C9260E">
            <w:pPr>
              <w:spacing w:before="60" w:after="60"/>
              <w:rPr>
                <w:rFonts w:ascii="Arial" w:hAnsi="Arial" w:cs="Arial"/>
                <w:sz w:val="20"/>
                <w:szCs w:val="20"/>
              </w:rPr>
            </w:pPr>
            <w:r w:rsidRPr="00271839">
              <w:rPr>
                <w:rFonts w:ascii="Arial" w:hAnsi="Arial" w:cs="Arial"/>
                <w:b/>
                <w:sz w:val="20"/>
                <w:szCs w:val="20"/>
              </w:rPr>
              <w:t>If not</w:t>
            </w:r>
            <w:r>
              <w:rPr>
                <w:rFonts w:ascii="Arial" w:hAnsi="Arial" w:cs="Arial"/>
                <w:sz w:val="20"/>
                <w:szCs w:val="20"/>
              </w:rPr>
              <w:t>, please provide an explanation.</w:t>
            </w:r>
          </w:p>
        </w:tc>
        <w:tc>
          <w:tcPr>
            <w:tcW w:w="630" w:type="dxa"/>
            <w:tcMar>
              <w:top w:w="43" w:type="dxa"/>
              <w:left w:w="72" w:type="dxa"/>
              <w:bottom w:w="43" w:type="dxa"/>
              <w:right w:w="43" w:type="dxa"/>
            </w:tcMar>
            <w:vAlign w:val="center"/>
          </w:tcPr>
          <w:p w14:paraId="589A45CE" w14:textId="77777777" w:rsidR="008D6F50" w:rsidRPr="0090570A" w:rsidRDefault="008D6F50" w:rsidP="00C9260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174E07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6BD39C34" w14:textId="77777777" w:rsidR="008D6F50" w:rsidRPr="0090570A" w:rsidRDefault="008D6F50" w:rsidP="00C9260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01C5D78" w14:textId="77777777" w:rsidR="008D6F50" w:rsidRPr="0090570A" w:rsidRDefault="008D6F50" w:rsidP="00C9260E">
            <w:pPr>
              <w:spacing w:before="60" w:after="60"/>
              <w:rPr>
                <w:rFonts w:ascii="Arial" w:hAnsi="Arial" w:cs="Arial"/>
                <w:sz w:val="20"/>
                <w:szCs w:val="20"/>
              </w:rPr>
            </w:pPr>
          </w:p>
        </w:tc>
      </w:tr>
      <w:tr w:rsidR="008D6F50" w14:paraId="2D2A16D4" w14:textId="77777777" w:rsidTr="00890EAF">
        <w:trPr>
          <w:cantSplit/>
          <w:trHeight w:val="1594"/>
          <w:jc w:val="center"/>
        </w:trPr>
        <w:tc>
          <w:tcPr>
            <w:tcW w:w="5543" w:type="dxa"/>
          </w:tcPr>
          <w:p w14:paraId="20F42FFC" w14:textId="77777777" w:rsidR="008D6F50" w:rsidRPr="0090570A" w:rsidRDefault="008D6F50" w:rsidP="00A1149E">
            <w:pPr>
              <w:spacing w:before="60" w:after="60"/>
              <w:rPr>
                <w:rFonts w:ascii="Arial" w:hAnsi="Arial" w:cs="Arial"/>
                <w:sz w:val="20"/>
                <w:szCs w:val="20"/>
              </w:rPr>
            </w:pPr>
            <w:r w:rsidRPr="00A1149E">
              <w:rPr>
                <w:rFonts w:ascii="Arial" w:hAnsi="Arial" w:cs="Arial"/>
                <w:b/>
                <w:sz w:val="20"/>
                <w:szCs w:val="20"/>
              </w:rPr>
              <w:t>4c</w:t>
            </w:r>
            <w:r w:rsidRPr="0090570A">
              <w:rPr>
                <w:rFonts w:ascii="Arial" w:hAnsi="Arial" w:cs="Arial"/>
                <w:sz w:val="20"/>
                <w:szCs w:val="20"/>
              </w:rPr>
              <w:t xml:space="preserve">. Verify </w:t>
            </w:r>
            <w:r>
              <w:rPr>
                <w:rFonts w:ascii="Arial" w:hAnsi="Arial" w:cs="Arial"/>
                <w:sz w:val="20"/>
                <w:szCs w:val="20"/>
              </w:rPr>
              <w:t>FSFN to CBC Expenditure Report Reconciliation spreadsheet has been completed for the correct month in which the expenditure report is being submitted</w:t>
            </w:r>
            <w:r w:rsidRPr="000E15F1">
              <w:rPr>
                <w:rFonts w:ascii="Arial" w:hAnsi="Arial" w:cs="Arial"/>
                <w:sz w:val="20"/>
                <w:szCs w:val="20"/>
              </w:rPr>
              <w:t>,</w:t>
            </w:r>
            <w:r w:rsidR="000E4E73">
              <w:rPr>
                <w:rFonts w:ascii="Arial" w:hAnsi="Arial" w:cs="Arial"/>
                <w:sz w:val="20"/>
                <w:szCs w:val="20"/>
              </w:rPr>
              <w:t xml:space="preserve"> as well as the individual’s name and contact information ha</w:t>
            </w:r>
            <w:r w:rsidR="00A1149E">
              <w:rPr>
                <w:rFonts w:ascii="Arial" w:hAnsi="Arial" w:cs="Arial"/>
                <w:sz w:val="20"/>
                <w:szCs w:val="20"/>
              </w:rPr>
              <w:t>ve</w:t>
            </w:r>
            <w:r w:rsidR="000E4E73">
              <w:rPr>
                <w:rFonts w:ascii="Arial" w:hAnsi="Arial" w:cs="Arial"/>
                <w:sz w:val="20"/>
                <w:szCs w:val="20"/>
              </w:rPr>
              <w:t xml:space="preserve"> been </w:t>
            </w:r>
            <w:r w:rsidR="00A1149E">
              <w:rPr>
                <w:rFonts w:ascii="Arial" w:hAnsi="Arial" w:cs="Arial"/>
                <w:sz w:val="20"/>
                <w:szCs w:val="20"/>
              </w:rPr>
              <w:t xml:space="preserve">entered; </w:t>
            </w:r>
            <w:r w:rsidRPr="008D6F50">
              <w:rPr>
                <w:rFonts w:ascii="Arial" w:hAnsi="Arial" w:cs="Arial"/>
                <w:b/>
                <w:sz w:val="20"/>
                <w:szCs w:val="20"/>
                <w:u w:val="single"/>
              </w:rPr>
              <w:t>and</w:t>
            </w:r>
            <w:r>
              <w:rPr>
                <w:rFonts w:ascii="Arial" w:hAnsi="Arial" w:cs="Arial"/>
                <w:sz w:val="20"/>
                <w:szCs w:val="20"/>
              </w:rPr>
              <w:t xml:space="preserve"> (</w:t>
            </w:r>
            <w:r w:rsidRPr="001E15BA">
              <w:rPr>
                <w:rFonts w:ascii="Arial" w:hAnsi="Arial" w:cs="Arial"/>
                <w:b/>
                <w:sz w:val="18"/>
                <w:szCs w:val="18"/>
              </w:rPr>
              <w:t>Please see 4d. – 4</w:t>
            </w:r>
            <w:r w:rsidR="006E7DFF">
              <w:rPr>
                <w:rFonts w:ascii="Arial" w:hAnsi="Arial" w:cs="Arial"/>
                <w:b/>
                <w:sz w:val="18"/>
                <w:szCs w:val="18"/>
              </w:rPr>
              <w:t>l</w:t>
            </w:r>
            <w:r w:rsidRPr="001E15BA">
              <w:rPr>
                <w:rFonts w:ascii="Arial" w:hAnsi="Arial" w:cs="Arial"/>
                <w:b/>
                <w:sz w:val="18"/>
                <w:szCs w:val="18"/>
              </w:rPr>
              <w:t>.</w:t>
            </w:r>
            <w:r w:rsidR="00514BE1" w:rsidRPr="001E15BA">
              <w:rPr>
                <w:rFonts w:ascii="Arial" w:hAnsi="Arial" w:cs="Arial"/>
                <w:b/>
                <w:sz w:val="18"/>
                <w:szCs w:val="18"/>
              </w:rPr>
              <w:t xml:space="preserve"> for other Reconciliation spreadsheet review items</w:t>
            </w:r>
            <w:r>
              <w:rPr>
                <w:rFonts w:ascii="Arial" w:hAnsi="Arial" w:cs="Arial"/>
                <w:sz w:val="20"/>
                <w:szCs w:val="20"/>
              </w:rPr>
              <w:t xml:space="preserve">):  </w:t>
            </w:r>
          </w:p>
        </w:tc>
        <w:tc>
          <w:tcPr>
            <w:tcW w:w="630" w:type="dxa"/>
            <w:tcMar>
              <w:top w:w="43" w:type="dxa"/>
              <w:left w:w="72" w:type="dxa"/>
              <w:bottom w:w="43" w:type="dxa"/>
              <w:right w:w="43" w:type="dxa"/>
            </w:tcMar>
            <w:vAlign w:val="center"/>
          </w:tcPr>
          <w:p w14:paraId="52E1939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32E8C94D"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277F4B97"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983B7AC" w14:textId="77777777" w:rsidR="008D6F50" w:rsidRPr="0090570A" w:rsidRDefault="008D6F50" w:rsidP="0090570A">
            <w:pPr>
              <w:spacing w:before="60" w:after="60"/>
              <w:rPr>
                <w:rFonts w:ascii="Arial" w:hAnsi="Arial" w:cs="Arial"/>
                <w:sz w:val="20"/>
                <w:szCs w:val="20"/>
              </w:rPr>
            </w:pPr>
          </w:p>
        </w:tc>
      </w:tr>
      <w:tr w:rsidR="008D6F50" w14:paraId="48651A15" w14:textId="77777777" w:rsidTr="00890EAF">
        <w:trPr>
          <w:cantSplit/>
          <w:trHeight w:val="1162"/>
          <w:jc w:val="center"/>
        </w:trPr>
        <w:tc>
          <w:tcPr>
            <w:tcW w:w="5543" w:type="dxa"/>
          </w:tcPr>
          <w:p w14:paraId="42BA9895" w14:textId="77777777" w:rsidR="008D6F50" w:rsidRPr="0090570A" w:rsidRDefault="008D6F50" w:rsidP="0073029B">
            <w:pPr>
              <w:spacing w:before="60" w:after="60"/>
              <w:rPr>
                <w:rFonts w:ascii="Arial" w:hAnsi="Arial" w:cs="Arial"/>
                <w:sz w:val="20"/>
                <w:szCs w:val="20"/>
              </w:rPr>
            </w:pPr>
            <w:r w:rsidRPr="00923B2D">
              <w:rPr>
                <w:rFonts w:ascii="Arial" w:hAnsi="Arial" w:cs="Arial"/>
                <w:b/>
                <w:sz w:val="20"/>
                <w:szCs w:val="20"/>
              </w:rPr>
              <w:t>4d.</w:t>
            </w:r>
            <w:r w:rsidRPr="0090570A">
              <w:rPr>
                <w:rFonts w:ascii="Arial" w:hAnsi="Arial" w:cs="Arial"/>
                <w:sz w:val="20"/>
                <w:szCs w:val="20"/>
              </w:rPr>
              <w:t xml:space="preserve"> </w:t>
            </w:r>
            <w:r w:rsidR="0073029B">
              <w:rPr>
                <w:rFonts w:ascii="Arial" w:hAnsi="Arial" w:cs="Arial"/>
                <w:sz w:val="20"/>
                <w:szCs w:val="20"/>
              </w:rPr>
              <w:t>Date Parameters</w:t>
            </w:r>
            <w:r>
              <w:rPr>
                <w:rFonts w:ascii="Arial" w:hAnsi="Arial" w:cs="Arial"/>
                <w:sz w:val="20"/>
                <w:szCs w:val="20"/>
              </w:rPr>
              <w:t xml:space="preserve"> and Run Dates for the FSFN OCA Summary and Detail Report have been entered </w:t>
            </w:r>
            <w:r w:rsidRPr="000B45E1">
              <w:rPr>
                <w:rFonts w:ascii="Arial" w:hAnsi="Arial" w:cs="Arial"/>
                <w:b/>
                <w:sz w:val="20"/>
                <w:szCs w:val="20"/>
                <w:u w:val="single"/>
              </w:rPr>
              <w:t>and</w:t>
            </w:r>
            <w:r w:rsidRPr="00D30208">
              <w:rPr>
                <w:rFonts w:ascii="Arial" w:hAnsi="Arial" w:cs="Arial"/>
                <w:b/>
                <w:sz w:val="20"/>
                <w:szCs w:val="20"/>
              </w:rPr>
              <w:t xml:space="preserve"> </w:t>
            </w:r>
            <w:r>
              <w:rPr>
                <w:rFonts w:ascii="Arial" w:hAnsi="Arial" w:cs="Arial"/>
                <w:sz w:val="20"/>
                <w:szCs w:val="20"/>
              </w:rPr>
              <w:t>match the dates on the FSFN OCA Summary and Detail Report (Adobe format) received;</w:t>
            </w:r>
          </w:p>
        </w:tc>
        <w:tc>
          <w:tcPr>
            <w:tcW w:w="630" w:type="dxa"/>
            <w:tcMar>
              <w:top w:w="43" w:type="dxa"/>
              <w:left w:w="72" w:type="dxa"/>
              <w:bottom w:w="43" w:type="dxa"/>
              <w:right w:w="43" w:type="dxa"/>
            </w:tcMar>
            <w:vAlign w:val="center"/>
          </w:tcPr>
          <w:p w14:paraId="0B7C769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0DED00E"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EE08852"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46DA8675" w14:textId="77777777" w:rsidR="008D6F50" w:rsidRPr="0090570A" w:rsidRDefault="008D6F50" w:rsidP="0090570A">
            <w:pPr>
              <w:spacing w:before="60" w:after="60"/>
              <w:rPr>
                <w:rFonts w:ascii="Arial" w:hAnsi="Arial" w:cs="Arial"/>
                <w:sz w:val="20"/>
                <w:szCs w:val="20"/>
              </w:rPr>
            </w:pPr>
          </w:p>
        </w:tc>
      </w:tr>
      <w:tr w:rsidR="008D6F50" w14:paraId="793D94C9" w14:textId="77777777" w:rsidTr="00890EAF">
        <w:trPr>
          <w:cantSplit/>
          <w:trHeight w:val="919"/>
          <w:jc w:val="center"/>
        </w:trPr>
        <w:tc>
          <w:tcPr>
            <w:tcW w:w="5543" w:type="dxa"/>
            <w:tcBorders>
              <w:top w:val="single" w:sz="4" w:space="0" w:color="auto"/>
              <w:left w:val="single" w:sz="4" w:space="0" w:color="auto"/>
              <w:bottom w:val="single" w:sz="4" w:space="0" w:color="auto"/>
              <w:right w:val="single" w:sz="4" w:space="0" w:color="auto"/>
            </w:tcBorders>
          </w:tcPr>
          <w:p w14:paraId="69A680D3" w14:textId="77777777" w:rsidR="008D6F50" w:rsidRPr="0090570A" w:rsidRDefault="008D6F50" w:rsidP="00A64B9E">
            <w:pPr>
              <w:spacing w:before="60" w:after="60"/>
              <w:rPr>
                <w:rFonts w:ascii="Arial" w:hAnsi="Arial" w:cs="Arial"/>
                <w:sz w:val="20"/>
                <w:szCs w:val="20"/>
              </w:rPr>
            </w:pPr>
            <w:r w:rsidRPr="00923B2D">
              <w:rPr>
                <w:rFonts w:ascii="Arial" w:hAnsi="Arial" w:cs="Arial"/>
                <w:b/>
                <w:sz w:val="20"/>
                <w:szCs w:val="20"/>
              </w:rPr>
              <w:t>4e.</w:t>
            </w:r>
            <w:r w:rsidRPr="0090570A">
              <w:rPr>
                <w:rFonts w:ascii="Arial" w:hAnsi="Arial" w:cs="Arial"/>
                <w:sz w:val="20"/>
                <w:szCs w:val="20"/>
              </w:rPr>
              <w:t xml:space="preserve"> </w:t>
            </w:r>
            <w:r>
              <w:rPr>
                <w:rFonts w:ascii="Arial" w:hAnsi="Arial" w:cs="Arial"/>
                <w:sz w:val="20"/>
                <w:szCs w:val="20"/>
              </w:rPr>
              <w:t>FSFN</w:t>
            </w:r>
            <w:r w:rsidRPr="0090570A">
              <w:rPr>
                <w:rFonts w:ascii="Arial" w:hAnsi="Arial" w:cs="Arial"/>
                <w:sz w:val="20"/>
                <w:szCs w:val="20"/>
              </w:rPr>
              <w:t xml:space="preserve"> </w:t>
            </w:r>
            <w:r>
              <w:rPr>
                <w:rFonts w:ascii="Arial" w:hAnsi="Arial" w:cs="Arial"/>
                <w:sz w:val="20"/>
                <w:szCs w:val="20"/>
              </w:rPr>
              <w:t xml:space="preserve">OCA Summary and Detail Report, OCA Summary – Grand Total tab’s amounts by OCA match the amounts entered in the reconciliation spreadsheet </w:t>
            </w:r>
            <w:r w:rsidRPr="00DE6151">
              <w:rPr>
                <w:rFonts w:ascii="Arial" w:hAnsi="Arial" w:cs="Arial"/>
                <w:b/>
                <w:sz w:val="20"/>
                <w:szCs w:val="20"/>
              </w:rPr>
              <w:t>(Column A)</w:t>
            </w:r>
            <w:r>
              <w:rPr>
                <w:rFonts w:ascii="Arial" w:hAnsi="Arial" w:cs="Arial"/>
                <w:sz w:val="20"/>
                <w:szCs w:val="20"/>
              </w:rPr>
              <w: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3A91FC1" w14:textId="77777777" w:rsidR="008D6F50" w:rsidRPr="0090570A" w:rsidRDefault="008D6F50" w:rsidP="001C1E4C">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A3407AD" w14:textId="77777777" w:rsidR="008D6F50" w:rsidRPr="0090570A" w:rsidRDefault="008D6F50" w:rsidP="001C1E4C">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9176C83" w14:textId="77777777" w:rsidR="008D6F50" w:rsidRPr="0090570A" w:rsidRDefault="008D6F50" w:rsidP="001C1E4C">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2AAB063" w14:textId="77777777" w:rsidR="008D6F50" w:rsidRPr="0090570A" w:rsidRDefault="008D6F50" w:rsidP="001C1E4C">
            <w:pPr>
              <w:spacing w:before="60" w:after="60"/>
              <w:rPr>
                <w:rFonts w:ascii="Arial" w:hAnsi="Arial" w:cs="Arial"/>
                <w:sz w:val="20"/>
                <w:szCs w:val="20"/>
              </w:rPr>
            </w:pPr>
          </w:p>
        </w:tc>
      </w:tr>
      <w:tr w:rsidR="008D6F50" w14:paraId="78F857CE" w14:textId="77777777" w:rsidTr="00890EAF">
        <w:trPr>
          <w:cantSplit/>
          <w:trHeight w:val="1081"/>
          <w:jc w:val="center"/>
        </w:trPr>
        <w:tc>
          <w:tcPr>
            <w:tcW w:w="5543" w:type="dxa"/>
          </w:tcPr>
          <w:p w14:paraId="4A81E685" w14:textId="77777777" w:rsidR="008D6F50" w:rsidRPr="0090570A" w:rsidRDefault="008D6F50" w:rsidP="00C8680F">
            <w:pPr>
              <w:rPr>
                <w:rFonts w:ascii="Arial" w:hAnsi="Arial" w:cs="Arial"/>
                <w:sz w:val="20"/>
                <w:szCs w:val="20"/>
              </w:rPr>
            </w:pPr>
            <w:r w:rsidRPr="00923B2D">
              <w:rPr>
                <w:rFonts w:ascii="Arial" w:hAnsi="Arial" w:cs="Arial"/>
                <w:b/>
                <w:sz w:val="20"/>
                <w:szCs w:val="20"/>
              </w:rPr>
              <w:t>4f.</w:t>
            </w:r>
            <w:r>
              <w:rPr>
                <w:rFonts w:ascii="Arial" w:hAnsi="Arial" w:cs="Arial"/>
                <w:sz w:val="20"/>
                <w:szCs w:val="20"/>
              </w:rPr>
              <w:t xml:space="preserve"> Payment records are highlighted on the FSFN Payment Download </w:t>
            </w:r>
            <w:r w:rsidRPr="00C8680F">
              <w:rPr>
                <w:rFonts w:ascii="Arial" w:hAnsi="Arial" w:cs="Arial"/>
                <w:b/>
                <w:sz w:val="20"/>
                <w:szCs w:val="20"/>
              </w:rPr>
              <w:t>if</w:t>
            </w:r>
            <w:r>
              <w:rPr>
                <w:rFonts w:ascii="Arial" w:hAnsi="Arial" w:cs="Arial"/>
                <w:sz w:val="20"/>
                <w:szCs w:val="20"/>
              </w:rPr>
              <w:t xml:space="preserve"> amounts by OCA are entered in </w:t>
            </w:r>
            <w:r w:rsidR="007F0C1A">
              <w:rPr>
                <w:rFonts w:ascii="Arial" w:hAnsi="Arial" w:cs="Arial"/>
                <w:sz w:val="20"/>
                <w:szCs w:val="20"/>
              </w:rPr>
              <w:t>the “</w:t>
            </w:r>
            <w:r>
              <w:rPr>
                <w:rFonts w:ascii="Arial" w:hAnsi="Arial" w:cs="Arial"/>
                <w:sz w:val="20"/>
                <w:szCs w:val="20"/>
              </w:rPr>
              <w:t>FSFN Payment records with no OCA Disposition Dates</w:t>
            </w:r>
            <w:r w:rsidR="007F0C1A">
              <w:rPr>
                <w:rFonts w:ascii="Arial" w:hAnsi="Arial" w:cs="Arial"/>
                <w:sz w:val="20"/>
                <w:szCs w:val="20"/>
              </w:rPr>
              <w:t>”</w:t>
            </w:r>
            <w:r>
              <w:rPr>
                <w:rFonts w:ascii="Arial" w:hAnsi="Arial" w:cs="Arial"/>
                <w:sz w:val="20"/>
                <w:szCs w:val="20"/>
              </w:rPr>
              <w:t xml:space="preserve"> Column </w:t>
            </w:r>
            <w:r w:rsidRPr="00DE6151">
              <w:rPr>
                <w:rFonts w:ascii="Arial" w:hAnsi="Arial" w:cs="Arial"/>
                <w:b/>
                <w:sz w:val="20"/>
                <w:szCs w:val="20"/>
              </w:rPr>
              <w:t>(Column C)</w:t>
            </w:r>
            <w:r>
              <w:rPr>
                <w:rFonts w:ascii="Arial" w:hAnsi="Arial" w:cs="Arial"/>
                <w:sz w:val="20"/>
                <w:szCs w:val="20"/>
              </w:rPr>
              <w:t>;</w:t>
            </w:r>
          </w:p>
        </w:tc>
        <w:tc>
          <w:tcPr>
            <w:tcW w:w="630" w:type="dxa"/>
            <w:tcMar>
              <w:top w:w="43" w:type="dxa"/>
              <w:left w:w="72" w:type="dxa"/>
              <w:bottom w:w="43" w:type="dxa"/>
              <w:right w:w="43" w:type="dxa"/>
            </w:tcMar>
            <w:vAlign w:val="center"/>
          </w:tcPr>
          <w:p w14:paraId="74754DC3" w14:textId="77777777" w:rsidR="008D6F50" w:rsidRPr="0090570A" w:rsidRDefault="008D6F50" w:rsidP="00B64D34">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3351CB0" w14:textId="77777777" w:rsidR="008D6F50" w:rsidRPr="0090570A" w:rsidRDefault="008D6F50" w:rsidP="00B64D34">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379A66AD" w14:textId="77777777" w:rsidR="008D6F50" w:rsidRPr="0090570A" w:rsidRDefault="008D6F50" w:rsidP="00B64D34">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961D36A" w14:textId="77777777" w:rsidR="008D6F50" w:rsidRPr="0090570A" w:rsidRDefault="008D6F50" w:rsidP="0090570A">
            <w:pPr>
              <w:spacing w:before="60" w:after="60"/>
              <w:rPr>
                <w:rFonts w:ascii="Arial" w:hAnsi="Arial" w:cs="Arial"/>
                <w:sz w:val="20"/>
                <w:szCs w:val="20"/>
              </w:rPr>
            </w:pPr>
          </w:p>
        </w:tc>
      </w:tr>
      <w:tr w:rsidR="002408F3" w14:paraId="330AC48D" w14:textId="77777777" w:rsidTr="00463EDF">
        <w:trPr>
          <w:cantSplit/>
          <w:trHeight w:val="928"/>
          <w:jc w:val="center"/>
        </w:trPr>
        <w:tc>
          <w:tcPr>
            <w:tcW w:w="5543" w:type="dxa"/>
            <w:tcBorders>
              <w:top w:val="single" w:sz="4" w:space="0" w:color="auto"/>
              <w:left w:val="single" w:sz="4" w:space="0" w:color="auto"/>
              <w:bottom w:val="single" w:sz="4" w:space="0" w:color="auto"/>
              <w:right w:val="single" w:sz="4" w:space="0" w:color="auto"/>
            </w:tcBorders>
            <w:shd w:val="clear" w:color="auto" w:fill="E6E6E6"/>
            <w:vAlign w:val="center"/>
          </w:tcPr>
          <w:p w14:paraId="6A4D72EB" w14:textId="77777777" w:rsidR="002408F3" w:rsidRDefault="002408F3" w:rsidP="00463EDF">
            <w:pPr>
              <w:jc w:val="center"/>
              <w:rPr>
                <w:rFonts w:ascii="Arial" w:hAnsi="Arial" w:cs="Arial"/>
                <w:b/>
                <w:sz w:val="20"/>
                <w:szCs w:val="20"/>
              </w:rPr>
            </w:pPr>
            <w:r w:rsidRPr="0090570A">
              <w:rPr>
                <w:rFonts w:ascii="Arial" w:hAnsi="Arial" w:cs="Arial"/>
                <w:b/>
                <w:sz w:val="20"/>
                <w:szCs w:val="20"/>
              </w:rPr>
              <w:lastRenderedPageBreak/>
              <w:t>Review and Analyze Actual Expenditure Report and Supporting Documentation</w:t>
            </w:r>
          </w:p>
          <w:p w14:paraId="383E8F97" w14:textId="77777777" w:rsidR="002408F3" w:rsidRPr="002408F3" w:rsidRDefault="002408F3" w:rsidP="00463EDF">
            <w:pPr>
              <w:jc w:val="center"/>
              <w:rPr>
                <w:rFonts w:ascii="Arial" w:hAnsi="Arial" w:cs="Arial"/>
                <w:b/>
                <w:sz w:val="18"/>
                <w:szCs w:val="18"/>
              </w:rPr>
            </w:pPr>
            <w:r w:rsidRPr="002408F3">
              <w:rPr>
                <w:rFonts w:ascii="Arial" w:hAnsi="Arial" w:cs="Arial"/>
                <w:b/>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5317751D" w14:textId="77777777" w:rsidR="002408F3" w:rsidRPr="002408F3" w:rsidRDefault="002408F3" w:rsidP="00463EDF">
            <w:pPr>
              <w:spacing w:before="60" w:after="60"/>
              <w:jc w:val="center"/>
              <w:rPr>
                <w:b/>
                <w:sz w:val="20"/>
                <w:szCs w:val="20"/>
              </w:rPr>
            </w:pPr>
            <w:r w:rsidRPr="002408F3">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E6E6E6"/>
            <w:tcMar>
              <w:top w:w="43" w:type="dxa"/>
              <w:left w:w="72" w:type="dxa"/>
              <w:bottom w:w="43" w:type="dxa"/>
              <w:right w:w="43" w:type="dxa"/>
            </w:tcMar>
            <w:vAlign w:val="center"/>
          </w:tcPr>
          <w:p w14:paraId="45F4AA88" w14:textId="77777777" w:rsidR="002408F3" w:rsidRPr="002408F3" w:rsidRDefault="002408F3" w:rsidP="00463EDF">
            <w:pPr>
              <w:spacing w:before="60" w:after="60"/>
              <w:jc w:val="center"/>
              <w:rPr>
                <w:b/>
                <w:sz w:val="20"/>
                <w:szCs w:val="20"/>
              </w:rPr>
            </w:pPr>
            <w:r w:rsidRPr="002408F3">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563F0ACE" w14:textId="77777777" w:rsidR="002408F3" w:rsidRPr="002408F3" w:rsidRDefault="002408F3" w:rsidP="00463EDF">
            <w:pPr>
              <w:spacing w:before="60" w:after="60"/>
              <w:jc w:val="center"/>
              <w:rPr>
                <w:b/>
                <w:sz w:val="20"/>
                <w:szCs w:val="20"/>
              </w:rPr>
            </w:pPr>
            <w:r w:rsidRPr="002408F3">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E6E6E6"/>
            <w:tcMar>
              <w:top w:w="43" w:type="dxa"/>
              <w:bottom w:w="43" w:type="dxa"/>
              <w:right w:w="43" w:type="dxa"/>
            </w:tcMar>
            <w:vAlign w:val="center"/>
          </w:tcPr>
          <w:p w14:paraId="4B8E7426" w14:textId="77777777" w:rsidR="002408F3" w:rsidRPr="002408F3" w:rsidRDefault="002408F3" w:rsidP="00463EDF">
            <w:pPr>
              <w:spacing w:before="60" w:after="60"/>
              <w:jc w:val="center"/>
              <w:rPr>
                <w:rFonts w:ascii="Arial" w:hAnsi="Arial" w:cs="Arial"/>
                <w:b/>
                <w:sz w:val="20"/>
                <w:szCs w:val="20"/>
              </w:rPr>
            </w:pPr>
            <w:r w:rsidRPr="002408F3">
              <w:rPr>
                <w:rFonts w:ascii="Arial" w:hAnsi="Arial" w:cs="Arial"/>
                <w:b/>
                <w:sz w:val="20"/>
                <w:szCs w:val="20"/>
              </w:rPr>
              <w:t>Comments</w:t>
            </w:r>
          </w:p>
        </w:tc>
      </w:tr>
      <w:tr w:rsidR="008D6F50" w14:paraId="36EAAA74" w14:textId="77777777" w:rsidTr="006E7DFF">
        <w:trPr>
          <w:cantSplit/>
          <w:trHeight w:val="1072"/>
          <w:jc w:val="center"/>
        </w:trPr>
        <w:tc>
          <w:tcPr>
            <w:tcW w:w="5543" w:type="dxa"/>
          </w:tcPr>
          <w:p w14:paraId="3F231A88" w14:textId="77777777" w:rsidR="008D6F50" w:rsidRPr="0090570A" w:rsidRDefault="008D6F50" w:rsidP="00C81550">
            <w:pPr>
              <w:rPr>
                <w:rFonts w:ascii="Arial" w:hAnsi="Arial" w:cs="Arial"/>
                <w:sz w:val="20"/>
                <w:szCs w:val="20"/>
              </w:rPr>
            </w:pPr>
            <w:r w:rsidRPr="00923B2D">
              <w:rPr>
                <w:rFonts w:ascii="Arial" w:hAnsi="Arial" w:cs="Arial"/>
                <w:b/>
                <w:sz w:val="20"/>
                <w:szCs w:val="20"/>
              </w:rPr>
              <w:t>4g.</w:t>
            </w:r>
            <w:r w:rsidRPr="0090570A">
              <w:rPr>
                <w:rFonts w:ascii="Arial" w:hAnsi="Arial" w:cs="Arial"/>
                <w:sz w:val="20"/>
                <w:szCs w:val="20"/>
              </w:rPr>
              <w:t xml:space="preserve"> </w:t>
            </w:r>
            <w:r>
              <w:rPr>
                <w:rFonts w:ascii="Arial" w:hAnsi="Arial" w:cs="Arial"/>
                <w:sz w:val="20"/>
                <w:szCs w:val="20"/>
              </w:rPr>
              <w:t xml:space="preserve">Amounts by OCA entered in the </w:t>
            </w:r>
            <w:r w:rsidR="007D1578">
              <w:rPr>
                <w:rFonts w:ascii="Arial" w:hAnsi="Arial" w:cs="Arial"/>
                <w:sz w:val="20"/>
                <w:szCs w:val="20"/>
              </w:rPr>
              <w:t>“</w:t>
            </w:r>
            <w:r>
              <w:rPr>
                <w:rFonts w:ascii="Arial" w:hAnsi="Arial" w:cs="Arial"/>
                <w:sz w:val="20"/>
                <w:szCs w:val="20"/>
              </w:rPr>
              <w:t>CBC’s Monthly Actual Expenditure Report</w:t>
            </w:r>
            <w:r w:rsidR="007D1578">
              <w:rPr>
                <w:rFonts w:ascii="Arial" w:hAnsi="Arial" w:cs="Arial"/>
                <w:sz w:val="20"/>
                <w:szCs w:val="20"/>
              </w:rPr>
              <w:t>” Column</w:t>
            </w:r>
            <w:r>
              <w:rPr>
                <w:rFonts w:ascii="Arial" w:hAnsi="Arial" w:cs="Arial"/>
                <w:sz w:val="20"/>
                <w:szCs w:val="20"/>
              </w:rPr>
              <w:t xml:space="preserve"> </w:t>
            </w:r>
            <w:r w:rsidRPr="00DE6151">
              <w:rPr>
                <w:rFonts w:ascii="Arial" w:hAnsi="Arial" w:cs="Arial"/>
                <w:b/>
                <w:sz w:val="20"/>
                <w:szCs w:val="20"/>
              </w:rPr>
              <w:t xml:space="preserve">(Column </w:t>
            </w:r>
            <w:r w:rsidR="00C81550" w:rsidRPr="00DE6151">
              <w:rPr>
                <w:rFonts w:ascii="Arial" w:hAnsi="Arial" w:cs="Arial"/>
                <w:b/>
                <w:sz w:val="20"/>
                <w:szCs w:val="20"/>
              </w:rPr>
              <w:t>E</w:t>
            </w:r>
            <w:r w:rsidRPr="00DE6151">
              <w:rPr>
                <w:rFonts w:ascii="Arial" w:hAnsi="Arial" w:cs="Arial"/>
                <w:b/>
                <w:sz w:val="20"/>
                <w:szCs w:val="20"/>
              </w:rPr>
              <w:t>)</w:t>
            </w:r>
            <w:r>
              <w:rPr>
                <w:rFonts w:ascii="Arial" w:hAnsi="Arial" w:cs="Arial"/>
                <w:sz w:val="20"/>
                <w:szCs w:val="20"/>
              </w:rPr>
              <w:t xml:space="preserve"> match the amounts entered into the CBC-Financial Application’s Monthly Expenditure Report;</w:t>
            </w:r>
          </w:p>
        </w:tc>
        <w:tc>
          <w:tcPr>
            <w:tcW w:w="630" w:type="dxa"/>
            <w:tcMar>
              <w:top w:w="43" w:type="dxa"/>
              <w:left w:w="72" w:type="dxa"/>
              <w:bottom w:w="43" w:type="dxa"/>
              <w:right w:w="43" w:type="dxa"/>
            </w:tcMar>
            <w:vAlign w:val="center"/>
          </w:tcPr>
          <w:p w14:paraId="40BDADEB" w14:textId="77777777" w:rsidR="008D6F50" w:rsidRPr="0090570A" w:rsidRDefault="008D6F50" w:rsidP="0090570A">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7C5FA65" w14:textId="77777777" w:rsidR="008D6F50" w:rsidRPr="0090570A" w:rsidRDefault="008D6F50" w:rsidP="0090570A">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23CF5C" w14:textId="77777777" w:rsidR="008D6F50" w:rsidRPr="0090570A" w:rsidRDefault="008D6F50" w:rsidP="0090570A">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25D6A7A8" w14:textId="77777777" w:rsidR="008D6F50" w:rsidRPr="0090570A" w:rsidRDefault="008D6F50" w:rsidP="0090570A">
            <w:pPr>
              <w:spacing w:before="60" w:after="60"/>
              <w:rPr>
                <w:rFonts w:ascii="Arial" w:hAnsi="Arial" w:cs="Arial"/>
                <w:sz w:val="20"/>
                <w:szCs w:val="20"/>
              </w:rPr>
            </w:pPr>
          </w:p>
        </w:tc>
      </w:tr>
      <w:tr w:rsidR="00F440C0" w14:paraId="029D3ED5" w14:textId="77777777" w:rsidTr="00890EAF">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399F67C" w14:textId="77777777" w:rsidR="00F440C0" w:rsidRDefault="00F440C0" w:rsidP="00F440C0">
            <w:pPr>
              <w:rPr>
                <w:rFonts w:ascii="Arial" w:hAnsi="Arial" w:cs="Arial"/>
                <w:sz w:val="20"/>
                <w:szCs w:val="20"/>
              </w:rPr>
            </w:pPr>
            <w:bookmarkStart w:id="3" w:name="_Hlk17890698"/>
            <w:r w:rsidRPr="00923B2D">
              <w:rPr>
                <w:rFonts w:ascii="Arial" w:hAnsi="Arial" w:cs="Arial"/>
                <w:b/>
                <w:sz w:val="20"/>
                <w:szCs w:val="20"/>
              </w:rPr>
              <w:t>4h.</w:t>
            </w:r>
            <w:r w:rsidRPr="0090570A">
              <w:rPr>
                <w:rFonts w:ascii="Arial" w:hAnsi="Arial" w:cs="Arial"/>
                <w:sz w:val="20"/>
                <w:szCs w:val="20"/>
              </w:rPr>
              <w:t xml:space="preserve"> </w:t>
            </w:r>
            <w:r>
              <w:rPr>
                <w:rFonts w:ascii="Arial" w:hAnsi="Arial" w:cs="Arial"/>
                <w:sz w:val="20"/>
                <w:szCs w:val="20"/>
              </w:rPr>
              <w:t xml:space="preserve">Amounts entered in the “Payments or Overpayment Adjustments Processed through FSFN Incorrectly which result as a Reconciling Item that will NEVER Clear” Column </w:t>
            </w:r>
            <w:r w:rsidRPr="00DE6151">
              <w:rPr>
                <w:rFonts w:ascii="Arial" w:hAnsi="Arial" w:cs="Arial"/>
                <w:b/>
                <w:sz w:val="20"/>
                <w:szCs w:val="20"/>
              </w:rPr>
              <w:t xml:space="preserve">(Column </w:t>
            </w:r>
            <w:r>
              <w:rPr>
                <w:rFonts w:ascii="Arial" w:hAnsi="Arial" w:cs="Arial"/>
                <w:b/>
                <w:sz w:val="20"/>
                <w:szCs w:val="20"/>
              </w:rPr>
              <w:t>G</w:t>
            </w:r>
            <w:r w:rsidRPr="00DE6151">
              <w:rPr>
                <w:rFonts w:ascii="Arial" w:hAnsi="Arial" w:cs="Arial"/>
                <w:b/>
                <w:sz w:val="20"/>
                <w:szCs w:val="20"/>
              </w:rPr>
              <w:t>)</w:t>
            </w:r>
            <w:r>
              <w:rPr>
                <w:rFonts w:ascii="Arial" w:hAnsi="Arial" w:cs="Arial"/>
                <w:sz w:val="20"/>
                <w:szCs w:val="20"/>
              </w:rPr>
              <w:t xml:space="preserve"> are </w:t>
            </w:r>
            <w:r w:rsidR="00463EDF">
              <w:rPr>
                <w:rFonts w:ascii="Arial" w:hAnsi="Arial" w:cs="Arial"/>
                <w:sz w:val="20"/>
                <w:szCs w:val="20"/>
              </w:rPr>
              <w:t xml:space="preserve">recorded in </w:t>
            </w:r>
            <w:r>
              <w:rPr>
                <w:rFonts w:ascii="Arial" w:hAnsi="Arial" w:cs="Arial"/>
                <w:sz w:val="20"/>
                <w:szCs w:val="20"/>
              </w:rPr>
              <w:t>the FSFN Exceptions Tab</w:t>
            </w:r>
            <w:r w:rsidR="00C42532">
              <w:rPr>
                <w:rFonts w:ascii="Arial" w:hAnsi="Arial" w:cs="Arial"/>
                <w:sz w:val="20"/>
                <w:szCs w:val="20"/>
              </w:rPr>
              <w:t xml:space="preserve"> of the spreadsheet.</w:t>
            </w:r>
          </w:p>
          <w:p w14:paraId="2491E4CA" w14:textId="77777777" w:rsidR="00F440C0" w:rsidRDefault="00F440C0" w:rsidP="00F440C0">
            <w:pPr>
              <w:rPr>
                <w:rFonts w:ascii="Arial" w:hAnsi="Arial" w:cs="Arial"/>
                <w:sz w:val="20"/>
                <w:szCs w:val="20"/>
              </w:rPr>
            </w:pPr>
          </w:p>
          <w:p w14:paraId="0C02E8E3" w14:textId="77777777" w:rsidR="00F440C0" w:rsidRDefault="00F440C0" w:rsidP="00F440C0">
            <w:pPr>
              <w:rPr>
                <w:rFonts w:ascii="Arial" w:hAnsi="Arial" w:cs="Arial"/>
                <w:sz w:val="20"/>
                <w:szCs w:val="20"/>
              </w:rPr>
            </w:pPr>
            <w:r>
              <w:rPr>
                <w:rFonts w:ascii="Arial" w:hAnsi="Arial" w:cs="Arial"/>
                <w:sz w:val="20"/>
                <w:szCs w:val="20"/>
              </w:rPr>
              <w:t xml:space="preserve">If </w:t>
            </w:r>
            <w:r>
              <w:rPr>
                <w:rFonts w:ascii="Arial" w:hAnsi="Arial" w:cs="Arial"/>
                <w:b/>
                <w:sz w:val="20"/>
                <w:szCs w:val="20"/>
              </w:rPr>
              <w:t xml:space="preserve">yes, </w:t>
            </w:r>
            <w:r>
              <w:rPr>
                <w:rFonts w:ascii="Arial" w:hAnsi="Arial" w:cs="Arial"/>
                <w:sz w:val="20"/>
                <w:szCs w:val="20"/>
              </w:rPr>
              <w:t>for each OCA amount recorded in Column G with</w:t>
            </w:r>
            <w:r w:rsidR="008E411C">
              <w:rPr>
                <w:rFonts w:ascii="Arial" w:hAnsi="Arial" w:cs="Arial"/>
                <w:sz w:val="20"/>
                <w:szCs w:val="20"/>
              </w:rPr>
              <w:t xml:space="preserve">in </w:t>
            </w:r>
            <w:r>
              <w:rPr>
                <w:rFonts w:ascii="Arial" w:hAnsi="Arial" w:cs="Arial"/>
                <w:sz w:val="20"/>
                <w:szCs w:val="20"/>
              </w:rPr>
              <w:t>a Month’s tab, are all data fields accurately completed for each individual payment in the FSFN Exceptions Tab?</w:t>
            </w:r>
          </w:p>
          <w:p w14:paraId="66ACF539" w14:textId="77777777" w:rsidR="00F440C0" w:rsidRPr="0090570A" w:rsidRDefault="00F440C0" w:rsidP="00F440C0">
            <w:pP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144884B8" w14:textId="77777777" w:rsidR="00F440C0"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D1847BB" w14:textId="77777777" w:rsidR="00F440C0" w:rsidRDefault="00F440C0" w:rsidP="00F440C0">
            <w:pPr>
              <w:spacing w:before="60" w:after="60"/>
              <w:jc w:val="center"/>
              <w:rPr>
                <w:sz w:val="20"/>
                <w:szCs w:val="20"/>
              </w:rPr>
            </w:pPr>
          </w:p>
          <w:p w14:paraId="6784B64F" w14:textId="77777777" w:rsidR="00F440C0" w:rsidRDefault="00F440C0" w:rsidP="00F440C0">
            <w:pPr>
              <w:spacing w:before="60" w:after="60"/>
              <w:jc w:val="center"/>
              <w:rPr>
                <w:sz w:val="20"/>
                <w:szCs w:val="20"/>
              </w:rPr>
            </w:pPr>
          </w:p>
          <w:p w14:paraId="6952EBAF"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D288380" w14:textId="77777777" w:rsidR="00F440C0"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64980B2" w14:textId="77777777" w:rsidR="00F440C0" w:rsidRDefault="00F440C0" w:rsidP="00F440C0">
            <w:pPr>
              <w:spacing w:before="60" w:after="60"/>
              <w:jc w:val="center"/>
              <w:rPr>
                <w:sz w:val="20"/>
                <w:szCs w:val="20"/>
              </w:rPr>
            </w:pPr>
          </w:p>
          <w:p w14:paraId="4CDAF32C" w14:textId="77777777" w:rsidR="00F440C0" w:rsidRDefault="00F440C0" w:rsidP="00F440C0">
            <w:pPr>
              <w:spacing w:before="60" w:after="60"/>
              <w:jc w:val="center"/>
              <w:rPr>
                <w:sz w:val="20"/>
                <w:szCs w:val="20"/>
              </w:rPr>
            </w:pPr>
          </w:p>
          <w:p w14:paraId="06AFB5E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1DE22D5F" w14:textId="77777777" w:rsidR="00F440C0"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8F34FCF" w14:textId="77777777" w:rsidR="00F440C0" w:rsidRDefault="00F440C0" w:rsidP="00F440C0">
            <w:pPr>
              <w:spacing w:before="60" w:after="60"/>
              <w:jc w:val="center"/>
              <w:rPr>
                <w:sz w:val="20"/>
                <w:szCs w:val="20"/>
              </w:rPr>
            </w:pPr>
          </w:p>
          <w:p w14:paraId="794977CF" w14:textId="77777777" w:rsidR="00F440C0" w:rsidRDefault="00F440C0" w:rsidP="00F440C0">
            <w:pPr>
              <w:spacing w:before="60" w:after="60"/>
              <w:jc w:val="center"/>
              <w:rPr>
                <w:sz w:val="20"/>
                <w:szCs w:val="20"/>
              </w:rPr>
            </w:pPr>
          </w:p>
          <w:p w14:paraId="1286489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49AD2FE" w14:textId="77777777" w:rsidR="00F440C0" w:rsidRPr="0090570A" w:rsidRDefault="00F440C0" w:rsidP="00F440C0">
            <w:pPr>
              <w:spacing w:before="60" w:after="60"/>
              <w:rPr>
                <w:rFonts w:ascii="Arial" w:hAnsi="Arial" w:cs="Arial"/>
                <w:sz w:val="20"/>
                <w:szCs w:val="20"/>
              </w:rPr>
            </w:pPr>
          </w:p>
        </w:tc>
      </w:tr>
      <w:tr w:rsidR="00F440C0" w14:paraId="683E0732" w14:textId="77777777" w:rsidTr="00B93027">
        <w:trPr>
          <w:cantSplit/>
          <w:trHeight w:val="1117"/>
          <w:jc w:val="center"/>
        </w:trPr>
        <w:tc>
          <w:tcPr>
            <w:tcW w:w="5543" w:type="dxa"/>
            <w:tcBorders>
              <w:top w:val="single" w:sz="4" w:space="0" w:color="auto"/>
              <w:left w:val="single" w:sz="4" w:space="0" w:color="auto"/>
              <w:bottom w:val="single" w:sz="4" w:space="0" w:color="auto"/>
              <w:right w:val="single" w:sz="4" w:space="0" w:color="auto"/>
            </w:tcBorders>
          </w:tcPr>
          <w:p w14:paraId="65801BB6" w14:textId="77777777" w:rsidR="00F440C0" w:rsidRPr="0090570A" w:rsidRDefault="00F440C0" w:rsidP="00F440C0">
            <w:pPr>
              <w:rPr>
                <w:rFonts w:ascii="Arial" w:hAnsi="Arial" w:cs="Arial"/>
                <w:sz w:val="20"/>
                <w:szCs w:val="20"/>
              </w:rPr>
            </w:pPr>
            <w:r w:rsidRPr="00163ADA">
              <w:rPr>
                <w:rFonts w:ascii="Arial" w:hAnsi="Arial" w:cs="Arial"/>
                <w:b/>
                <w:sz w:val="20"/>
                <w:szCs w:val="20"/>
              </w:rPr>
              <w:t>4i.</w:t>
            </w:r>
            <w:r w:rsidRPr="00163ADA">
              <w:rPr>
                <w:rFonts w:ascii="Arial" w:hAnsi="Arial" w:cs="Arial"/>
                <w:sz w:val="20"/>
                <w:szCs w:val="20"/>
              </w:rPr>
              <w:t xml:space="preserve"> </w:t>
            </w:r>
            <w:r>
              <w:rPr>
                <w:rFonts w:ascii="Arial" w:hAnsi="Arial" w:cs="Arial"/>
                <w:sz w:val="20"/>
                <w:szCs w:val="20"/>
              </w:rPr>
              <w:t>Amounts listed in the “</w:t>
            </w:r>
            <w:r w:rsidRPr="00163ADA">
              <w:rPr>
                <w:rFonts w:ascii="Arial" w:hAnsi="Arial" w:cs="Arial"/>
                <w:sz w:val="20"/>
                <w:szCs w:val="20"/>
              </w:rPr>
              <w:t>Amount to be Reconciled in Section B</w:t>
            </w:r>
            <w:r>
              <w:rPr>
                <w:rFonts w:ascii="Arial" w:hAnsi="Arial" w:cs="Arial"/>
                <w:sz w:val="20"/>
                <w:szCs w:val="20"/>
              </w:rPr>
              <w:t>” Column</w:t>
            </w:r>
            <w:r w:rsidRPr="00163ADA">
              <w:rPr>
                <w:rFonts w:ascii="Arial" w:hAnsi="Arial" w:cs="Arial"/>
                <w:sz w:val="20"/>
                <w:szCs w:val="20"/>
              </w:rPr>
              <w:t xml:space="preserve"> </w:t>
            </w:r>
            <w:r w:rsidRPr="00163ADA">
              <w:rPr>
                <w:rFonts w:ascii="Arial" w:hAnsi="Arial" w:cs="Arial"/>
                <w:b/>
                <w:sz w:val="20"/>
                <w:szCs w:val="20"/>
              </w:rPr>
              <w:t xml:space="preserve">(Column H) </w:t>
            </w:r>
            <w:r w:rsidRPr="00163ADA">
              <w:rPr>
                <w:rFonts w:ascii="Arial" w:hAnsi="Arial" w:cs="Arial"/>
                <w:sz w:val="20"/>
                <w:szCs w:val="20"/>
              </w:rPr>
              <w:t xml:space="preserve">by OCA </w:t>
            </w:r>
            <w:proofErr w:type="gramStart"/>
            <w:r w:rsidRPr="00163ADA">
              <w:rPr>
                <w:rFonts w:ascii="Arial" w:hAnsi="Arial" w:cs="Arial"/>
                <w:sz w:val="20"/>
                <w:szCs w:val="20"/>
              </w:rPr>
              <w:t>are</w:t>
            </w:r>
            <w:proofErr w:type="gramEnd"/>
            <w:r w:rsidRPr="00163ADA">
              <w:rPr>
                <w:rFonts w:ascii="Arial" w:hAnsi="Arial" w:cs="Arial"/>
                <w:sz w:val="20"/>
                <w:szCs w:val="20"/>
              </w:rPr>
              <w:t xml:space="preserve"> explained in Section B (Detailed List of Reconciling Items) of the spreadsheet;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7EB4070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B7DCC2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040E4B97"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3769BA6" w14:textId="77777777" w:rsidR="00F440C0" w:rsidRPr="0090570A" w:rsidRDefault="00F440C0" w:rsidP="00F440C0">
            <w:pPr>
              <w:spacing w:before="60" w:after="60"/>
              <w:rPr>
                <w:rFonts w:ascii="Arial" w:hAnsi="Arial" w:cs="Arial"/>
                <w:sz w:val="20"/>
                <w:szCs w:val="20"/>
              </w:rPr>
            </w:pPr>
          </w:p>
        </w:tc>
      </w:tr>
      <w:bookmarkEnd w:id="3"/>
      <w:tr w:rsidR="00F440C0" w14:paraId="7D6D78D7" w14:textId="77777777" w:rsidTr="00890EAF">
        <w:trPr>
          <w:cantSplit/>
          <w:trHeight w:val="631"/>
          <w:jc w:val="center"/>
        </w:trPr>
        <w:tc>
          <w:tcPr>
            <w:tcW w:w="5543" w:type="dxa"/>
            <w:tcBorders>
              <w:top w:val="single" w:sz="4" w:space="0" w:color="auto"/>
              <w:left w:val="single" w:sz="4" w:space="0" w:color="auto"/>
              <w:bottom w:val="single" w:sz="4" w:space="0" w:color="auto"/>
              <w:right w:val="single" w:sz="4" w:space="0" w:color="auto"/>
            </w:tcBorders>
          </w:tcPr>
          <w:p w14:paraId="2EA6E57A" w14:textId="77777777" w:rsidR="00F440C0" w:rsidRPr="0090570A" w:rsidRDefault="00F440C0" w:rsidP="00F440C0">
            <w:pPr>
              <w:rPr>
                <w:rFonts w:ascii="Arial" w:hAnsi="Arial" w:cs="Arial"/>
                <w:sz w:val="20"/>
                <w:szCs w:val="20"/>
              </w:rPr>
            </w:pPr>
            <w:r w:rsidRPr="00890EAF">
              <w:rPr>
                <w:rFonts w:ascii="Arial" w:hAnsi="Arial" w:cs="Arial"/>
                <w:b/>
                <w:sz w:val="20"/>
                <w:szCs w:val="20"/>
              </w:rPr>
              <w:t>4</w:t>
            </w:r>
            <w:r>
              <w:rPr>
                <w:rFonts w:ascii="Arial" w:hAnsi="Arial" w:cs="Arial"/>
                <w:b/>
                <w:sz w:val="20"/>
                <w:szCs w:val="20"/>
              </w:rPr>
              <w:t>j</w:t>
            </w:r>
            <w:r w:rsidRPr="00890EAF">
              <w:rPr>
                <w:rFonts w:ascii="Arial" w:hAnsi="Arial" w:cs="Arial"/>
                <w:b/>
                <w:sz w:val="20"/>
                <w:szCs w:val="20"/>
              </w:rPr>
              <w:t>.</w:t>
            </w:r>
            <w:r>
              <w:rPr>
                <w:rFonts w:ascii="Arial" w:hAnsi="Arial" w:cs="Arial"/>
                <w:sz w:val="20"/>
                <w:szCs w:val="20"/>
              </w:rPr>
              <w:t xml:space="preserve"> All data fields, within </w:t>
            </w:r>
            <w:r w:rsidRPr="00DE6151">
              <w:rPr>
                <w:rFonts w:ascii="Arial" w:hAnsi="Arial" w:cs="Arial"/>
                <w:b/>
                <w:sz w:val="20"/>
                <w:szCs w:val="20"/>
                <w:u w:val="single"/>
              </w:rPr>
              <w:t>Section B</w:t>
            </w:r>
            <w:r>
              <w:rPr>
                <w:rFonts w:ascii="Arial" w:hAnsi="Arial" w:cs="Arial"/>
                <w:sz w:val="20"/>
                <w:szCs w:val="20"/>
              </w:rPr>
              <w:t xml:space="preserve">, for each detailed reconciling item have been accurately completed; </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53BE4AC4"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46472C0D"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3371C95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F44CCB1" w14:textId="77777777" w:rsidR="00F440C0" w:rsidRPr="0090570A" w:rsidRDefault="00F440C0" w:rsidP="00F440C0">
            <w:pPr>
              <w:spacing w:before="60" w:after="60"/>
              <w:rPr>
                <w:rFonts w:ascii="Arial" w:hAnsi="Arial" w:cs="Arial"/>
                <w:sz w:val="20"/>
                <w:szCs w:val="20"/>
              </w:rPr>
            </w:pPr>
          </w:p>
        </w:tc>
      </w:tr>
      <w:tr w:rsidR="00F440C0" w14:paraId="78125FE7" w14:textId="77777777" w:rsidTr="00626318">
        <w:trPr>
          <w:cantSplit/>
          <w:trHeight w:val="982"/>
          <w:jc w:val="center"/>
        </w:trPr>
        <w:tc>
          <w:tcPr>
            <w:tcW w:w="5543" w:type="dxa"/>
          </w:tcPr>
          <w:p w14:paraId="6BC1C870"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k</w:t>
            </w:r>
            <w:r w:rsidRPr="00923B2D">
              <w:rPr>
                <w:rFonts w:ascii="Arial" w:hAnsi="Arial" w:cs="Arial"/>
                <w:b/>
                <w:sz w:val="20"/>
                <w:szCs w:val="20"/>
              </w:rPr>
              <w:t>.</w:t>
            </w:r>
            <w:r>
              <w:rPr>
                <w:rFonts w:ascii="Arial" w:hAnsi="Arial" w:cs="Arial"/>
                <w:sz w:val="20"/>
                <w:szCs w:val="20"/>
              </w:rPr>
              <w:t xml:space="preserve"> A sample of the detailed reconciling items has been verified through FSFN and noted as being an accurate reconciling item.  Please list which OCAs with reconciling items were sampled; </w:t>
            </w:r>
          </w:p>
        </w:tc>
        <w:tc>
          <w:tcPr>
            <w:tcW w:w="630" w:type="dxa"/>
            <w:tcMar>
              <w:top w:w="43" w:type="dxa"/>
              <w:left w:w="72" w:type="dxa"/>
              <w:bottom w:w="43" w:type="dxa"/>
              <w:right w:w="43" w:type="dxa"/>
            </w:tcMar>
            <w:vAlign w:val="center"/>
          </w:tcPr>
          <w:p w14:paraId="0433661B"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2E0BF33"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4313D38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AA5DCBE" w14:textId="77777777" w:rsidR="00F440C0" w:rsidRPr="0090570A" w:rsidRDefault="00F440C0" w:rsidP="00F440C0">
            <w:pPr>
              <w:spacing w:before="60" w:after="60"/>
              <w:rPr>
                <w:rFonts w:ascii="Arial" w:hAnsi="Arial" w:cs="Arial"/>
                <w:sz w:val="20"/>
                <w:szCs w:val="20"/>
              </w:rPr>
            </w:pPr>
          </w:p>
        </w:tc>
      </w:tr>
      <w:tr w:rsidR="00F440C0" w14:paraId="0E2BE785" w14:textId="77777777" w:rsidTr="00661540">
        <w:trPr>
          <w:cantSplit/>
          <w:trHeight w:val="1369"/>
          <w:jc w:val="center"/>
        </w:trPr>
        <w:tc>
          <w:tcPr>
            <w:tcW w:w="5543" w:type="dxa"/>
          </w:tcPr>
          <w:p w14:paraId="73F61CEC"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l</w:t>
            </w:r>
            <w:r w:rsidRPr="00923B2D">
              <w:rPr>
                <w:rFonts w:ascii="Arial" w:hAnsi="Arial" w:cs="Arial"/>
                <w:b/>
                <w:sz w:val="20"/>
                <w:szCs w:val="20"/>
              </w:rPr>
              <w:t>.</w:t>
            </w:r>
            <w:r>
              <w:rPr>
                <w:rFonts w:ascii="Arial" w:hAnsi="Arial" w:cs="Arial"/>
                <w:sz w:val="20"/>
                <w:szCs w:val="20"/>
              </w:rPr>
              <w:t xml:space="preserve"> A sample of previous months’ detailed reconciling items, noted as “timing differences” between the GL and FSFN, have been reviewed for the reconciling item’s offset (Cleared Items).  Please list which OCAs with “timing differences” reconciling items were sampled; and</w:t>
            </w:r>
          </w:p>
        </w:tc>
        <w:tc>
          <w:tcPr>
            <w:tcW w:w="630" w:type="dxa"/>
            <w:tcMar>
              <w:top w:w="43" w:type="dxa"/>
              <w:left w:w="72" w:type="dxa"/>
              <w:bottom w:w="43" w:type="dxa"/>
              <w:right w:w="43" w:type="dxa"/>
            </w:tcMar>
            <w:vAlign w:val="center"/>
          </w:tcPr>
          <w:p w14:paraId="43C07B40"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4A452748"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A00D79C"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6D5C6F6F" w14:textId="77777777" w:rsidR="00F440C0" w:rsidRPr="0090570A" w:rsidRDefault="00F440C0" w:rsidP="00F440C0">
            <w:pPr>
              <w:spacing w:before="60" w:after="60"/>
              <w:rPr>
                <w:rFonts w:ascii="Arial" w:hAnsi="Arial" w:cs="Arial"/>
                <w:sz w:val="20"/>
                <w:szCs w:val="20"/>
              </w:rPr>
            </w:pPr>
          </w:p>
        </w:tc>
      </w:tr>
      <w:tr w:rsidR="00F440C0" w14:paraId="0096558D" w14:textId="77777777" w:rsidTr="00661540">
        <w:trPr>
          <w:cantSplit/>
          <w:trHeight w:val="991"/>
          <w:jc w:val="center"/>
        </w:trPr>
        <w:tc>
          <w:tcPr>
            <w:tcW w:w="5543" w:type="dxa"/>
            <w:tcBorders>
              <w:top w:val="single" w:sz="4" w:space="0" w:color="auto"/>
              <w:left w:val="single" w:sz="4" w:space="0" w:color="auto"/>
              <w:bottom w:val="single" w:sz="4" w:space="0" w:color="auto"/>
              <w:right w:val="single" w:sz="4" w:space="0" w:color="auto"/>
            </w:tcBorders>
          </w:tcPr>
          <w:p w14:paraId="455D85E6" w14:textId="77777777" w:rsidR="00F440C0" w:rsidRPr="0090570A" w:rsidRDefault="00F440C0" w:rsidP="00F440C0">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m</w:t>
            </w:r>
            <w:r w:rsidRPr="00923B2D">
              <w:rPr>
                <w:rFonts w:ascii="Arial" w:hAnsi="Arial" w:cs="Arial"/>
                <w:b/>
                <w:sz w:val="20"/>
                <w:szCs w:val="20"/>
              </w:rPr>
              <w:t>.</w:t>
            </w:r>
            <w:r>
              <w:rPr>
                <w:rFonts w:ascii="Arial" w:hAnsi="Arial" w:cs="Arial"/>
                <w:sz w:val="20"/>
                <w:szCs w:val="20"/>
              </w:rPr>
              <w:t xml:space="preserve"> If accruals are recorded as the reconciling items, the Accruals tab within the spreadsheet has been completed by the CBC explaining how the accruals were determined.</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2FE6A551" w14:textId="77777777" w:rsidR="00F440C0" w:rsidRPr="0090570A" w:rsidRDefault="00F440C0" w:rsidP="00F440C0">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vAlign w:val="center"/>
          </w:tcPr>
          <w:p w14:paraId="3E60E952" w14:textId="77777777" w:rsidR="00F440C0" w:rsidRPr="0090570A" w:rsidRDefault="00F440C0" w:rsidP="00F440C0">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vAlign w:val="center"/>
          </w:tcPr>
          <w:p w14:paraId="26E3C0EA" w14:textId="77777777" w:rsidR="00F440C0" w:rsidRPr="0090570A" w:rsidRDefault="00F440C0" w:rsidP="00F440C0">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A6C877C" w14:textId="77777777" w:rsidR="00F440C0" w:rsidRPr="0090570A" w:rsidRDefault="00F440C0" w:rsidP="00F440C0">
            <w:pPr>
              <w:spacing w:before="60" w:after="60"/>
              <w:rPr>
                <w:rFonts w:ascii="Arial" w:hAnsi="Arial" w:cs="Arial"/>
                <w:sz w:val="20"/>
                <w:szCs w:val="20"/>
              </w:rPr>
            </w:pPr>
          </w:p>
        </w:tc>
      </w:tr>
      <w:tr w:rsidR="00661540" w:rsidRPr="002060B3" w14:paraId="57ED3A22" w14:textId="77777777" w:rsidTr="00661540">
        <w:trPr>
          <w:cantSplit/>
          <w:trHeight w:val="314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25CA9DD" w14:textId="77777777" w:rsidR="00661540" w:rsidRPr="00C42532" w:rsidRDefault="00661540" w:rsidP="00661540">
            <w:pPr>
              <w:spacing w:before="60" w:after="60"/>
              <w:jc w:val="center"/>
              <w:rPr>
                <w:rFonts w:ascii="Arial" w:hAnsi="Arial" w:cs="Arial"/>
                <w:sz w:val="20"/>
                <w:szCs w:val="20"/>
              </w:rPr>
            </w:pPr>
            <w:r w:rsidRPr="004301A2">
              <w:rPr>
                <w:rFonts w:ascii="Arial" w:hAnsi="Arial" w:cs="Arial"/>
                <w:i/>
                <w:sz w:val="22"/>
                <w:szCs w:val="22"/>
              </w:rPr>
              <w:t>{Intentionally Left Blank}</w:t>
            </w:r>
          </w:p>
        </w:tc>
      </w:tr>
      <w:tr w:rsidR="00C42532" w:rsidRPr="002060B3" w14:paraId="03B476FB" w14:textId="77777777" w:rsidTr="00304F67">
        <w:trPr>
          <w:cantSplit/>
          <w:trHeight w:val="820"/>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C0E32" w14:textId="77777777" w:rsidR="00C42532" w:rsidRDefault="00C42532" w:rsidP="00C42532">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0F195C40" w14:textId="77777777" w:rsidR="00C42532" w:rsidRPr="00C42532" w:rsidRDefault="00C42532" w:rsidP="00C42532">
            <w:pPr>
              <w:spacing w:before="60" w:after="60"/>
              <w:jc w:val="center"/>
              <w:rPr>
                <w:rFonts w:ascii="Arial" w:hAnsi="Arial" w:cs="Arial"/>
                <w:b/>
                <w:sz w:val="18"/>
                <w:szCs w:val="18"/>
              </w:rPr>
            </w:pPr>
            <w:r w:rsidRPr="00C42532">
              <w:rPr>
                <w:rFonts w:ascii="Arial" w:hAnsi="Arial" w:cs="Arial"/>
                <w:b/>
                <w:sz w:val="18"/>
                <w:szCs w:val="18"/>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5AF4ACAF" w14:textId="77777777" w:rsidR="00C42532" w:rsidRPr="00C42532" w:rsidRDefault="00C42532" w:rsidP="00C42532">
            <w:pPr>
              <w:spacing w:before="60" w:after="60"/>
              <w:jc w:val="center"/>
              <w:rPr>
                <w:b/>
                <w:sz w:val="20"/>
                <w:szCs w:val="20"/>
              </w:rPr>
            </w:pPr>
            <w:r w:rsidRPr="00C42532">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vAlign w:val="center"/>
          </w:tcPr>
          <w:p w14:paraId="7791A092" w14:textId="77777777" w:rsidR="00C42532" w:rsidRPr="00C42532" w:rsidRDefault="00C42532" w:rsidP="00C42532">
            <w:pPr>
              <w:spacing w:before="60" w:after="60"/>
              <w:jc w:val="center"/>
              <w:rPr>
                <w:b/>
                <w:sz w:val="20"/>
                <w:szCs w:val="20"/>
              </w:rPr>
            </w:pPr>
            <w:r w:rsidRPr="00C42532">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28C9E991" w14:textId="77777777" w:rsidR="00C42532" w:rsidRPr="00C42532" w:rsidRDefault="00C42532" w:rsidP="00C42532">
            <w:pPr>
              <w:spacing w:before="60" w:after="60"/>
              <w:jc w:val="center"/>
              <w:rPr>
                <w:b/>
                <w:sz w:val="20"/>
                <w:szCs w:val="20"/>
              </w:rPr>
            </w:pPr>
            <w:r w:rsidRPr="00C42532">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vAlign w:val="center"/>
          </w:tcPr>
          <w:p w14:paraId="65122223" w14:textId="77777777" w:rsidR="00C42532" w:rsidRPr="00C42532" w:rsidRDefault="00C42532" w:rsidP="00C42532">
            <w:pPr>
              <w:spacing w:before="60" w:after="60"/>
              <w:jc w:val="center"/>
              <w:rPr>
                <w:rFonts w:ascii="Arial" w:hAnsi="Arial" w:cs="Arial"/>
                <w:b/>
                <w:sz w:val="20"/>
                <w:szCs w:val="20"/>
              </w:rPr>
            </w:pPr>
            <w:r w:rsidRPr="00C42532">
              <w:rPr>
                <w:rFonts w:ascii="Arial" w:hAnsi="Arial" w:cs="Arial"/>
                <w:b/>
                <w:sz w:val="20"/>
                <w:szCs w:val="20"/>
              </w:rPr>
              <w:t>Comments</w:t>
            </w:r>
          </w:p>
        </w:tc>
      </w:tr>
      <w:tr w:rsidR="00F440C0" w14:paraId="4806A040" w14:textId="77777777" w:rsidTr="00D82D8C">
        <w:trPr>
          <w:cantSplit/>
          <w:trHeight w:val="10342"/>
          <w:jc w:val="center"/>
        </w:trPr>
        <w:tc>
          <w:tcPr>
            <w:tcW w:w="5543" w:type="dxa"/>
            <w:tcBorders>
              <w:top w:val="single" w:sz="4" w:space="0" w:color="auto"/>
              <w:left w:val="single" w:sz="4" w:space="0" w:color="auto"/>
              <w:bottom w:val="single" w:sz="4" w:space="0" w:color="auto"/>
              <w:right w:val="single" w:sz="4" w:space="0" w:color="auto"/>
            </w:tcBorders>
          </w:tcPr>
          <w:p w14:paraId="3D451BA1" w14:textId="568A8372" w:rsidR="00F440C0" w:rsidRDefault="00F440C0" w:rsidP="00F440C0">
            <w:pPr>
              <w:spacing w:before="60" w:after="60"/>
              <w:rPr>
                <w:rFonts w:ascii="Arial" w:hAnsi="Arial" w:cs="Arial"/>
                <w:sz w:val="20"/>
                <w:szCs w:val="20"/>
              </w:rPr>
            </w:pPr>
            <w:r w:rsidRPr="00DD0AEF">
              <w:rPr>
                <w:rFonts w:ascii="Arial" w:hAnsi="Arial" w:cs="Arial"/>
                <w:b/>
                <w:sz w:val="20"/>
                <w:szCs w:val="20"/>
              </w:rPr>
              <w:t>4</w:t>
            </w:r>
            <w:r>
              <w:rPr>
                <w:rFonts w:ascii="Arial" w:hAnsi="Arial" w:cs="Arial"/>
                <w:b/>
                <w:sz w:val="20"/>
                <w:szCs w:val="20"/>
              </w:rPr>
              <w:t>n</w:t>
            </w:r>
            <w:r w:rsidRPr="0090570A">
              <w:rPr>
                <w:rFonts w:ascii="Arial" w:hAnsi="Arial" w:cs="Arial"/>
                <w:sz w:val="20"/>
                <w:szCs w:val="20"/>
              </w:rPr>
              <w:t>.</w:t>
            </w:r>
            <w:r>
              <w:rPr>
                <w:rFonts w:ascii="Arial" w:hAnsi="Arial" w:cs="Arial"/>
                <w:sz w:val="20"/>
                <w:szCs w:val="20"/>
              </w:rPr>
              <w:t xml:space="preserve"> Go to the </w:t>
            </w:r>
            <w:r w:rsidR="00E40209" w:rsidRPr="00E40209">
              <w:rPr>
                <w:rFonts w:ascii="Arial" w:hAnsi="Arial" w:cs="Arial"/>
                <w:sz w:val="20"/>
                <w:szCs w:val="20"/>
              </w:rPr>
              <w:t>Power BI</w:t>
            </w:r>
            <w:r w:rsidRPr="00E40209">
              <w:rPr>
                <w:rFonts w:ascii="Arial" w:hAnsi="Arial" w:cs="Arial"/>
                <w:sz w:val="20"/>
                <w:szCs w:val="20"/>
              </w:rPr>
              <w:t xml:space="preserve"> Monitoring Reports</w:t>
            </w:r>
            <w:r>
              <w:rPr>
                <w:rFonts w:ascii="Arial" w:hAnsi="Arial" w:cs="Arial"/>
                <w:sz w:val="20"/>
                <w:szCs w:val="20"/>
              </w:rPr>
              <w:t xml:space="preserve"> website at:</w:t>
            </w:r>
          </w:p>
          <w:p w14:paraId="1F41BBEB" w14:textId="68DC6B7D" w:rsidR="00F440C0" w:rsidRDefault="00214DA2" w:rsidP="00F440C0">
            <w:pPr>
              <w:spacing w:before="60" w:after="60"/>
              <w:rPr>
                <w:rFonts w:ascii="Arial" w:hAnsi="Arial" w:cs="Arial"/>
                <w:sz w:val="20"/>
                <w:szCs w:val="20"/>
              </w:rPr>
            </w:pPr>
            <w:hyperlink r:id="rId9" w:history="1">
              <w:r w:rsidR="00E40209">
                <w:rPr>
                  <w:rStyle w:val="Hyperlink"/>
                </w:rPr>
                <w:t>Partner Compliance - Monitoring - Power BI (powerbigov.us)</w:t>
              </w:r>
            </w:hyperlink>
            <w:r w:rsidR="00E40209">
              <w:t xml:space="preserve"> </w:t>
            </w:r>
            <w:r w:rsidR="00F440C0" w:rsidRPr="00271D02">
              <w:rPr>
                <w:rFonts w:ascii="Arial" w:hAnsi="Arial" w:cs="Arial"/>
                <w:i/>
                <w:sz w:val="18"/>
                <w:szCs w:val="18"/>
              </w:rPr>
              <w:t>*</w:t>
            </w:r>
            <w:r w:rsidR="00F440C0">
              <w:rPr>
                <w:rFonts w:ascii="Arial" w:hAnsi="Arial" w:cs="Arial"/>
                <w:i/>
                <w:sz w:val="18"/>
                <w:szCs w:val="18"/>
              </w:rPr>
              <w:t>Please use</w:t>
            </w:r>
            <w:r w:rsidR="00F440C0" w:rsidRPr="00271D02">
              <w:rPr>
                <w:rFonts w:ascii="Arial" w:hAnsi="Arial" w:cs="Arial"/>
                <w:i/>
                <w:sz w:val="18"/>
                <w:szCs w:val="18"/>
              </w:rPr>
              <w:t xml:space="preserve"> </w:t>
            </w:r>
            <w:r w:rsidR="00F440C0">
              <w:rPr>
                <w:rFonts w:ascii="Arial" w:hAnsi="Arial" w:cs="Arial"/>
                <w:i/>
                <w:sz w:val="18"/>
                <w:szCs w:val="18"/>
              </w:rPr>
              <w:t>Google</w:t>
            </w:r>
            <w:r w:rsidR="00F440C0" w:rsidRPr="00271D02">
              <w:rPr>
                <w:rFonts w:ascii="Arial" w:hAnsi="Arial" w:cs="Arial"/>
                <w:i/>
                <w:sz w:val="18"/>
                <w:szCs w:val="18"/>
              </w:rPr>
              <w:t xml:space="preserve"> Chrome </w:t>
            </w:r>
            <w:r w:rsidR="00E40209">
              <w:rPr>
                <w:rFonts w:ascii="Arial" w:hAnsi="Arial" w:cs="Arial"/>
                <w:i/>
                <w:sz w:val="18"/>
                <w:szCs w:val="18"/>
              </w:rPr>
              <w:t xml:space="preserve">or Microsoft Edge </w:t>
            </w:r>
            <w:r w:rsidR="00F440C0" w:rsidRPr="00271D02">
              <w:rPr>
                <w:rFonts w:ascii="Arial" w:hAnsi="Arial" w:cs="Arial"/>
                <w:i/>
                <w:sz w:val="18"/>
                <w:szCs w:val="18"/>
              </w:rPr>
              <w:t xml:space="preserve">Internet </w:t>
            </w:r>
            <w:r w:rsidR="00F440C0">
              <w:rPr>
                <w:rFonts w:ascii="Arial" w:hAnsi="Arial" w:cs="Arial"/>
                <w:i/>
                <w:sz w:val="18"/>
                <w:szCs w:val="18"/>
              </w:rPr>
              <w:t>B</w:t>
            </w:r>
            <w:r w:rsidR="00F440C0" w:rsidRPr="00271D02">
              <w:rPr>
                <w:rFonts w:ascii="Arial" w:hAnsi="Arial" w:cs="Arial"/>
                <w:i/>
                <w:sz w:val="18"/>
                <w:szCs w:val="18"/>
              </w:rPr>
              <w:t>rowser</w:t>
            </w:r>
            <w:r w:rsidR="00F440C0">
              <w:rPr>
                <w:rFonts w:ascii="Arial" w:hAnsi="Arial" w:cs="Arial"/>
                <w:i/>
                <w:sz w:val="18"/>
                <w:szCs w:val="18"/>
              </w:rPr>
              <w:t xml:space="preserve"> when using this link</w:t>
            </w:r>
            <w:r w:rsidR="00F440C0" w:rsidRPr="00271D02">
              <w:rPr>
                <w:rFonts w:ascii="Arial" w:hAnsi="Arial" w:cs="Arial"/>
                <w:i/>
                <w:sz w:val="18"/>
                <w:szCs w:val="18"/>
              </w:rPr>
              <w:t>*</w:t>
            </w:r>
            <w:r w:rsidR="00F440C0">
              <w:rPr>
                <w:rFonts w:ascii="Arial" w:hAnsi="Arial" w:cs="Arial"/>
                <w:sz w:val="20"/>
                <w:szCs w:val="20"/>
              </w:rPr>
              <w:t xml:space="preserve">   Then, review payments recorded by OCAs for allowability based on age (</w:t>
            </w:r>
            <w:r w:rsidR="00F440C0" w:rsidRPr="001E15BA">
              <w:rPr>
                <w:rFonts w:ascii="Arial" w:hAnsi="Arial" w:cs="Arial"/>
                <w:b/>
                <w:sz w:val="18"/>
                <w:szCs w:val="18"/>
              </w:rPr>
              <w:t xml:space="preserve">See Page </w:t>
            </w:r>
            <w:r w:rsidR="003044FA">
              <w:rPr>
                <w:rFonts w:ascii="Arial" w:hAnsi="Arial" w:cs="Arial"/>
                <w:b/>
                <w:sz w:val="18"/>
                <w:szCs w:val="18"/>
              </w:rPr>
              <w:t>7</w:t>
            </w:r>
            <w:r w:rsidR="00F440C0" w:rsidRPr="001E15BA">
              <w:rPr>
                <w:rFonts w:ascii="Arial" w:hAnsi="Arial" w:cs="Arial"/>
                <w:b/>
                <w:sz w:val="18"/>
                <w:szCs w:val="18"/>
              </w:rPr>
              <w:t xml:space="preserve"> for OCAs</w:t>
            </w:r>
            <w:r w:rsidR="00F440C0">
              <w:rPr>
                <w:rFonts w:ascii="Arial" w:hAnsi="Arial" w:cs="Arial"/>
                <w:sz w:val="20"/>
                <w:szCs w:val="20"/>
              </w:rPr>
              <w:t>).  This review includes verifying:</w:t>
            </w:r>
          </w:p>
          <w:p w14:paraId="37D2E456" w14:textId="6A945751"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Maintenance Adoption Subsidy payments</w:t>
            </w:r>
            <w:r w:rsidR="00993C42">
              <w:rPr>
                <w:rFonts w:ascii="Arial" w:hAnsi="Arial" w:cs="Arial"/>
                <w:sz w:val="19"/>
                <w:szCs w:val="19"/>
              </w:rPr>
              <w:t xml:space="preserve"> or Guardianship Assistance payments </w:t>
            </w:r>
            <w:r w:rsidRPr="00E24E2A">
              <w:rPr>
                <w:rFonts w:ascii="Arial" w:hAnsi="Arial" w:cs="Arial"/>
                <w:sz w:val="19"/>
                <w:szCs w:val="19"/>
              </w:rPr>
              <w:t xml:space="preserve">were not made for an adopted child </w:t>
            </w:r>
            <w:r w:rsidRPr="00580B8B">
              <w:rPr>
                <w:rFonts w:ascii="Arial" w:hAnsi="Arial" w:cs="Arial"/>
                <w:sz w:val="19"/>
                <w:szCs w:val="19"/>
                <w:u w:val="single"/>
              </w:rPr>
              <w:t>past</w:t>
            </w:r>
            <w:r w:rsidRPr="00E24E2A">
              <w:rPr>
                <w:rFonts w:ascii="Arial" w:hAnsi="Arial" w:cs="Arial"/>
                <w:sz w:val="19"/>
                <w:szCs w:val="19"/>
              </w:rPr>
              <w:t xml:space="preserve"> the month in which the child turned 18 years of </w:t>
            </w:r>
            <w:proofErr w:type="gramStart"/>
            <w:r w:rsidRPr="00E24E2A">
              <w:rPr>
                <w:rFonts w:ascii="Arial" w:hAnsi="Arial" w:cs="Arial"/>
                <w:sz w:val="19"/>
                <w:szCs w:val="19"/>
              </w:rPr>
              <w:t>age;</w:t>
            </w:r>
            <w:proofErr w:type="gramEnd"/>
          </w:p>
          <w:p w14:paraId="308E9966"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Licensed out-of-home care foster care maintenance payments were not made for children </w:t>
            </w:r>
            <w:r w:rsidRPr="00580B8B">
              <w:rPr>
                <w:rFonts w:ascii="Arial" w:hAnsi="Arial" w:cs="Arial"/>
                <w:sz w:val="19"/>
                <w:szCs w:val="19"/>
                <w:u w:val="single"/>
              </w:rPr>
              <w:t>past</w:t>
            </w:r>
            <w:r w:rsidRPr="00E24E2A">
              <w:rPr>
                <w:rFonts w:ascii="Arial" w:hAnsi="Arial" w:cs="Arial"/>
                <w:sz w:val="19"/>
                <w:szCs w:val="19"/>
              </w:rPr>
              <w:t xml:space="preserve"> the child’s 18</w:t>
            </w:r>
            <w:r w:rsidRPr="00E24E2A">
              <w:rPr>
                <w:rFonts w:ascii="Arial" w:hAnsi="Arial" w:cs="Arial"/>
                <w:sz w:val="19"/>
                <w:szCs w:val="19"/>
                <w:vertAlign w:val="superscript"/>
              </w:rPr>
              <w:t>th</w:t>
            </w:r>
            <w:r w:rsidRPr="00E24E2A">
              <w:rPr>
                <w:rFonts w:ascii="Arial" w:hAnsi="Arial" w:cs="Arial"/>
                <w:sz w:val="19"/>
                <w:szCs w:val="19"/>
              </w:rPr>
              <w:t xml:space="preserve"> </w:t>
            </w:r>
            <w:proofErr w:type="gramStart"/>
            <w:r w:rsidRPr="00E24E2A">
              <w:rPr>
                <w:rFonts w:ascii="Arial" w:hAnsi="Arial" w:cs="Arial"/>
                <w:sz w:val="19"/>
                <w:szCs w:val="19"/>
              </w:rPr>
              <w:t>birthday;</w:t>
            </w:r>
            <w:proofErr w:type="gramEnd"/>
          </w:p>
          <w:p w14:paraId="699FB5F2" w14:textId="77777777"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Extended Foster Care payments were not made </w:t>
            </w:r>
            <w:r w:rsidRPr="00580B8B">
              <w:rPr>
                <w:rFonts w:ascii="Arial" w:hAnsi="Arial" w:cs="Arial"/>
                <w:sz w:val="19"/>
                <w:szCs w:val="19"/>
                <w:u w:val="single"/>
              </w:rPr>
              <w:t>past</w:t>
            </w:r>
            <w:r w:rsidRPr="00E24E2A">
              <w:rPr>
                <w:rFonts w:ascii="Arial" w:hAnsi="Arial" w:cs="Arial"/>
                <w:sz w:val="19"/>
                <w:szCs w:val="19"/>
              </w:rPr>
              <w:t xml:space="preserve"> a child/young adult’s 21</w:t>
            </w:r>
            <w:r w:rsidRPr="00E24E2A">
              <w:rPr>
                <w:rFonts w:ascii="Arial" w:hAnsi="Arial" w:cs="Arial"/>
                <w:sz w:val="19"/>
                <w:szCs w:val="19"/>
                <w:vertAlign w:val="superscript"/>
              </w:rPr>
              <w:t>st</w:t>
            </w:r>
            <w:r w:rsidRPr="00E24E2A">
              <w:rPr>
                <w:rFonts w:ascii="Arial" w:hAnsi="Arial" w:cs="Arial"/>
                <w:sz w:val="19"/>
                <w:szCs w:val="19"/>
              </w:rPr>
              <w:t xml:space="preserve"> birthday, or 22</w:t>
            </w:r>
            <w:r w:rsidRPr="00E24E2A">
              <w:rPr>
                <w:rFonts w:ascii="Arial" w:hAnsi="Arial" w:cs="Arial"/>
                <w:sz w:val="19"/>
                <w:szCs w:val="19"/>
                <w:vertAlign w:val="superscript"/>
              </w:rPr>
              <w:t>nd</w:t>
            </w:r>
            <w:r w:rsidRPr="00E24E2A">
              <w:rPr>
                <w:rFonts w:ascii="Arial" w:hAnsi="Arial" w:cs="Arial"/>
                <w:sz w:val="19"/>
                <w:szCs w:val="19"/>
              </w:rPr>
              <w:t xml:space="preserve"> birthday with a documented </w:t>
            </w:r>
            <w:proofErr w:type="gramStart"/>
            <w:r w:rsidRPr="00E24E2A">
              <w:rPr>
                <w:rFonts w:ascii="Arial" w:hAnsi="Arial" w:cs="Arial"/>
                <w:sz w:val="19"/>
                <w:szCs w:val="19"/>
              </w:rPr>
              <w:t>disability;</w:t>
            </w:r>
            <w:proofErr w:type="gramEnd"/>
            <w:r w:rsidRPr="00E24E2A">
              <w:rPr>
                <w:rFonts w:ascii="Arial" w:hAnsi="Arial" w:cs="Arial"/>
                <w:sz w:val="19"/>
                <w:szCs w:val="19"/>
              </w:rPr>
              <w:t xml:space="preserve"> </w:t>
            </w:r>
          </w:p>
          <w:p w14:paraId="2F13E13A" w14:textId="63E18653"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Chaf</w:t>
            </w:r>
            <w:r>
              <w:rPr>
                <w:rFonts w:ascii="Arial" w:hAnsi="Arial" w:cs="Arial"/>
                <w:sz w:val="19"/>
                <w:szCs w:val="19"/>
              </w:rPr>
              <w:t>ee funded payments (</w:t>
            </w:r>
            <w:r w:rsidR="00DF41AC">
              <w:rPr>
                <w:rFonts w:ascii="Arial" w:hAnsi="Arial" w:cs="Arial"/>
                <w:sz w:val="19"/>
                <w:szCs w:val="19"/>
              </w:rPr>
              <w:t>all</w:t>
            </w:r>
            <w:r>
              <w:rPr>
                <w:rFonts w:ascii="Arial" w:hAnsi="Arial" w:cs="Arial"/>
                <w:sz w:val="19"/>
                <w:szCs w:val="19"/>
              </w:rPr>
              <w:t xml:space="preserve"> </w:t>
            </w:r>
            <w:proofErr w:type="spellStart"/>
            <w:r>
              <w:rPr>
                <w:rFonts w:ascii="Arial" w:hAnsi="Arial" w:cs="Arial"/>
                <w:sz w:val="19"/>
                <w:szCs w:val="19"/>
              </w:rPr>
              <w:t>CH</w:t>
            </w:r>
            <w:r w:rsidR="00DF41AC">
              <w:rPr>
                <w:rFonts w:ascii="Arial" w:hAnsi="Arial" w:cs="Arial"/>
                <w:sz w:val="19"/>
                <w:szCs w:val="19"/>
              </w:rPr>
              <w:t>xxx</w:t>
            </w:r>
            <w:proofErr w:type="spellEnd"/>
            <w:r>
              <w:rPr>
                <w:rFonts w:ascii="Arial" w:hAnsi="Arial" w:cs="Arial"/>
                <w:sz w:val="19"/>
                <w:szCs w:val="19"/>
              </w:rPr>
              <w:t xml:space="preserve"> and </w:t>
            </w:r>
            <w:proofErr w:type="spellStart"/>
            <w:r>
              <w:rPr>
                <w:rFonts w:ascii="Arial" w:hAnsi="Arial" w:cs="Arial"/>
                <w:sz w:val="19"/>
                <w:szCs w:val="19"/>
              </w:rPr>
              <w:t>ETVxx</w:t>
            </w:r>
            <w:proofErr w:type="spellEnd"/>
            <w:r>
              <w:rPr>
                <w:rFonts w:ascii="Arial" w:hAnsi="Arial" w:cs="Arial"/>
                <w:sz w:val="19"/>
                <w:szCs w:val="19"/>
              </w:rPr>
              <w:t xml:space="preserve"> OCAs</w:t>
            </w:r>
            <w:r w:rsidRPr="00E24E2A">
              <w:rPr>
                <w:rFonts w:ascii="Arial" w:hAnsi="Arial" w:cs="Arial"/>
                <w:sz w:val="19"/>
                <w:szCs w:val="19"/>
              </w:rPr>
              <w:t xml:space="preserve">) were not made </w:t>
            </w:r>
            <w:r w:rsidRPr="00580B8B">
              <w:rPr>
                <w:rFonts w:ascii="Arial" w:hAnsi="Arial" w:cs="Arial"/>
                <w:sz w:val="19"/>
                <w:szCs w:val="19"/>
                <w:u w:val="single"/>
              </w:rPr>
              <w:t>past</w:t>
            </w:r>
            <w:r w:rsidRPr="00E24E2A">
              <w:rPr>
                <w:rFonts w:ascii="Arial" w:hAnsi="Arial" w:cs="Arial"/>
                <w:sz w:val="19"/>
                <w:szCs w:val="19"/>
              </w:rPr>
              <w:t xml:space="preserve"> a young adult’s 2</w:t>
            </w:r>
            <w:r>
              <w:rPr>
                <w:rFonts w:ascii="Arial" w:hAnsi="Arial" w:cs="Arial"/>
                <w:sz w:val="19"/>
                <w:szCs w:val="19"/>
              </w:rPr>
              <w:t>3</w:t>
            </w:r>
            <w:r w:rsidRPr="00DE6151">
              <w:rPr>
                <w:rFonts w:ascii="Arial" w:hAnsi="Arial" w:cs="Arial"/>
                <w:sz w:val="19"/>
                <w:szCs w:val="19"/>
                <w:vertAlign w:val="superscript"/>
              </w:rPr>
              <w:t>rd</w:t>
            </w:r>
            <w:r>
              <w:rPr>
                <w:rFonts w:ascii="Arial" w:hAnsi="Arial" w:cs="Arial"/>
                <w:sz w:val="19"/>
                <w:szCs w:val="19"/>
              </w:rPr>
              <w:t xml:space="preserve"> </w:t>
            </w:r>
            <w:r w:rsidRPr="00E24E2A">
              <w:rPr>
                <w:rFonts w:ascii="Arial" w:hAnsi="Arial" w:cs="Arial"/>
                <w:sz w:val="19"/>
                <w:szCs w:val="19"/>
              </w:rPr>
              <w:t>birthday; and</w:t>
            </w:r>
          </w:p>
          <w:p w14:paraId="28B43F85" w14:textId="386FCEDC" w:rsidR="00F440C0" w:rsidRPr="00E24E2A" w:rsidRDefault="00F440C0" w:rsidP="00F440C0">
            <w:pPr>
              <w:pStyle w:val="ListParagraph"/>
              <w:numPr>
                <w:ilvl w:val="0"/>
                <w:numId w:val="19"/>
              </w:numPr>
              <w:spacing w:before="60" w:after="60"/>
              <w:rPr>
                <w:rFonts w:ascii="Arial" w:hAnsi="Arial" w:cs="Arial"/>
                <w:sz w:val="19"/>
                <w:szCs w:val="19"/>
              </w:rPr>
            </w:pPr>
            <w:r w:rsidRPr="00E24E2A">
              <w:rPr>
                <w:rFonts w:ascii="Arial" w:hAnsi="Arial" w:cs="Arial"/>
                <w:sz w:val="19"/>
                <w:szCs w:val="19"/>
              </w:rPr>
              <w:t xml:space="preserve">Independent Living or Road-To-Independence Program payments were not made </w:t>
            </w:r>
            <w:r w:rsidRPr="00580B8B">
              <w:rPr>
                <w:rFonts w:ascii="Arial" w:hAnsi="Arial" w:cs="Arial"/>
                <w:sz w:val="19"/>
                <w:szCs w:val="19"/>
                <w:u w:val="single"/>
              </w:rPr>
              <w:t>past</w:t>
            </w:r>
            <w:r w:rsidRPr="00E24E2A">
              <w:rPr>
                <w:rFonts w:ascii="Arial" w:hAnsi="Arial" w:cs="Arial"/>
                <w:sz w:val="19"/>
                <w:szCs w:val="19"/>
              </w:rPr>
              <w:t xml:space="preserve"> a young adult’s 23</w:t>
            </w:r>
            <w:r w:rsidRPr="00E24E2A">
              <w:rPr>
                <w:rFonts w:ascii="Arial" w:hAnsi="Arial" w:cs="Arial"/>
                <w:sz w:val="19"/>
                <w:szCs w:val="19"/>
                <w:vertAlign w:val="superscript"/>
              </w:rPr>
              <w:t>rd</w:t>
            </w:r>
            <w:r w:rsidRPr="00E24E2A">
              <w:rPr>
                <w:rFonts w:ascii="Arial" w:hAnsi="Arial" w:cs="Arial"/>
                <w:sz w:val="19"/>
                <w:szCs w:val="19"/>
              </w:rPr>
              <w:t xml:space="preserve"> birthday</w:t>
            </w:r>
            <w:r>
              <w:rPr>
                <w:rFonts w:ascii="Arial" w:hAnsi="Arial" w:cs="Arial"/>
                <w:sz w:val="19"/>
                <w:szCs w:val="19"/>
              </w:rPr>
              <w:t xml:space="preserve"> </w:t>
            </w:r>
            <w:r w:rsidRPr="00DE6151">
              <w:rPr>
                <w:rFonts w:ascii="Arial" w:hAnsi="Arial" w:cs="Arial"/>
                <w:b/>
                <w:i/>
                <w:sz w:val="16"/>
                <w:szCs w:val="16"/>
              </w:rPr>
              <w:t>{</w:t>
            </w:r>
            <w:r w:rsidR="00FE5232">
              <w:rPr>
                <w:rFonts w:ascii="Arial" w:hAnsi="Arial" w:cs="Arial"/>
                <w:b/>
                <w:i/>
                <w:sz w:val="16"/>
                <w:szCs w:val="16"/>
              </w:rPr>
              <w:t xml:space="preserve">this </w:t>
            </w:r>
            <w:r w:rsidRPr="00DE6151">
              <w:rPr>
                <w:rFonts w:ascii="Arial" w:hAnsi="Arial" w:cs="Arial"/>
                <w:b/>
                <w:i/>
                <w:sz w:val="16"/>
                <w:szCs w:val="16"/>
              </w:rPr>
              <w:t xml:space="preserve">includes </w:t>
            </w:r>
            <w:r w:rsidR="00FE5232">
              <w:rPr>
                <w:rFonts w:ascii="Arial" w:hAnsi="Arial" w:cs="Arial"/>
                <w:b/>
                <w:i/>
                <w:sz w:val="16"/>
                <w:szCs w:val="16"/>
              </w:rPr>
              <w:t xml:space="preserve">Chafee </w:t>
            </w:r>
            <w:r w:rsidRPr="00DE6151">
              <w:rPr>
                <w:rFonts w:ascii="Arial" w:hAnsi="Arial" w:cs="Arial"/>
                <w:b/>
                <w:i/>
                <w:sz w:val="16"/>
                <w:szCs w:val="16"/>
              </w:rPr>
              <w:t xml:space="preserve">OCAs from </w:t>
            </w:r>
            <w:r w:rsidR="00FE5232">
              <w:rPr>
                <w:rFonts w:ascii="Arial" w:hAnsi="Arial" w:cs="Arial"/>
                <w:b/>
                <w:i/>
                <w:sz w:val="16"/>
                <w:szCs w:val="16"/>
              </w:rPr>
              <w:t>#</w:t>
            </w:r>
            <w:r w:rsidRPr="00DE6151">
              <w:rPr>
                <w:rFonts w:ascii="Arial" w:hAnsi="Arial" w:cs="Arial"/>
                <w:b/>
                <w:i/>
                <w:sz w:val="16"/>
                <w:szCs w:val="16"/>
              </w:rPr>
              <w:t xml:space="preserve">4) above </w:t>
            </w:r>
            <w:proofErr w:type="gramStart"/>
            <w:r w:rsidRPr="00FE5232">
              <w:rPr>
                <w:rFonts w:ascii="Arial" w:hAnsi="Arial" w:cs="Arial"/>
                <w:b/>
                <w:i/>
                <w:sz w:val="16"/>
                <w:szCs w:val="16"/>
                <w:u w:val="single"/>
              </w:rPr>
              <w:t>and</w:t>
            </w:r>
            <w:r w:rsidRPr="00DE6151">
              <w:rPr>
                <w:rFonts w:ascii="Arial" w:hAnsi="Arial" w:cs="Arial"/>
                <w:b/>
                <w:i/>
                <w:sz w:val="16"/>
                <w:szCs w:val="16"/>
              </w:rPr>
              <w:t xml:space="preserve">  Aftercare</w:t>
            </w:r>
            <w:proofErr w:type="gramEnd"/>
            <w:r w:rsidRPr="00DE6151">
              <w:rPr>
                <w:rFonts w:ascii="Arial" w:hAnsi="Arial" w:cs="Arial"/>
                <w:b/>
                <w:i/>
                <w:sz w:val="16"/>
                <w:szCs w:val="16"/>
              </w:rPr>
              <w:t xml:space="preserve"> Services</w:t>
            </w:r>
            <w:r>
              <w:rPr>
                <w:rFonts w:ascii="Arial" w:hAnsi="Arial" w:cs="Arial"/>
                <w:b/>
                <w:i/>
                <w:sz w:val="16"/>
                <w:szCs w:val="16"/>
              </w:rPr>
              <w:t>’</w:t>
            </w:r>
            <w:r w:rsidRPr="00DE6151">
              <w:rPr>
                <w:rFonts w:ascii="Arial" w:hAnsi="Arial" w:cs="Arial"/>
                <w:b/>
                <w:i/>
                <w:sz w:val="16"/>
                <w:szCs w:val="16"/>
              </w:rPr>
              <w:t xml:space="preserve"> OCAs</w:t>
            </w:r>
            <w:r>
              <w:rPr>
                <w:rFonts w:ascii="Arial" w:hAnsi="Arial" w:cs="Arial"/>
                <w:b/>
                <w:i/>
                <w:sz w:val="16"/>
                <w:szCs w:val="16"/>
              </w:rPr>
              <w:t>}</w:t>
            </w:r>
            <w:r w:rsidRPr="00E24E2A">
              <w:rPr>
                <w:rFonts w:ascii="Arial" w:hAnsi="Arial" w:cs="Arial"/>
                <w:sz w:val="19"/>
                <w:szCs w:val="19"/>
              </w:rPr>
              <w:t xml:space="preserve">; </w:t>
            </w:r>
          </w:p>
          <w:p w14:paraId="25F595CE" w14:textId="77777777" w:rsidR="00F440C0" w:rsidRPr="005A1F3F" w:rsidRDefault="00F440C0" w:rsidP="00F440C0">
            <w:pPr>
              <w:pStyle w:val="ListParagraph"/>
              <w:numPr>
                <w:ilvl w:val="0"/>
                <w:numId w:val="19"/>
              </w:numPr>
              <w:spacing w:before="60" w:after="60"/>
              <w:rPr>
                <w:rFonts w:ascii="Arial" w:hAnsi="Arial" w:cs="Arial"/>
                <w:sz w:val="20"/>
                <w:szCs w:val="20"/>
              </w:rPr>
            </w:pPr>
            <w:r>
              <w:rPr>
                <w:rFonts w:ascii="Arial" w:hAnsi="Arial" w:cs="Arial"/>
                <w:sz w:val="19"/>
                <w:szCs w:val="19"/>
              </w:rPr>
              <w:t xml:space="preserve">Extended Foster Care </w:t>
            </w:r>
            <w:r w:rsidRPr="00E24E2A">
              <w:rPr>
                <w:rFonts w:ascii="Arial" w:hAnsi="Arial" w:cs="Arial"/>
                <w:sz w:val="19"/>
                <w:szCs w:val="19"/>
              </w:rPr>
              <w:t xml:space="preserve">or Road-to-Independence Program payments were not made </w:t>
            </w:r>
            <w:r w:rsidRPr="00580B8B">
              <w:rPr>
                <w:rFonts w:ascii="Arial" w:hAnsi="Arial" w:cs="Arial"/>
                <w:sz w:val="19"/>
                <w:szCs w:val="19"/>
                <w:u w:val="single"/>
              </w:rPr>
              <w:t>prior</w:t>
            </w:r>
            <w:r w:rsidRPr="00E24E2A">
              <w:rPr>
                <w:rFonts w:ascii="Arial" w:hAnsi="Arial" w:cs="Arial"/>
                <w:sz w:val="19"/>
                <w:szCs w:val="19"/>
              </w:rPr>
              <w:t xml:space="preserve"> to the child/young adult’s 18</w:t>
            </w:r>
            <w:r w:rsidRPr="00E24E2A">
              <w:rPr>
                <w:rFonts w:ascii="Arial" w:hAnsi="Arial" w:cs="Arial"/>
                <w:sz w:val="19"/>
                <w:szCs w:val="19"/>
                <w:vertAlign w:val="superscript"/>
              </w:rPr>
              <w:t>th</w:t>
            </w:r>
            <w:r w:rsidRPr="00E24E2A">
              <w:rPr>
                <w:rFonts w:ascii="Arial" w:hAnsi="Arial" w:cs="Arial"/>
                <w:sz w:val="19"/>
                <w:szCs w:val="19"/>
              </w:rPr>
              <w:t xml:space="preserve"> </w:t>
            </w:r>
            <w:proofErr w:type="gramStart"/>
            <w:r w:rsidRPr="00E24E2A">
              <w:rPr>
                <w:rFonts w:ascii="Arial" w:hAnsi="Arial" w:cs="Arial"/>
                <w:sz w:val="19"/>
                <w:szCs w:val="19"/>
              </w:rPr>
              <w:t>birthday</w:t>
            </w:r>
            <w:r>
              <w:rPr>
                <w:rFonts w:ascii="Arial" w:hAnsi="Arial" w:cs="Arial"/>
                <w:sz w:val="19"/>
                <w:szCs w:val="19"/>
              </w:rPr>
              <w:t>;</w:t>
            </w:r>
            <w:proofErr w:type="gramEnd"/>
          </w:p>
          <w:p w14:paraId="5980B40F" w14:textId="219C7AE8"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Extended Maintenance Adoption Subsidy payments </w:t>
            </w:r>
            <w:r w:rsidR="00993C42">
              <w:rPr>
                <w:rFonts w:ascii="Arial" w:hAnsi="Arial" w:cs="Arial"/>
                <w:sz w:val="19"/>
                <w:szCs w:val="19"/>
              </w:rPr>
              <w:t xml:space="preserve">or Extended Guardianship Assistance Subsidy payments </w:t>
            </w:r>
            <w:r w:rsidRPr="00B3110D">
              <w:rPr>
                <w:rFonts w:ascii="Arial" w:hAnsi="Arial" w:cs="Arial"/>
                <w:sz w:val="19"/>
                <w:szCs w:val="19"/>
              </w:rPr>
              <w:t xml:space="preserve">were not made for an adopted young adult </w:t>
            </w:r>
            <w:r w:rsidRPr="00B3110D">
              <w:rPr>
                <w:rFonts w:ascii="Arial" w:hAnsi="Arial" w:cs="Arial"/>
                <w:sz w:val="19"/>
                <w:szCs w:val="19"/>
                <w:u w:val="single"/>
              </w:rPr>
              <w:t>past</w:t>
            </w:r>
            <w:r w:rsidRPr="00B3110D">
              <w:rPr>
                <w:rFonts w:ascii="Arial" w:hAnsi="Arial" w:cs="Arial"/>
                <w:sz w:val="19"/>
                <w:szCs w:val="19"/>
              </w:rPr>
              <w:t xml:space="preserve"> the month in which the young adult turned 21 years </w:t>
            </w:r>
            <w:proofErr w:type="gramStart"/>
            <w:r w:rsidRPr="00B3110D">
              <w:rPr>
                <w:rFonts w:ascii="Arial" w:hAnsi="Arial" w:cs="Arial"/>
                <w:sz w:val="19"/>
                <w:szCs w:val="19"/>
              </w:rPr>
              <w:t>old</w:t>
            </w:r>
            <w:r>
              <w:rPr>
                <w:rFonts w:ascii="Arial" w:hAnsi="Arial" w:cs="Arial"/>
                <w:sz w:val="19"/>
                <w:szCs w:val="19"/>
              </w:rPr>
              <w:t>;</w:t>
            </w:r>
            <w:proofErr w:type="gramEnd"/>
          </w:p>
          <w:p w14:paraId="39889471" w14:textId="5839687E"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 xml:space="preserve">Non-Recurring Adoption payments </w:t>
            </w:r>
            <w:r w:rsidRPr="00DB453C">
              <w:rPr>
                <w:rFonts w:ascii="Arial" w:hAnsi="Arial" w:cs="Arial"/>
                <w:sz w:val="19"/>
                <w:szCs w:val="19"/>
                <w:u w:val="single"/>
              </w:rPr>
              <w:t>do not exceed</w:t>
            </w:r>
            <w:r w:rsidRPr="00B3110D">
              <w:rPr>
                <w:rFonts w:ascii="Arial" w:hAnsi="Arial" w:cs="Arial"/>
                <w:sz w:val="19"/>
                <w:szCs w:val="19"/>
              </w:rPr>
              <w:t xml:space="preserve"> $1,000 per child and/or no duplicate payments were </w:t>
            </w:r>
            <w:proofErr w:type="gramStart"/>
            <w:r w:rsidRPr="00B3110D">
              <w:rPr>
                <w:rFonts w:ascii="Arial" w:hAnsi="Arial" w:cs="Arial"/>
                <w:sz w:val="19"/>
                <w:szCs w:val="19"/>
              </w:rPr>
              <w:t>made</w:t>
            </w:r>
            <w:r>
              <w:rPr>
                <w:rFonts w:ascii="Arial" w:hAnsi="Arial" w:cs="Arial"/>
                <w:sz w:val="19"/>
                <w:szCs w:val="19"/>
              </w:rPr>
              <w:t>;</w:t>
            </w:r>
            <w:proofErr w:type="gramEnd"/>
            <w:r>
              <w:rPr>
                <w:rFonts w:ascii="Arial" w:hAnsi="Arial" w:cs="Arial"/>
                <w:sz w:val="19"/>
                <w:szCs w:val="19"/>
              </w:rPr>
              <w:t xml:space="preserve"> </w:t>
            </w:r>
          </w:p>
          <w:p w14:paraId="47B38998" w14:textId="444A466A" w:rsidR="00F440C0" w:rsidRPr="00B3110D" w:rsidRDefault="00F440C0" w:rsidP="00F440C0">
            <w:pPr>
              <w:pStyle w:val="ListParagraph"/>
              <w:numPr>
                <w:ilvl w:val="0"/>
                <w:numId w:val="19"/>
              </w:numPr>
              <w:spacing w:before="60" w:after="60"/>
              <w:rPr>
                <w:rFonts w:ascii="Arial" w:hAnsi="Arial" w:cs="Arial"/>
                <w:sz w:val="19"/>
                <w:szCs w:val="19"/>
              </w:rPr>
            </w:pPr>
            <w:r w:rsidRPr="00B3110D">
              <w:rPr>
                <w:rFonts w:ascii="Arial" w:hAnsi="Arial" w:cs="Arial"/>
                <w:sz w:val="19"/>
                <w:szCs w:val="19"/>
              </w:rPr>
              <w:t>Postsecondary Educational Services &amp; Supports (PESS) Payments</w:t>
            </w:r>
            <w:r>
              <w:rPr>
                <w:rFonts w:ascii="Arial" w:hAnsi="Arial" w:cs="Arial"/>
                <w:sz w:val="19"/>
                <w:szCs w:val="19"/>
              </w:rPr>
              <w:t xml:space="preserve"> for a child</w:t>
            </w:r>
            <w:r w:rsidR="00540FE6">
              <w:rPr>
                <w:rFonts w:ascii="Arial" w:hAnsi="Arial" w:cs="Arial"/>
                <w:sz w:val="19"/>
                <w:szCs w:val="19"/>
              </w:rPr>
              <w:t xml:space="preserve"> are </w:t>
            </w:r>
            <w:r w:rsidRPr="00540FE6">
              <w:rPr>
                <w:rFonts w:ascii="Arial" w:hAnsi="Arial" w:cs="Arial"/>
                <w:sz w:val="19"/>
                <w:szCs w:val="19"/>
                <w:u w:val="single"/>
              </w:rPr>
              <w:t>do</w:t>
            </w:r>
            <w:r w:rsidRPr="00DB453C">
              <w:rPr>
                <w:rFonts w:ascii="Arial" w:hAnsi="Arial" w:cs="Arial"/>
                <w:sz w:val="19"/>
                <w:szCs w:val="19"/>
                <w:u w:val="single"/>
              </w:rPr>
              <w:t xml:space="preserve"> not exceed</w:t>
            </w:r>
            <w:r w:rsidRPr="00B3110D">
              <w:rPr>
                <w:rFonts w:ascii="Arial" w:hAnsi="Arial" w:cs="Arial"/>
                <w:sz w:val="19"/>
                <w:szCs w:val="19"/>
              </w:rPr>
              <w:t xml:space="preserve"> $1,</w:t>
            </w:r>
            <w:r w:rsidR="001A36E8">
              <w:rPr>
                <w:rFonts w:ascii="Arial" w:hAnsi="Arial" w:cs="Arial"/>
                <w:sz w:val="19"/>
                <w:szCs w:val="19"/>
              </w:rPr>
              <w:t>720</w:t>
            </w:r>
            <w:r w:rsidRPr="00B3110D">
              <w:rPr>
                <w:rFonts w:ascii="Arial" w:hAnsi="Arial" w:cs="Arial"/>
                <w:sz w:val="19"/>
                <w:szCs w:val="19"/>
              </w:rPr>
              <w:t xml:space="preserve"> per month</w:t>
            </w:r>
            <w:r w:rsidR="00D82D8C">
              <w:rPr>
                <w:rFonts w:ascii="Arial" w:hAnsi="Arial" w:cs="Arial"/>
                <w:sz w:val="19"/>
                <w:szCs w:val="19"/>
              </w:rPr>
              <w:t xml:space="preserve">; and </w:t>
            </w:r>
          </w:p>
          <w:p w14:paraId="621F0683" w14:textId="080AF47C" w:rsidR="00D82D8C" w:rsidRPr="007978A1" w:rsidRDefault="00D82D8C" w:rsidP="00D82D8C">
            <w:pPr>
              <w:pStyle w:val="ListParagraph"/>
              <w:numPr>
                <w:ilvl w:val="0"/>
                <w:numId w:val="19"/>
              </w:numPr>
              <w:spacing w:before="60" w:after="60"/>
              <w:rPr>
                <w:rFonts w:ascii="Arial" w:hAnsi="Arial" w:cs="Arial"/>
                <w:sz w:val="18"/>
                <w:szCs w:val="18"/>
              </w:rPr>
            </w:pPr>
            <w:r>
              <w:rPr>
                <w:rFonts w:ascii="Arial" w:hAnsi="Arial" w:cs="Arial"/>
                <w:sz w:val="19"/>
                <w:szCs w:val="19"/>
              </w:rPr>
              <w:t xml:space="preserve">Non-Recurring Guardianship Assistance payments </w:t>
            </w:r>
            <w:r>
              <w:rPr>
                <w:rFonts w:ascii="Arial" w:hAnsi="Arial" w:cs="Arial"/>
                <w:sz w:val="19"/>
                <w:szCs w:val="19"/>
                <w:u w:val="single"/>
              </w:rPr>
              <w:t xml:space="preserve">do not </w:t>
            </w:r>
            <w:r w:rsidRPr="00D82D8C">
              <w:rPr>
                <w:rFonts w:ascii="Arial" w:hAnsi="Arial" w:cs="Arial"/>
                <w:sz w:val="19"/>
                <w:szCs w:val="19"/>
              </w:rPr>
              <w:t>exceed</w:t>
            </w:r>
            <w:r>
              <w:rPr>
                <w:rFonts w:ascii="Arial" w:hAnsi="Arial" w:cs="Arial"/>
                <w:sz w:val="19"/>
                <w:szCs w:val="19"/>
              </w:rPr>
              <w:t xml:space="preserve"> $2,000 per child and/or no duplicate payments were made.</w:t>
            </w:r>
            <w:r w:rsidR="007978A1">
              <w:rPr>
                <w:rFonts w:ascii="Arial" w:hAnsi="Arial" w:cs="Arial"/>
                <w:sz w:val="19"/>
                <w:szCs w:val="19"/>
              </w:rPr>
              <w:t xml:space="preserve"> </w:t>
            </w:r>
            <w:r w:rsidR="007978A1" w:rsidRPr="007978A1">
              <w:rPr>
                <w:rFonts w:ascii="Arial" w:hAnsi="Arial" w:cs="Arial"/>
                <w:i/>
                <w:iCs/>
                <w:sz w:val="18"/>
                <w:szCs w:val="18"/>
              </w:rPr>
              <w:t>{Will need to use</w:t>
            </w:r>
            <w:r w:rsidR="007978A1">
              <w:rPr>
                <w:rFonts w:ascii="Arial" w:hAnsi="Arial" w:cs="Arial"/>
                <w:i/>
                <w:iCs/>
                <w:sz w:val="18"/>
                <w:szCs w:val="18"/>
              </w:rPr>
              <w:t xml:space="preserve"> the</w:t>
            </w:r>
            <w:r w:rsidR="007978A1" w:rsidRPr="007978A1">
              <w:rPr>
                <w:rFonts w:ascii="Arial" w:hAnsi="Arial" w:cs="Arial"/>
                <w:i/>
                <w:iCs/>
                <w:sz w:val="18"/>
                <w:szCs w:val="18"/>
              </w:rPr>
              <w:t xml:space="preserve"> FSFN OCA Summary &amp; Detail Report for this review.}</w:t>
            </w:r>
          </w:p>
          <w:p w14:paraId="683E7EB4" w14:textId="77777777" w:rsidR="00D82D8C" w:rsidRPr="00D82D8C" w:rsidRDefault="00D82D8C" w:rsidP="00D82D8C">
            <w:pPr>
              <w:spacing w:before="60" w:after="60"/>
              <w:rPr>
                <w:rFonts w:ascii="Arial" w:hAnsi="Arial" w:cs="Arial"/>
                <w:sz w:val="16"/>
                <w:szCs w:val="16"/>
              </w:rPr>
            </w:pPr>
          </w:p>
          <w:p w14:paraId="4ED44CB3" w14:textId="77777777" w:rsidR="00F440C0" w:rsidRPr="00DD0AEF" w:rsidRDefault="00F440C0" w:rsidP="00F440C0">
            <w:pPr>
              <w:spacing w:before="60" w:after="60"/>
              <w:rPr>
                <w:rFonts w:ascii="Arial" w:hAnsi="Arial" w:cs="Arial"/>
                <w:sz w:val="20"/>
                <w:szCs w:val="20"/>
              </w:rPr>
            </w:pPr>
            <w:r w:rsidRPr="00540FE6">
              <w:rPr>
                <w:rFonts w:ascii="Arial" w:hAnsi="Arial" w:cs="Arial"/>
                <w:color w:val="C00000"/>
                <w:sz w:val="20"/>
                <w:szCs w:val="20"/>
              </w:rPr>
              <w:t xml:space="preserve">If </w:t>
            </w:r>
            <w:r w:rsidRPr="00540FE6">
              <w:rPr>
                <w:rFonts w:ascii="Arial" w:hAnsi="Arial" w:cs="Arial"/>
                <w:b/>
                <w:sz w:val="20"/>
                <w:szCs w:val="20"/>
                <w:u w:val="single"/>
              </w:rPr>
              <w:t>yes</w:t>
            </w:r>
            <w:r w:rsidRPr="00540FE6">
              <w:rPr>
                <w:rFonts w:ascii="Arial" w:hAnsi="Arial" w:cs="Arial"/>
                <w:sz w:val="20"/>
                <w:szCs w:val="20"/>
              </w:rPr>
              <w:t xml:space="preserve"> </w:t>
            </w:r>
            <w:r w:rsidRPr="00540FE6">
              <w:rPr>
                <w:rFonts w:ascii="Arial" w:hAnsi="Arial" w:cs="Arial"/>
                <w:color w:val="C00000"/>
                <w:sz w:val="20"/>
                <w:szCs w:val="20"/>
              </w:rPr>
              <w:t>is answered to any of the above items, please list the FSFN Person ID Number for the payments in question</w:t>
            </w:r>
            <w:r w:rsidR="00CB1848" w:rsidRPr="00540FE6">
              <w:rPr>
                <w:rFonts w:ascii="Arial" w:hAnsi="Arial" w:cs="Arial"/>
                <w:i/>
                <w:iCs/>
                <w:color w:val="C00000"/>
                <w:sz w:val="20"/>
                <w:szCs w:val="20"/>
              </w:rPr>
              <w:t xml:space="preserve"> {</w:t>
            </w:r>
            <w:r w:rsidR="00CB1848" w:rsidRPr="00540FE6">
              <w:rPr>
                <w:rFonts w:ascii="Arial" w:hAnsi="Arial" w:cs="Arial"/>
                <w:b/>
                <w:bCs/>
                <w:i/>
                <w:iCs/>
                <w:sz w:val="20"/>
                <w:szCs w:val="20"/>
                <w:u w:val="single"/>
              </w:rPr>
              <w:t>NO</w:t>
            </w:r>
            <w:r w:rsidR="00CB1848" w:rsidRPr="00540FE6">
              <w:rPr>
                <w:rFonts w:ascii="Arial" w:hAnsi="Arial" w:cs="Arial"/>
                <w:b/>
                <w:bCs/>
                <w:color w:val="C00000"/>
                <w:sz w:val="20"/>
                <w:szCs w:val="20"/>
              </w:rPr>
              <w:t xml:space="preserve"> </w:t>
            </w:r>
            <w:r w:rsidR="00CB1848" w:rsidRPr="00540FE6">
              <w:rPr>
                <w:rFonts w:ascii="Arial" w:hAnsi="Arial" w:cs="Arial"/>
                <w:i/>
                <w:iCs/>
                <w:color w:val="C00000"/>
                <w:sz w:val="20"/>
                <w:szCs w:val="20"/>
              </w:rPr>
              <w:t>indicates compliance}</w:t>
            </w:r>
            <w:r w:rsidRPr="00540FE6">
              <w:rPr>
                <w:rFonts w:ascii="Arial" w:hAnsi="Arial" w:cs="Arial"/>
                <w:color w:val="C00000"/>
                <w:sz w:val="20"/>
                <w:szCs w:val="20"/>
              </w:rPr>
              <w:t>.</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18F5322" w14:textId="77777777" w:rsidR="00F440C0" w:rsidRDefault="00F440C0" w:rsidP="00661540">
            <w:pPr>
              <w:spacing w:before="60" w:after="60"/>
              <w:jc w:val="center"/>
              <w:rPr>
                <w:sz w:val="20"/>
                <w:szCs w:val="20"/>
              </w:rPr>
            </w:pPr>
          </w:p>
          <w:p w14:paraId="32750C9B" w14:textId="77777777" w:rsidR="00F440C0" w:rsidRDefault="00F440C0" w:rsidP="00661540">
            <w:pPr>
              <w:spacing w:before="60" w:after="60"/>
              <w:jc w:val="center"/>
              <w:rPr>
                <w:sz w:val="20"/>
                <w:szCs w:val="20"/>
              </w:rPr>
            </w:pPr>
          </w:p>
          <w:p w14:paraId="4F715433" w14:textId="77777777" w:rsidR="00661540" w:rsidRDefault="00661540" w:rsidP="00661540">
            <w:pPr>
              <w:spacing w:before="60" w:after="60"/>
              <w:jc w:val="center"/>
              <w:rPr>
                <w:sz w:val="20"/>
                <w:szCs w:val="20"/>
              </w:rPr>
            </w:pPr>
          </w:p>
          <w:p w14:paraId="49B803B7" w14:textId="02A3D382" w:rsidR="00661540" w:rsidRDefault="00661540" w:rsidP="00661540">
            <w:pPr>
              <w:spacing w:before="60" w:after="60"/>
              <w:jc w:val="center"/>
              <w:rPr>
                <w:sz w:val="20"/>
                <w:szCs w:val="20"/>
              </w:rPr>
            </w:pPr>
          </w:p>
          <w:p w14:paraId="61F5DD32" w14:textId="77777777" w:rsidR="00D82D8C" w:rsidRDefault="00D82D8C" w:rsidP="00661540">
            <w:pPr>
              <w:spacing w:before="60" w:after="60"/>
              <w:jc w:val="center"/>
              <w:rPr>
                <w:sz w:val="20"/>
                <w:szCs w:val="20"/>
              </w:rPr>
            </w:pPr>
          </w:p>
          <w:p w14:paraId="33735F7E" w14:textId="77777777" w:rsidR="00F440C0" w:rsidRDefault="00F440C0" w:rsidP="00661540">
            <w:pPr>
              <w:spacing w:before="60" w:after="60"/>
              <w:jc w:val="center"/>
              <w:rPr>
                <w:sz w:val="20"/>
                <w:szCs w:val="20"/>
              </w:rPr>
            </w:pPr>
          </w:p>
          <w:p w14:paraId="6C2340B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F765B17" w14:textId="77777777" w:rsidR="00F440C0" w:rsidRDefault="00F440C0" w:rsidP="00661540">
            <w:pPr>
              <w:spacing w:before="60" w:after="60"/>
              <w:jc w:val="center"/>
              <w:rPr>
                <w:sz w:val="16"/>
                <w:szCs w:val="16"/>
              </w:rPr>
            </w:pPr>
          </w:p>
          <w:p w14:paraId="1A91343C" w14:textId="77777777" w:rsidR="00F440C0" w:rsidRPr="00D30208" w:rsidRDefault="00F440C0" w:rsidP="00661540">
            <w:pPr>
              <w:spacing w:before="60" w:after="60"/>
              <w:jc w:val="center"/>
              <w:rPr>
                <w:sz w:val="16"/>
                <w:szCs w:val="16"/>
              </w:rPr>
            </w:pPr>
          </w:p>
          <w:p w14:paraId="4F8DA21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78FF9FE" w14:textId="77777777" w:rsidR="00F440C0" w:rsidRDefault="00F440C0" w:rsidP="00661540">
            <w:pPr>
              <w:spacing w:before="60" w:after="60"/>
              <w:jc w:val="center"/>
              <w:rPr>
                <w:sz w:val="16"/>
                <w:szCs w:val="16"/>
              </w:rPr>
            </w:pPr>
          </w:p>
          <w:p w14:paraId="39762A24" w14:textId="77777777" w:rsidR="00F440C0" w:rsidRDefault="00F440C0" w:rsidP="00661540">
            <w:pPr>
              <w:spacing w:before="60" w:after="60"/>
              <w:jc w:val="center"/>
              <w:rPr>
                <w:sz w:val="16"/>
                <w:szCs w:val="16"/>
              </w:rPr>
            </w:pPr>
          </w:p>
          <w:p w14:paraId="053B68A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32A32F2" w14:textId="77777777" w:rsidR="00F440C0" w:rsidRDefault="00F440C0" w:rsidP="00661540">
            <w:pPr>
              <w:spacing w:before="60" w:after="60"/>
              <w:jc w:val="center"/>
              <w:rPr>
                <w:sz w:val="20"/>
                <w:szCs w:val="20"/>
              </w:rPr>
            </w:pPr>
          </w:p>
          <w:p w14:paraId="14F13FD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629D67F" w14:textId="77777777" w:rsidR="00F440C0" w:rsidRDefault="00F440C0" w:rsidP="00661540">
            <w:pPr>
              <w:spacing w:before="60" w:after="60"/>
              <w:jc w:val="center"/>
              <w:rPr>
                <w:sz w:val="16"/>
                <w:szCs w:val="16"/>
              </w:rPr>
            </w:pPr>
          </w:p>
          <w:p w14:paraId="0E168801" w14:textId="77777777" w:rsidR="00F440C0" w:rsidRPr="00364B90" w:rsidRDefault="00F440C0" w:rsidP="00661540">
            <w:pPr>
              <w:spacing w:before="60" w:after="60"/>
              <w:jc w:val="center"/>
              <w:rPr>
                <w:sz w:val="16"/>
                <w:szCs w:val="16"/>
              </w:rPr>
            </w:pPr>
          </w:p>
          <w:p w14:paraId="116C34E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7F355D26" w14:textId="77777777" w:rsidR="00F440C0" w:rsidRDefault="00F440C0" w:rsidP="00661540">
            <w:pPr>
              <w:spacing w:before="60" w:after="60"/>
              <w:jc w:val="center"/>
              <w:rPr>
                <w:sz w:val="16"/>
                <w:szCs w:val="16"/>
              </w:rPr>
            </w:pPr>
          </w:p>
          <w:p w14:paraId="3D436A99" w14:textId="77777777" w:rsidR="00F440C0" w:rsidRDefault="00F440C0" w:rsidP="00661540">
            <w:pPr>
              <w:spacing w:before="60" w:after="60"/>
              <w:jc w:val="center"/>
              <w:rPr>
                <w:sz w:val="16"/>
                <w:szCs w:val="16"/>
              </w:rPr>
            </w:pPr>
          </w:p>
          <w:p w14:paraId="5E5D49B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BE20564" w14:textId="77777777" w:rsidR="00F440C0" w:rsidRDefault="00F440C0" w:rsidP="00661540">
            <w:pPr>
              <w:spacing w:before="60" w:after="60"/>
              <w:jc w:val="center"/>
              <w:rPr>
                <w:sz w:val="20"/>
                <w:szCs w:val="20"/>
              </w:rPr>
            </w:pPr>
          </w:p>
          <w:p w14:paraId="68F5963B" w14:textId="77777777" w:rsidR="00661540" w:rsidRPr="00661540" w:rsidRDefault="00661540" w:rsidP="00661540">
            <w:pPr>
              <w:spacing w:before="60" w:after="60"/>
              <w:jc w:val="center"/>
              <w:rPr>
                <w:sz w:val="16"/>
                <w:szCs w:val="16"/>
              </w:rPr>
            </w:pPr>
          </w:p>
          <w:p w14:paraId="30914B86"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10B1158" w14:textId="47B14D8A" w:rsidR="00F440C0" w:rsidRDefault="00F440C0" w:rsidP="00661540">
            <w:pPr>
              <w:spacing w:before="60" w:after="60"/>
              <w:jc w:val="center"/>
              <w:rPr>
                <w:sz w:val="20"/>
                <w:szCs w:val="20"/>
              </w:rPr>
            </w:pPr>
          </w:p>
          <w:p w14:paraId="77F87C8C" w14:textId="77777777" w:rsidR="00D82D8C" w:rsidRDefault="00D82D8C" w:rsidP="00661540">
            <w:pPr>
              <w:spacing w:before="60" w:after="60"/>
              <w:jc w:val="center"/>
              <w:rPr>
                <w:sz w:val="20"/>
                <w:szCs w:val="20"/>
              </w:rPr>
            </w:pPr>
          </w:p>
          <w:p w14:paraId="30A5499E"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005F469" w14:textId="77777777" w:rsidR="00661540" w:rsidRDefault="00661540" w:rsidP="00661540">
            <w:pPr>
              <w:spacing w:before="60" w:after="60"/>
              <w:jc w:val="center"/>
              <w:rPr>
                <w:sz w:val="20"/>
                <w:szCs w:val="20"/>
              </w:rPr>
            </w:pPr>
          </w:p>
          <w:p w14:paraId="0F7E3AF6" w14:textId="62177ED1"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A690147" w14:textId="2751F478" w:rsidR="00D82D8C" w:rsidRDefault="00D82D8C" w:rsidP="00661540">
            <w:pPr>
              <w:spacing w:before="60" w:after="60"/>
              <w:jc w:val="center"/>
              <w:rPr>
                <w:sz w:val="20"/>
                <w:szCs w:val="20"/>
              </w:rPr>
            </w:pPr>
          </w:p>
          <w:p w14:paraId="0E1C54A5" w14:textId="77777777" w:rsidR="007978A1" w:rsidRDefault="007978A1" w:rsidP="00661540">
            <w:pPr>
              <w:spacing w:before="60" w:after="60"/>
              <w:jc w:val="center"/>
              <w:rPr>
                <w:sz w:val="20"/>
                <w:szCs w:val="20"/>
              </w:rPr>
            </w:pPr>
          </w:p>
          <w:p w14:paraId="165BEE67"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CE3B323" w14:textId="77777777" w:rsidR="00D82D8C" w:rsidRDefault="00D82D8C" w:rsidP="00661540">
            <w:pPr>
              <w:spacing w:before="60" w:after="60"/>
              <w:jc w:val="center"/>
              <w:rPr>
                <w:sz w:val="20"/>
                <w:szCs w:val="20"/>
              </w:rPr>
            </w:pPr>
          </w:p>
          <w:p w14:paraId="78A8A889" w14:textId="77777777" w:rsidR="00661540" w:rsidRDefault="00661540" w:rsidP="00661540">
            <w:pPr>
              <w:spacing w:before="60" w:after="60"/>
              <w:jc w:val="center"/>
              <w:rPr>
                <w:sz w:val="20"/>
                <w:szCs w:val="20"/>
              </w:rPr>
            </w:pPr>
          </w:p>
          <w:p w14:paraId="7956804F" w14:textId="77777777" w:rsidR="00F440C0" w:rsidRPr="0090570A" w:rsidRDefault="00F440C0" w:rsidP="00661540">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06855050" w14:textId="77777777" w:rsidR="00F440C0" w:rsidRDefault="00F440C0" w:rsidP="00661540">
            <w:pPr>
              <w:spacing w:before="60" w:after="60"/>
              <w:jc w:val="center"/>
              <w:rPr>
                <w:sz w:val="20"/>
                <w:szCs w:val="20"/>
              </w:rPr>
            </w:pPr>
          </w:p>
          <w:p w14:paraId="4366B90C" w14:textId="77777777" w:rsidR="00F440C0" w:rsidRDefault="00F440C0" w:rsidP="00661540">
            <w:pPr>
              <w:spacing w:before="60" w:after="60"/>
              <w:jc w:val="center"/>
              <w:rPr>
                <w:sz w:val="20"/>
                <w:szCs w:val="20"/>
              </w:rPr>
            </w:pPr>
          </w:p>
          <w:p w14:paraId="56D5CCBC" w14:textId="77777777" w:rsidR="00F440C0" w:rsidRDefault="00F440C0" w:rsidP="00661540">
            <w:pPr>
              <w:spacing w:before="60" w:after="60"/>
              <w:jc w:val="center"/>
              <w:rPr>
                <w:sz w:val="20"/>
                <w:szCs w:val="20"/>
              </w:rPr>
            </w:pPr>
          </w:p>
          <w:p w14:paraId="631C3E28" w14:textId="77777777" w:rsidR="00661540" w:rsidRDefault="00661540" w:rsidP="00661540">
            <w:pPr>
              <w:spacing w:before="60" w:after="60"/>
              <w:jc w:val="center"/>
              <w:rPr>
                <w:sz w:val="20"/>
                <w:szCs w:val="20"/>
              </w:rPr>
            </w:pPr>
          </w:p>
          <w:p w14:paraId="4D897A05" w14:textId="30339F22" w:rsidR="00661540" w:rsidRDefault="00661540" w:rsidP="00661540">
            <w:pPr>
              <w:spacing w:before="60" w:after="60"/>
              <w:jc w:val="center"/>
              <w:rPr>
                <w:sz w:val="20"/>
                <w:szCs w:val="20"/>
              </w:rPr>
            </w:pPr>
          </w:p>
          <w:p w14:paraId="476CAF45" w14:textId="77777777" w:rsidR="00D82D8C" w:rsidRDefault="00D82D8C" w:rsidP="00661540">
            <w:pPr>
              <w:spacing w:before="60" w:after="60"/>
              <w:jc w:val="center"/>
              <w:rPr>
                <w:sz w:val="20"/>
                <w:szCs w:val="20"/>
              </w:rPr>
            </w:pPr>
          </w:p>
          <w:p w14:paraId="2E1AE477" w14:textId="77777777" w:rsidR="00F440C0" w:rsidRDefault="00F440C0" w:rsidP="00661540">
            <w:pPr>
              <w:spacing w:before="60" w:after="60"/>
              <w:jc w:val="center"/>
              <w:rPr>
                <w:sz w:val="20"/>
                <w:szCs w:val="20"/>
              </w:rPr>
            </w:pPr>
            <w:r w:rsidRPr="0090570A">
              <w:rPr>
                <w:sz w:val="20"/>
                <w:szCs w:val="20"/>
              </w:rPr>
              <w:fldChar w:fldCharType="begin">
                <w:ffData>
                  <w:name w:val=""/>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8BB6A1E" w14:textId="77777777" w:rsidR="00F440C0" w:rsidRDefault="00F440C0" w:rsidP="00661540">
            <w:pPr>
              <w:spacing w:before="60" w:after="60"/>
              <w:jc w:val="center"/>
              <w:rPr>
                <w:sz w:val="16"/>
                <w:szCs w:val="16"/>
              </w:rPr>
            </w:pPr>
          </w:p>
          <w:p w14:paraId="28E2E647" w14:textId="77777777" w:rsidR="00F440C0" w:rsidRPr="00D30208" w:rsidRDefault="00F440C0" w:rsidP="00661540">
            <w:pPr>
              <w:spacing w:before="60" w:after="60"/>
              <w:jc w:val="center"/>
              <w:rPr>
                <w:sz w:val="16"/>
                <w:szCs w:val="16"/>
              </w:rPr>
            </w:pPr>
          </w:p>
          <w:p w14:paraId="23A902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5CE876F" w14:textId="77777777" w:rsidR="00F440C0" w:rsidRDefault="00F440C0" w:rsidP="00661540">
            <w:pPr>
              <w:spacing w:before="60" w:after="60"/>
              <w:jc w:val="center"/>
              <w:rPr>
                <w:sz w:val="16"/>
                <w:szCs w:val="16"/>
              </w:rPr>
            </w:pPr>
          </w:p>
          <w:p w14:paraId="7F2E6884" w14:textId="77777777" w:rsidR="00F440C0" w:rsidRDefault="00F440C0" w:rsidP="00661540">
            <w:pPr>
              <w:spacing w:before="60" w:after="60"/>
              <w:jc w:val="center"/>
              <w:rPr>
                <w:sz w:val="16"/>
                <w:szCs w:val="16"/>
              </w:rPr>
            </w:pPr>
          </w:p>
          <w:p w14:paraId="326C7CD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6FD81A6" w14:textId="77777777" w:rsidR="00F440C0" w:rsidRDefault="00F440C0" w:rsidP="00661540">
            <w:pPr>
              <w:spacing w:before="60" w:after="60"/>
              <w:jc w:val="center"/>
              <w:rPr>
                <w:sz w:val="20"/>
                <w:szCs w:val="20"/>
              </w:rPr>
            </w:pPr>
          </w:p>
          <w:p w14:paraId="46636C5C"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6F40E1F5" w14:textId="77777777" w:rsidR="00F440C0" w:rsidRDefault="00F440C0" w:rsidP="00661540">
            <w:pPr>
              <w:spacing w:before="60" w:after="60"/>
              <w:jc w:val="center"/>
              <w:rPr>
                <w:sz w:val="16"/>
                <w:szCs w:val="16"/>
              </w:rPr>
            </w:pPr>
          </w:p>
          <w:p w14:paraId="27295A5C" w14:textId="77777777" w:rsidR="00F440C0" w:rsidRPr="00D30208" w:rsidRDefault="00F440C0" w:rsidP="00661540">
            <w:pPr>
              <w:spacing w:before="60" w:after="60"/>
              <w:jc w:val="center"/>
              <w:rPr>
                <w:sz w:val="16"/>
                <w:szCs w:val="16"/>
              </w:rPr>
            </w:pPr>
          </w:p>
          <w:p w14:paraId="787C33B1"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FD7F6F3" w14:textId="77777777" w:rsidR="00F440C0" w:rsidRDefault="00F440C0" w:rsidP="00661540">
            <w:pPr>
              <w:spacing w:before="60" w:after="60"/>
              <w:jc w:val="center"/>
              <w:rPr>
                <w:sz w:val="16"/>
                <w:szCs w:val="16"/>
              </w:rPr>
            </w:pPr>
          </w:p>
          <w:p w14:paraId="2B29A69D" w14:textId="77777777" w:rsidR="00F440C0" w:rsidRDefault="00F440C0" w:rsidP="00661540">
            <w:pPr>
              <w:spacing w:before="60" w:after="60"/>
              <w:jc w:val="center"/>
              <w:rPr>
                <w:sz w:val="16"/>
                <w:szCs w:val="16"/>
              </w:rPr>
            </w:pPr>
          </w:p>
          <w:p w14:paraId="77E9A2CF"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917CDDE" w14:textId="77777777" w:rsidR="00F440C0" w:rsidRDefault="00F440C0" w:rsidP="00661540">
            <w:pPr>
              <w:spacing w:before="60" w:after="60"/>
              <w:jc w:val="center"/>
              <w:rPr>
                <w:sz w:val="20"/>
                <w:szCs w:val="20"/>
              </w:rPr>
            </w:pPr>
          </w:p>
          <w:p w14:paraId="0141A26E" w14:textId="77777777" w:rsidR="00661540" w:rsidRPr="00661540" w:rsidRDefault="00661540" w:rsidP="00661540">
            <w:pPr>
              <w:spacing w:before="60" w:after="60"/>
              <w:jc w:val="center"/>
              <w:rPr>
                <w:sz w:val="16"/>
                <w:szCs w:val="16"/>
              </w:rPr>
            </w:pPr>
          </w:p>
          <w:p w14:paraId="4E01153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A972B0F" w14:textId="12CF09C3" w:rsidR="00661540" w:rsidRDefault="00661540" w:rsidP="00661540">
            <w:pPr>
              <w:spacing w:before="60" w:after="60"/>
              <w:jc w:val="center"/>
              <w:rPr>
                <w:sz w:val="20"/>
                <w:szCs w:val="20"/>
              </w:rPr>
            </w:pPr>
          </w:p>
          <w:p w14:paraId="2BB63DE8" w14:textId="77777777" w:rsidR="00D82D8C" w:rsidRDefault="00D82D8C" w:rsidP="00661540">
            <w:pPr>
              <w:spacing w:before="60" w:after="60"/>
              <w:jc w:val="center"/>
              <w:rPr>
                <w:sz w:val="20"/>
                <w:szCs w:val="20"/>
              </w:rPr>
            </w:pPr>
          </w:p>
          <w:p w14:paraId="345BA21C"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A66E6D6" w14:textId="77777777" w:rsidR="00661540" w:rsidRDefault="00661540" w:rsidP="00661540">
            <w:pPr>
              <w:spacing w:before="60" w:after="60"/>
              <w:jc w:val="center"/>
              <w:rPr>
                <w:sz w:val="20"/>
                <w:szCs w:val="20"/>
              </w:rPr>
            </w:pPr>
          </w:p>
          <w:p w14:paraId="18B27158" w14:textId="5FD5B118"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3F7D118" w14:textId="6FE8087E" w:rsidR="00D82D8C" w:rsidRDefault="00D82D8C" w:rsidP="00661540">
            <w:pPr>
              <w:spacing w:before="60" w:after="60"/>
              <w:jc w:val="center"/>
              <w:rPr>
                <w:sz w:val="20"/>
                <w:szCs w:val="20"/>
              </w:rPr>
            </w:pPr>
          </w:p>
          <w:p w14:paraId="339ABFB6" w14:textId="77777777" w:rsidR="007978A1" w:rsidRDefault="007978A1" w:rsidP="00661540">
            <w:pPr>
              <w:spacing w:before="60" w:after="60"/>
              <w:jc w:val="center"/>
              <w:rPr>
                <w:sz w:val="20"/>
                <w:szCs w:val="20"/>
              </w:rPr>
            </w:pPr>
          </w:p>
          <w:p w14:paraId="324A00EB"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7ED45190" w14:textId="77777777" w:rsidR="00D82D8C" w:rsidRDefault="00D82D8C" w:rsidP="00661540">
            <w:pPr>
              <w:spacing w:before="60" w:after="60"/>
              <w:jc w:val="center"/>
              <w:rPr>
                <w:sz w:val="20"/>
                <w:szCs w:val="20"/>
              </w:rPr>
            </w:pPr>
          </w:p>
          <w:p w14:paraId="10B2E908" w14:textId="77777777" w:rsidR="00661540" w:rsidRDefault="00661540" w:rsidP="00661540">
            <w:pPr>
              <w:spacing w:before="60" w:after="60"/>
              <w:jc w:val="center"/>
              <w:rPr>
                <w:sz w:val="20"/>
                <w:szCs w:val="20"/>
              </w:rPr>
            </w:pPr>
          </w:p>
          <w:p w14:paraId="3AA283E4" w14:textId="77777777" w:rsidR="00F440C0" w:rsidRDefault="00F440C0" w:rsidP="00661540">
            <w:pPr>
              <w:spacing w:before="60" w:after="60"/>
              <w:jc w:val="center"/>
              <w:rPr>
                <w:sz w:val="20"/>
                <w:szCs w:val="20"/>
              </w:rPr>
            </w:pPr>
          </w:p>
          <w:p w14:paraId="07AA8D36"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34F7F9C1" w14:textId="77777777" w:rsidR="00F440C0" w:rsidRDefault="00F440C0" w:rsidP="00661540">
            <w:pPr>
              <w:spacing w:before="60" w:after="60"/>
              <w:jc w:val="center"/>
              <w:rPr>
                <w:sz w:val="20"/>
                <w:szCs w:val="20"/>
              </w:rPr>
            </w:pPr>
          </w:p>
          <w:p w14:paraId="2835303D" w14:textId="77777777" w:rsidR="00F440C0" w:rsidRDefault="00F440C0" w:rsidP="00661540">
            <w:pPr>
              <w:spacing w:before="60" w:after="60"/>
              <w:jc w:val="center"/>
              <w:rPr>
                <w:sz w:val="20"/>
                <w:szCs w:val="20"/>
              </w:rPr>
            </w:pPr>
          </w:p>
          <w:p w14:paraId="1B8866CF" w14:textId="77777777" w:rsidR="00661540" w:rsidRDefault="00661540" w:rsidP="00661540">
            <w:pPr>
              <w:spacing w:before="60" w:after="60"/>
              <w:jc w:val="center"/>
              <w:rPr>
                <w:sz w:val="20"/>
                <w:szCs w:val="20"/>
              </w:rPr>
            </w:pPr>
          </w:p>
          <w:p w14:paraId="5ADCD416" w14:textId="77777777" w:rsidR="00661540" w:rsidRDefault="00661540" w:rsidP="00661540">
            <w:pPr>
              <w:spacing w:before="60" w:after="60"/>
              <w:jc w:val="center"/>
              <w:rPr>
                <w:sz w:val="20"/>
                <w:szCs w:val="20"/>
              </w:rPr>
            </w:pPr>
          </w:p>
          <w:p w14:paraId="64C1355E" w14:textId="2F8CD4B1" w:rsidR="00F440C0" w:rsidRDefault="00F440C0" w:rsidP="00661540">
            <w:pPr>
              <w:spacing w:before="60" w:after="60"/>
              <w:jc w:val="center"/>
              <w:rPr>
                <w:sz w:val="20"/>
                <w:szCs w:val="20"/>
              </w:rPr>
            </w:pPr>
          </w:p>
          <w:p w14:paraId="48C84FFC" w14:textId="77777777" w:rsidR="00D82D8C" w:rsidRDefault="00D82D8C" w:rsidP="00661540">
            <w:pPr>
              <w:spacing w:before="60" w:after="60"/>
              <w:jc w:val="center"/>
              <w:rPr>
                <w:sz w:val="20"/>
                <w:szCs w:val="20"/>
              </w:rPr>
            </w:pPr>
          </w:p>
          <w:p w14:paraId="63294E2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2A75946" w14:textId="77777777" w:rsidR="00F440C0" w:rsidRDefault="00F440C0" w:rsidP="00661540">
            <w:pPr>
              <w:spacing w:before="60" w:after="60"/>
              <w:jc w:val="center"/>
              <w:rPr>
                <w:sz w:val="16"/>
                <w:szCs w:val="16"/>
              </w:rPr>
            </w:pPr>
          </w:p>
          <w:p w14:paraId="2918B3FD" w14:textId="77777777" w:rsidR="00F440C0" w:rsidRPr="00D30208" w:rsidRDefault="00F440C0" w:rsidP="00661540">
            <w:pPr>
              <w:spacing w:before="60" w:after="60"/>
              <w:jc w:val="center"/>
              <w:rPr>
                <w:sz w:val="16"/>
                <w:szCs w:val="16"/>
              </w:rPr>
            </w:pPr>
          </w:p>
          <w:p w14:paraId="33BDB76B"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0325ACB" w14:textId="77777777" w:rsidR="00F440C0" w:rsidRDefault="00F440C0" w:rsidP="00661540">
            <w:pPr>
              <w:spacing w:before="60" w:after="60"/>
              <w:jc w:val="center"/>
              <w:rPr>
                <w:sz w:val="16"/>
                <w:szCs w:val="16"/>
              </w:rPr>
            </w:pPr>
          </w:p>
          <w:p w14:paraId="76D1C5D4" w14:textId="77777777" w:rsidR="00F440C0" w:rsidRDefault="00F440C0" w:rsidP="00661540">
            <w:pPr>
              <w:spacing w:before="60" w:after="60"/>
              <w:jc w:val="center"/>
              <w:rPr>
                <w:sz w:val="16"/>
                <w:szCs w:val="16"/>
              </w:rPr>
            </w:pPr>
          </w:p>
          <w:p w14:paraId="689F5D0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4C10866" w14:textId="77777777" w:rsidR="00F440C0" w:rsidRDefault="00F440C0" w:rsidP="00661540">
            <w:pPr>
              <w:spacing w:before="60" w:after="60"/>
              <w:jc w:val="center"/>
              <w:rPr>
                <w:sz w:val="20"/>
                <w:szCs w:val="20"/>
              </w:rPr>
            </w:pPr>
          </w:p>
          <w:p w14:paraId="3C6BFAA3"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57B00EE" w14:textId="77777777" w:rsidR="00F440C0" w:rsidRDefault="00F440C0" w:rsidP="00661540">
            <w:pPr>
              <w:spacing w:before="60" w:after="60"/>
              <w:jc w:val="center"/>
              <w:rPr>
                <w:sz w:val="16"/>
                <w:szCs w:val="16"/>
              </w:rPr>
            </w:pPr>
          </w:p>
          <w:p w14:paraId="2ADF6967" w14:textId="77777777" w:rsidR="00F440C0" w:rsidRPr="00D30208" w:rsidRDefault="00F440C0" w:rsidP="00661540">
            <w:pPr>
              <w:spacing w:before="60" w:after="60"/>
              <w:jc w:val="center"/>
              <w:rPr>
                <w:sz w:val="16"/>
                <w:szCs w:val="16"/>
              </w:rPr>
            </w:pPr>
          </w:p>
          <w:p w14:paraId="57DB5E12"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5B4C796" w14:textId="77777777" w:rsidR="00F440C0" w:rsidRDefault="00F440C0" w:rsidP="00661540">
            <w:pPr>
              <w:spacing w:before="60" w:after="60"/>
              <w:jc w:val="center"/>
              <w:rPr>
                <w:sz w:val="16"/>
                <w:szCs w:val="16"/>
              </w:rPr>
            </w:pPr>
          </w:p>
          <w:p w14:paraId="5359804F" w14:textId="77777777" w:rsidR="00F440C0" w:rsidRDefault="00F440C0" w:rsidP="00661540">
            <w:pPr>
              <w:spacing w:before="60" w:after="60"/>
              <w:jc w:val="center"/>
              <w:rPr>
                <w:sz w:val="16"/>
                <w:szCs w:val="16"/>
              </w:rPr>
            </w:pPr>
          </w:p>
          <w:p w14:paraId="2B9C4718"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56028E1" w14:textId="77777777" w:rsidR="00F440C0" w:rsidRDefault="00F440C0" w:rsidP="00661540">
            <w:pPr>
              <w:spacing w:before="60" w:after="60"/>
              <w:jc w:val="center"/>
              <w:rPr>
                <w:sz w:val="20"/>
                <w:szCs w:val="20"/>
              </w:rPr>
            </w:pPr>
          </w:p>
          <w:p w14:paraId="750D0C50" w14:textId="77777777" w:rsidR="00661540" w:rsidRPr="00661540" w:rsidRDefault="00661540" w:rsidP="00661540">
            <w:pPr>
              <w:spacing w:before="60" w:after="60"/>
              <w:jc w:val="center"/>
              <w:rPr>
                <w:sz w:val="16"/>
                <w:szCs w:val="16"/>
              </w:rPr>
            </w:pPr>
          </w:p>
          <w:p w14:paraId="109E4B55"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3BCAF82" w14:textId="0971AC60" w:rsidR="00661540" w:rsidRDefault="00661540" w:rsidP="00661540">
            <w:pPr>
              <w:spacing w:before="60" w:after="60"/>
              <w:jc w:val="center"/>
              <w:rPr>
                <w:sz w:val="20"/>
                <w:szCs w:val="20"/>
              </w:rPr>
            </w:pPr>
          </w:p>
          <w:p w14:paraId="68EE901A" w14:textId="77777777" w:rsidR="00D82D8C" w:rsidRDefault="00D82D8C" w:rsidP="00661540">
            <w:pPr>
              <w:spacing w:before="60" w:after="60"/>
              <w:jc w:val="center"/>
              <w:rPr>
                <w:sz w:val="20"/>
                <w:szCs w:val="20"/>
              </w:rPr>
            </w:pPr>
          </w:p>
          <w:p w14:paraId="18A5C779" w14:textId="77777777"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AE23E1B" w14:textId="77777777" w:rsidR="00661540" w:rsidRDefault="00661540" w:rsidP="00661540">
            <w:pPr>
              <w:spacing w:before="60" w:after="60"/>
              <w:jc w:val="center"/>
              <w:rPr>
                <w:sz w:val="20"/>
                <w:szCs w:val="20"/>
              </w:rPr>
            </w:pPr>
          </w:p>
          <w:p w14:paraId="447560C8" w14:textId="5C11F7BC" w:rsidR="00661540" w:rsidRDefault="0066154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859C243" w14:textId="52B97F5C" w:rsidR="00D82D8C" w:rsidRDefault="00D82D8C" w:rsidP="00661540">
            <w:pPr>
              <w:spacing w:before="60" w:after="60"/>
              <w:jc w:val="center"/>
              <w:rPr>
                <w:sz w:val="20"/>
                <w:szCs w:val="20"/>
              </w:rPr>
            </w:pPr>
          </w:p>
          <w:p w14:paraId="3157C8E2" w14:textId="77777777" w:rsidR="007978A1" w:rsidRDefault="007978A1" w:rsidP="00661540">
            <w:pPr>
              <w:spacing w:before="60" w:after="60"/>
              <w:jc w:val="center"/>
              <w:rPr>
                <w:sz w:val="20"/>
                <w:szCs w:val="20"/>
              </w:rPr>
            </w:pPr>
          </w:p>
          <w:p w14:paraId="14230C54" w14:textId="77777777" w:rsidR="00D82D8C" w:rsidRDefault="00D82D8C" w:rsidP="00D82D8C">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6213CB8" w14:textId="77777777" w:rsidR="00D82D8C" w:rsidRDefault="00D82D8C" w:rsidP="00661540">
            <w:pPr>
              <w:spacing w:before="60" w:after="60"/>
              <w:jc w:val="center"/>
              <w:rPr>
                <w:sz w:val="20"/>
                <w:szCs w:val="20"/>
              </w:rPr>
            </w:pPr>
          </w:p>
          <w:p w14:paraId="660EC3BA" w14:textId="77777777" w:rsidR="00661540" w:rsidRDefault="00661540" w:rsidP="00661540">
            <w:pPr>
              <w:spacing w:before="60" w:after="60"/>
              <w:jc w:val="center"/>
              <w:rPr>
                <w:sz w:val="20"/>
                <w:szCs w:val="20"/>
              </w:rPr>
            </w:pPr>
          </w:p>
          <w:p w14:paraId="5F77A610" w14:textId="77777777" w:rsidR="00F440C0" w:rsidRDefault="00F440C0" w:rsidP="00661540">
            <w:pPr>
              <w:spacing w:before="60" w:after="60"/>
              <w:jc w:val="center"/>
              <w:rPr>
                <w:sz w:val="20"/>
                <w:szCs w:val="20"/>
              </w:rPr>
            </w:pPr>
          </w:p>
          <w:p w14:paraId="0C2A9872" w14:textId="77777777" w:rsidR="00F440C0" w:rsidRPr="0090570A" w:rsidRDefault="00F440C0" w:rsidP="00661540">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926FEB7" w14:textId="77777777" w:rsidR="00F440C0" w:rsidRPr="0090570A" w:rsidRDefault="00F440C0" w:rsidP="00F440C0">
            <w:pPr>
              <w:spacing w:before="60" w:after="60"/>
              <w:rPr>
                <w:rFonts w:ascii="Arial" w:hAnsi="Arial" w:cs="Arial"/>
                <w:sz w:val="20"/>
                <w:szCs w:val="20"/>
              </w:rPr>
            </w:pPr>
          </w:p>
        </w:tc>
      </w:tr>
      <w:tr w:rsidR="00D82D8C" w:rsidRPr="0090570A" w14:paraId="4E34130A" w14:textId="77777777" w:rsidTr="00D82D8C">
        <w:trPr>
          <w:cantSplit/>
          <w:trHeight w:val="2287"/>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711859A5" w14:textId="77777777" w:rsidR="00D82D8C" w:rsidRPr="004301A2" w:rsidRDefault="00D82D8C" w:rsidP="00D82D8C">
            <w:pPr>
              <w:spacing w:before="60" w:after="60"/>
              <w:jc w:val="center"/>
              <w:rPr>
                <w:rFonts w:ascii="Arial" w:hAnsi="Arial" w:cs="Arial"/>
                <w:i/>
                <w:sz w:val="22"/>
                <w:szCs w:val="22"/>
              </w:rPr>
            </w:pPr>
            <w:r w:rsidRPr="004301A2">
              <w:rPr>
                <w:rFonts w:ascii="Arial" w:hAnsi="Arial" w:cs="Arial"/>
                <w:i/>
                <w:sz w:val="22"/>
                <w:szCs w:val="22"/>
              </w:rPr>
              <w:t>{Intentionally Left Blank}</w:t>
            </w:r>
          </w:p>
        </w:tc>
      </w:tr>
      <w:tr w:rsidR="00D82D8C" w14:paraId="594C8D5D" w14:textId="77777777" w:rsidTr="00540FE6">
        <w:trPr>
          <w:cantSplit/>
          <w:trHeight w:val="847"/>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91DAE" w14:textId="77777777" w:rsidR="00D82D8C" w:rsidRDefault="00D82D8C" w:rsidP="00D82D8C">
            <w:pPr>
              <w:spacing w:before="60" w:after="60"/>
              <w:jc w:val="center"/>
              <w:rPr>
                <w:rFonts w:ascii="Arial" w:hAnsi="Arial" w:cs="Arial"/>
                <w:b/>
                <w:sz w:val="20"/>
                <w:szCs w:val="20"/>
              </w:rPr>
            </w:pPr>
            <w:r w:rsidRPr="002060B3">
              <w:rPr>
                <w:rFonts w:ascii="Arial" w:hAnsi="Arial" w:cs="Arial"/>
                <w:b/>
                <w:sz w:val="20"/>
                <w:szCs w:val="20"/>
              </w:rPr>
              <w:lastRenderedPageBreak/>
              <w:t>Review and Analyze Actual Expenditure Report and Supporting Documentati</w:t>
            </w:r>
            <w:r>
              <w:rPr>
                <w:rFonts w:ascii="Arial" w:hAnsi="Arial" w:cs="Arial"/>
                <w:b/>
                <w:sz w:val="20"/>
                <w:szCs w:val="20"/>
              </w:rPr>
              <w:t>on</w:t>
            </w:r>
          </w:p>
          <w:p w14:paraId="6304869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FACE5D0" w14:textId="77777777" w:rsidR="00D82D8C" w:rsidRPr="00D82D8C" w:rsidRDefault="00D82D8C" w:rsidP="00D82D8C">
            <w:pPr>
              <w:spacing w:before="60" w:after="60"/>
              <w:jc w:val="center"/>
              <w:rPr>
                <w:b/>
                <w:bCs/>
                <w:sz w:val="20"/>
                <w:szCs w:val="20"/>
              </w:rPr>
            </w:pPr>
            <w:r w:rsidRPr="00D82D8C">
              <w:rPr>
                <w:b/>
                <w:bCs/>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6F93FEA" w14:textId="77777777" w:rsidR="00D82D8C" w:rsidRPr="00D82D8C" w:rsidRDefault="00D82D8C" w:rsidP="00D82D8C">
            <w:pPr>
              <w:spacing w:before="60" w:after="60"/>
              <w:jc w:val="center"/>
              <w:rPr>
                <w:b/>
                <w:bCs/>
                <w:sz w:val="20"/>
                <w:szCs w:val="20"/>
              </w:rPr>
            </w:pPr>
            <w:r w:rsidRPr="00D82D8C">
              <w:rPr>
                <w:b/>
                <w:bCs/>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0315EEAB" w14:textId="77777777" w:rsidR="00D82D8C" w:rsidRPr="00D82D8C" w:rsidRDefault="00D82D8C" w:rsidP="00D82D8C">
            <w:pPr>
              <w:spacing w:before="60" w:after="60"/>
              <w:jc w:val="center"/>
              <w:rPr>
                <w:b/>
                <w:bCs/>
                <w:sz w:val="20"/>
                <w:szCs w:val="20"/>
              </w:rPr>
            </w:pPr>
            <w:r w:rsidRPr="00D82D8C">
              <w:rPr>
                <w:b/>
                <w:bCs/>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7B71D6DB" w14:textId="77777777" w:rsidR="00D82D8C" w:rsidRPr="00D82D8C" w:rsidRDefault="00D82D8C" w:rsidP="00D82D8C">
            <w:pPr>
              <w:spacing w:before="60" w:after="60"/>
              <w:jc w:val="center"/>
              <w:rPr>
                <w:rFonts w:ascii="Arial" w:hAnsi="Arial" w:cs="Arial"/>
                <w:b/>
                <w:bCs/>
                <w:sz w:val="20"/>
                <w:szCs w:val="20"/>
              </w:rPr>
            </w:pPr>
            <w:r w:rsidRPr="00D82D8C">
              <w:rPr>
                <w:rFonts w:ascii="Arial" w:hAnsi="Arial" w:cs="Arial"/>
                <w:b/>
                <w:bCs/>
                <w:sz w:val="20"/>
                <w:szCs w:val="20"/>
              </w:rPr>
              <w:t>Comments</w:t>
            </w:r>
          </w:p>
        </w:tc>
      </w:tr>
      <w:tr w:rsidR="00F440C0" w14:paraId="785D8365" w14:textId="77777777" w:rsidTr="00D82D8C">
        <w:trPr>
          <w:cantSplit/>
          <w:trHeight w:val="3457"/>
          <w:jc w:val="center"/>
        </w:trPr>
        <w:tc>
          <w:tcPr>
            <w:tcW w:w="5543" w:type="dxa"/>
            <w:tcBorders>
              <w:top w:val="single" w:sz="4" w:space="0" w:color="auto"/>
              <w:left w:val="single" w:sz="4" w:space="0" w:color="auto"/>
              <w:bottom w:val="single" w:sz="4" w:space="0" w:color="auto"/>
              <w:right w:val="single" w:sz="4" w:space="0" w:color="auto"/>
            </w:tcBorders>
          </w:tcPr>
          <w:p w14:paraId="413E950F" w14:textId="77777777" w:rsidR="00F440C0" w:rsidRDefault="00F440C0" w:rsidP="00F440C0">
            <w:pPr>
              <w:spacing w:before="60" w:after="60"/>
              <w:rPr>
                <w:rFonts w:ascii="Arial" w:hAnsi="Arial" w:cs="Arial"/>
                <w:sz w:val="20"/>
                <w:szCs w:val="20"/>
              </w:rPr>
            </w:pPr>
            <w:r w:rsidRPr="00AA1768">
              <w:rPr>
                <w:rFonts w:ascii="Arial" w:hAnsi="Arial" w:cs="Arial"/>
                <w:b/>
                <w:noProof/>
                <w:sz w:val="20"/>
                <w:szCs w:val="20"/>
              </w:rPr>
              <mc:AlternateContent>
                <mc:Choice Requires="wps">
                  <w:drawing>
                    <wp:anchor distT="0" distB="0" distL="114300" distR="114300" simplePos="0" relativeHeight="251657216" behindDoc="0" locked="0" layoutInCell="1" allowOverlap="1" wp14:anchorId="678BEBD6" wp14:editId="59351DA4">
                      <wp:simplePos x="0" y="0"/>
                      <wp:positionH relativeFrom="column">
                        <wp:posOffset>906145</wp:posOffset>
                      </wp:positionH>
                      <wp:positionV relativeFrom="paragraph">
                        <wp:posOffset>781685</wp:posOffset>
                      </wp:positionV>
                      <wp:extent cx="1889760" cy="274320"/>
                      <wp:effectExtent l="0" t="0" r="15240" b="11430"/>
                      <wp:wrapNone/>
                      <wp:docPr id="6" name="Text Box 6"/>
                      <wp:cNvGraphicFramePr/>
                      <a:graphic xmlns:a="http://schemas.openxmlformats.org/drawingml/2006/main">
                        <a:graphicData uri="http://schemas.microsoft.com/office/word/2010/wordprocessingShape">
                          <wps:wsp>
                            <wps:cNvSpPr txBox="1"/>
                            <wps:spPr>
                              <a:xfrm>
                                <a:off x="0" y="0"/>
                                <a:ext cx="1889760" cy="274320"/>
                              </a:xfrm>
                              <a:prstGeom prst="rect">
                                <a:avLst/>
                              </a:prstGeom>
                              <a:solidFill>
                                <a:sysClr val="window" lastClr="FFFFFF"/>
                              </a:solidFill>
                              <a:ln w="6350">
                                <a:solidFill>
                                  <a:prstClr val="black"/>
                                </a:solidFill>
                              </a:ln>
                              <a:effectLst/>
                            </wps:spPr>
                            <wps:txbx>
                              <w:txbxContent>
                                <w:p w14:paraId="5C16DC13"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BEBD6" id="_x0000_t202" coordsize="21600,21600" o:spt="202" path="m,l,21600r21600,l21600,xe">
                      <v:stroke joinstyle="miter"/>
                      <v:path gradientshapeok="t" o:connecttype="rect"/>
                    </v:shapetype>
                    <v:shape id="Text Box 6" o:spid="_x0000_s1026" type="#_x0000_t202" style="position:absolute;margin-left:71.35pt;margin-top:61.55pt;width:14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" fillcolor="window" strokeweight=".5pt">
                      <v:textbox>
                        <w:txbxContent>
                          <w:p w14:paraId="5C16DC13" w14:textId="77777777" w:rsidR="00D82D8C" w:rsidRPr="00AA4E78" w:rsidRDefault="00D82D8C" w:rsidP="00AA4E78">
                            <w:pPr>
                              <w:rPr>
                                <w:rFonts w:ascii="Arial" w:hAnsi="Arial" w:cs="Arial"/>
                                <w:sz w:val="20"/>
                                <w:szCs w:val="20"/>
                              </w:rPr>
                            </w:pPr>
                          </w:p>
                        </w:txbxContent>
                      </v:textbox>
                    </v:shape>
                  </w:pict>
                </mc:Fallback>
              </mc:AlternateContent>
            </w:r>
            <w:r w:rsidRPr="00AA1768">
              <w:rPr>
                <w:rFonts w:ascii="Arial" w:hAnsi="Arial" w:cs="Arial"/>
                <w:b/>
                <w:sz w:val="20"/>
                <w:szCs w:val="20"/>
              </w:rPr>
              <w:t>4</w:t>
            </w:r>
            <w:r>
              <w:rPr>
                <w:rFonts w:ascii="Arial" w:hAnsi="Arial" w:cs="Arial"/>
                <w:b/>
                <w:sz w:val="20"/>
                <w:szCs w:val="20"/>
              </w:rPr>
              <w:t>o</w:t>
            </w:r>
            <w:r w:rsidRPr="00AA1768">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If unallowable payments were discovered while completing 4n., the appropriate staff within the CBC was/were notified and when corrections are expected to be made and reported on the Monthly Actual Expenditure Report:</w:t>
            </w:r>
          </w:p>
          <w:p w14:paraId="18E94A2D" w14:textId="77777777" w:rsidR="00F440C0" w:rsidRPr="009129E0" w:rsidRDefault="00F440C0" w:rsidP="00F440C0">
            <w:pPr>
              <w:spacing w:before="60" w:after="60"/>
              <w:rPr>
                <w:rFonts w:ascii="Arial" w:hAnsi="Arial" w:cs="Arial"/>
                <w:b/>
                <w:sz w:val="20"/>
                <w:szCs w:val="20"/>
              </w:rPr>
            </w:pPr>
            <w:r>
              <w:rPr>
                <w:rFonts w:ascii="Arial" w:hAnsi="Arial" w:cs="Arial"/>
                <w:b/>
                <w:sz w:val="20"/>
                <w:szCs w:val="20"/>
              </w:rPr>
              <w:t xml:space="preserve">Date Notified: </w:t>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r>
              <w:rPr>
                <w:rFonts w:ascii="Arial" w:hAnsi="Arial" w:cs="Arial"/>
                <w:b/>
                <w:sz w:val="20"/>
                <w:szCs w:val="20"/>
              </w:rPr>
              <w:softHyphen/>
            </w:r>
          </w:p>
          <w:p w14:paraId="48CF5F23" w14:textId="77777777" w:rsidR="00F440C0" w:rsidRDefault="00F440C0" w:rsidP="00F440C0">
            <w:pPr>
              <w:spacing w:before="60" w:after="60"/>
              <w:rPr>
                <w:rFonts w:ascii="Arial" w:hAnsi="Arial" w:cs="Arial"/>
                <w:sz w:val="20"/>
                <w:szCs w:val="20"/>
              </w:rPr>
            </w:pPr>
          </w:p>
          <w:p w14:paraId="5681A3CC" w14:textId="77777777" w:rsidR="00F440C0" w:rsidRDefault="00F440C0" w:rsidP="00F440C0">
            <w:pPr>
              <w:spacing w:before="60" w:after="60"/>
              <w:rPr>
                <w:rFonts w:ascii="Arial" w:hAnsi="Arial" w:cs="Arial"/>
                <w:b/>
                <w:sz w:val="20"/>
                <w:szCs w:val="20"/>
              </w:rPr>
            </w:pPr>
            <w:r>
              <w:rPr>
                <w:rFonts w:ascii="Arial" w:hAnsi="Arial" w:cs="Arial"/>
                <w:b/>
                <w:sz w:val="20"/>
                <w:szCs w:val="20"/>
              </w:rPr>
              <w:t>CBC Staff Notified:</w:t>
            </w:r>
          </w:p>
          <w:p w14:paraId="46759A08" w14:textId="77777777" w:rsidR="00F440C0" w:rsidRPr="009129E0" w:rsidRDefault="00F440C0" w:rsidP="00F440C0">
            <w:pPr>
              <w:spacing w:before="60" w:after="6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887F010" wp14:editId="2E9CCAF2">
                      <wp:simplePos x="0" y="0"/>
                      <wp:positionH relativeFrom="column">
                        <wp:posOffset>6985</wp:posOffset>
                      </wp:positionH>
                      <wp:positionV relativeFrom="paragraph">
                        <wp:posOffset>40005</wp:posOffset>
                      </wp:positionV>
                      <wp:extent cx="2788920" cy="701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2788920" cy="701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29D19" w14:textId="77777777" w:rsidR="00D82D8C" w:rsidRPr="00AA4E78" w:rsidRDefault="00D82D8C" w:rsidP="00AA4E78">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7F010" id="Text Box 7" o:spid="_x0000_s1027" type="#_x0000_t202" style="position:absolute;margin-left:.55pt;margin-top:3.15pt;width:219.6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" fillcolor="white [3201]" strokeweight=".5pt">
                      <v:textbox>
                        <w:txbxContent>
                          <w:p w14:paraId="1B229D19" w14:textId="77777777" w:rsidR="00D82D8C" w:rsidRPr="00AA4E78" w:rsidRDefault="00D82D8C" w:rsidP="00AA4E78">
                            <w:pPr>
                              <w:rPr>
                                <w:rFonts w:ascii="Arial" w:hAnsi="Arial" w:cs="Arial"/>
                                <w:sz w:val="20"/>
                                <w:szCs w:val="20"/>
                              </w:rPr>
                            </w:pPr>
                          </w:p>
                        </w:txbxContent>
                      </v:textbox>
                    </v:shape>
                  </w:pict>
                </mc:Fallback>
              </mc:AlternateContent>
            </w:r>
          </w:p>
          <w:p w14:paraId="28A30557" w14:textId="77777777" w:rsidR="00F440C0" w:rsidRPr="009129E0" w:rsidRDefault="00F440C0" w:rsidP="00F440C0">
            <w:pPr>
              <w:spacing w:before="60" w:after="60"/>
              <w:rPr>
                <w:rFonts w:ascii="Arial" w:hAnsi="Arial" w:cs="Arial"/>
                <w:b/>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110ABAE" w14:textId="77777777" w:rsidR="00F440C0" w:rsidRDefault="00F440C0" w:rsidP="00661540">
            <w:pPr>
              <w:spacing w:before="60" w:after="60"/>
              <w:jc w:val="center"/>
              <w:rPr>
                <w:sz w:val="20"/>
                <w:szCs w:val="20"/>
              </w:rPr>
            </w:pPr>
          </w:p>
          <w:p w14:paraId="4796FA38" w14:textId="77777777" w:rsidR="00661540" w:rsidRDefault="00661540" w:rsidP="00661540">
            <w:pPr>
              <w:spacing w:before="60" w:after="60"/>
              <w:jc w:val="center"/>
              <w:rPr>
                <w:sz w:val="20"/>
                <w:szCs w:val="20"/>
              </w:rPr>
            </w:pPr>
          </w:p>
          <w:p w14:paraId="0609FF2E"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88F2A1A" w14:textId="77777777" w:rsidR="00F440C0" w:rsidRDefault="00F440C0" w:rsidP="00661540">
            <w:pPr>
              <w:spacing w:before="60" w:after="60"/>
              <w:jc w:val="center"/>
              <w:rPr>
                <w:sz w:val="20"/>
                <w:szCs w:val="20"/>
              </w:rPr>
            </w:pPr>
          </w:p>
          <w:p w14:paraId="374F0F99" w14:textId="77777777" w:rsidR="00F440C0" w:rsidRDefault="00F440C0" w:rsidP="00661540">
            <w:pPr>
              <w:spacing w:before="60" w:after="60"/>
              <w:jc w:val="center"/>
              <w:rPr>
                <w:sz w:val="20"/>
                <w:szCs w:val="20"/>
              </w:rPr>
            </w:pPr>
          </w:p>
          <w:p w14:paraId="6F16267D" w14:textId="77777777" w:rsidR="00F440C0" w:rsidRDefault="00F440C0" w:rsidP="00661540">
            <w:pPr>
              <w:spacing w:before="60" w:after="60"/>
              <w:jc w:val="center"/>
              <w:rPr>
                <w:sz w:val="20"/>
                <w:szCs w:val="20"/>
              </w:rPr>
            </w:pPr>
          </w:p>
          <w:p w14:paraId="3FCF754F" w14:textId="77777777" w:rsidR="00F440C0" w:rsidRDefault="00F440C0" w:rsidP="00661540">
            <w:pPr>
              <w:spacing w:before="60" w:after="60"/>
              <w:jc w:val="center"/>
              <w:rPr>
                <w:sz w:val="20"/>
                <w:szCs w:val="20"/>
              </w:rPr>
            </w:pPr>
          </w:p>
          <w:p w14:paraId="14D420C2" w14:textId="77777777" w:rsidR="00F440C0" w:rsidRPr="0090570A" w:rsidRDefault="00F440C0" w:rsidP="00661540">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28F969C6" w14:textId="77777777" w:rsidR="00F440C0" w:rsidRDefault="00F440C0" w:rsidP="00661540">
            <w:pPr>
              <w:spacing w:before="60" w:after="60"/>
              <w:jc w:val="center"/>
              <w:rPr>
                <w:sz w:val="20"/>
                <w:szCs w:val="20"/>
              </w:rPr>
            </w:pPr>
          </w:p>
          <w:p w14:paraId="035BACB9" w14:textId="77777777" w:rsidR="00661540" w:rsidRDefault="00661540" w:rsidP="00661540">
            <w:pPr>
              <w:spacing w:before="60" w:after="60"/>
              <w:jc w:val="center"/>
              <w:rPr>
                <w:sz w:val="20"/>
                <w:szCs w:val="20"/>
              </w:rPr>
            </w:pPr>
          </w:p>
          <w:p w14:paraId="6EFDD5E0"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B02D3B6" w14:textId="77777777" w:rsidR="00F440C0" w:rsidRDefault="00F440C0" w:rsidP="00661540">
            <w:pPr>
              <w:spacing w:before="60" w:after="60"/>
              <w:jc w:val="center"/>
              <w:rPr>
                <w:sz w:val="20"/>
                <w:szCs w:val="20"/>
              </w:rPr>
            </w:pPr>
          </w:p>
          <w:p w14:paraId="56809ECB" w14:textId="77777777" w:rsidR="00F440C0" w:rsidRDefault="00F440C0" w:rsidP="00661540">
            <w:pPr>
              <w:spacing w:before="60" w:after="60"/>
              <w:jc w:val="center"/>
              <w:rPr>
                <w:sz w:val="20"/>
                <w:szCs w:val="20"/>
              </w:rPr>
            </w:pPr>
          </w:p>
          <w:p w14:paraId="1F58BBFF" w14:textId="77777777" w:rsidR="00F440C0" w:rsidRDefault="00F440C0" w:rsidP="00661540">
            <w:pPr>
              <w:spacing w:before="60" w:after="60"/>
              <w:jc w:val="center"/>
              <w:rPr>
                <w:sz w:val="20"/>
                <w:szCs w:val="20"/>
              </w:rPr>
            </w:pPr>
          </w:p>
          <w:p w14:paraId="2A30EED8" w14:textId="77777777" w:rsidR="00F440C0" w:rsidRDefault="00F440C0" w:rsidP="00661540">
            <w:pPr>
              <w:spacing w:before="60" w:after="60"/>
              <w:jc w:val="center"/>
              <w:rPr>
                <w:sz w:val="20"/>
                <w:szCs w:val="20"/>
              </w:rPr>
            </w:pPr>
          </w:p>
          <w:p w14:paraId="324799B4" w14:textId="77777777" w:rsidR="00F440C0" w:rsidRPr="0090570A" w:rsidRDefault="00F440C0" w:rsidP="00661540">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FE061EF" w14:textId="77777777" w:rsidR="00F440C0" w:rsidRDefault="00F440C0" w:rsidP="00661540">
            <w:pPr>
              <w:spacing w:before="60" w:after="60"/>
              <w:jc w:val="center"/>
              <w:rPr>
                <w:sz w:val="20"/>
                <w:szCs w:val="20"/>
              </w:rPr>
            </w:pPr>
          </w:p>
          <w:p w14:paraId="5E19FBF8" w14:textId="77777777" w:rsidR="00661540" w:rsidRDefault="00661540" w:rsidP="00661540">
            <w:pPr>
              <w:spacing w:before="60" w:after="60"/>
              <w:jc w:val="center"/>
              <w:rPr>
                <w:sz w:val="20"/>
                <w:szCs w:val="20"/>
              </w:rPr>
            </w:pPr>
          </w:p>
          <w:p w14:paraId="25E43389" w14:textId="77777777" w:rsidR="00F440C0" w:rsidRDefault="00F440C0" w:rsidP="00661540">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E99CB76" w14:textId="77777777" w:rsidR="00F440C0" w:rsidRDefault="00F440C0" w:rsidP="00661540">
            <w:pPr>
              <w:spacing w:before="60" w:after="60"/>
              <w:jc w:val="center"/>
              <w:rPr>
                <w:sz w:val="20"/>
                <w:szCs w:val="20"/>
              </w:rPr>
            </w:pPr>
          </w:p>
          <w:p w14:paraId="2D1F4CA7" w14:textId="77777777" w:rsidR="00F440C0" w:rsidRDefault="00F440C0" w:rsidP="00661540">
            <w:pPr>
              <w:spacing w:before="60" w:after="60"/>
              <w:jc w:val="center"/>
              <w:rPr>
                <w:sz w:val="20"/>
                <w:szCs w:val="20"/>
              </w:rPr>
            </w:pPr>
          </w:p>
          <w:p w14:paraId="24CC73E4" w14:textId="77777777" w:rsidR="00F440C0" w:rsidRDefault="00F440C0" w:rsidP="00661540">
            <w:pPr>
              <w:spacing w:before="60" w:after="60"/>
              <w:jc w:val="center"/>
              <w:rPr>
                <w:sz w:val="20"/>
                <w:szCs w:val="20"/>
              </w:rPr>
            </w:pPr>
          </w:p>
          <w:p w14:paraId="5286C7C5" w14:textId="77777777" w:rsidR="00F440C0" w:rsidRDefault="00F440C0" w:rsidP="00661540">
            <w:pPr>
              <w:spacing w:before="60" w:after="60"/>
              <w:jc w:val="center"/>
              <w:rPr>
                <w:sz w:val="20"/>
                <w:szCs w:val="20"/>
              </w:rPr>
            </w:pPr>
          </w:p>
          <w:p w14:paraId="17AAB785" w14:textId="77777777" w:rsidR="00F440C0" w:rsidRPr="0090570A" w:rsidRDefault="00F440C0" w:rsidP="00661540">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B4F32D3" w14:textId="77777777" w:rsidR="00F440C0" w:rsidRPr="0090570A" w:rsidRDefault="00F440C0" w:rsidP="00F440C0">
            <w:pPr>
              <w:spacing w:before="60" w:after="60"/>
              <w:rPr>
                <w:rFonts w:ascii="Arial" w:hAnsi="Arial" w:cs="Arial"/>
                <w:sz w:val="20"/>
                <w:szCs w:val="20"/>
              </w:rPr>
            </w:pPr>
          </w:p>
        </w:tc>
      </w:tr>
      <w:tr w:rsidR="00304F67" w14:paraId="2BB70C68" w14:textId="77777777" w:rsidTr="002650DE">
        <w:trPr>
          <w:cantSplit/>
          <w:trHeight w:val="4762"/>
          <w:jc w:val="center"/>
        </w:trPr>
        <w:tc>
          <w:tcPr>
            <w:tcW w:w="5543" w:type="dxa"/>
            <w:tcBorders>
              <w:top w:val="single" w:sz="4" w:space="0" w:color="auto"/>
              <w:left w:val="single" w:sz="4" w:space="0" w:color="auto"/>
              <w:bottom w:val="single" w:sz="4" w:space="0" w:color="auto"/>
              <w:right w:val="single" w:sz="4" w:space="0" w:color="auto"/>
            </w:tcBorders>
          </w:tcPr>
          <w:p w14:paraId="5E527FB8" w14:textId="77777777" w:rsidR="00304F67" w:rsidRDefault="00304F67" w:rsidP="002650DE">
            <w:pPr>
              <w:spacing w:before="60" w:after="60"/>
              <w:rPr>
                <w:rFonts w:ascii="Arial" w:hAnsi="Arial" w:cs="Arial"/>
                <w:sz w:val="20"/>
                <w:szCs w:val="20"/>
              </w:rPr>
            </w:pPr>
            <w:r w:rsidRPr="00923B2D">
              <w:rPr>
                <w:rFonts w:ascii="Arial" w:hAnsi="Arial" w:cs="Arial"/>
                <w:b/>
                <w:sz w:val="20"/>
                <w:szCs w:val="20"/>
              </w:rPr>
              <w:t>4</w:t>
            </w:r>
            <w:r>
              <w:rPr>
                <w:rFonts w:ascii="Arial" w:hAnsi="Arial" w:cs="Arial"/>
                <w:b/>
                <w:sz w:val="20"/>
                <w:szCs w:val="20"/>
              </w:rPr>
              <w:t>p</w:t>
            </w:r>
            <w:r w:rsidRPr="00923B2D">
              <w:rPr>
                <w:rFonts w:ascii="Arial" w:hAnsi="Arial" w:cs="Arial"/>
                <w:b/>
                <w:sz w:val="20"/>
                <w:szCs w:val="20"/>
              </w:rPr>
              <w:t>.</w:t>
            </w:r>
            <w:r>
              <w:rPr>
                <w:rFonts w:ascii="Arial" w:hAnsi="Arial" w:cs="Arial"/>
                <w:sz w:val="20"/>
                <w:szCs w:val="20"/>
              </w:rPr>
              <w:t xml:space="preserve"> If unallowable payments were discovered while completing 4n. during</w:t>
            </w:r>
            <w:r w:rsidRPr="0090570A">
              <w:rPr>
                <w:rFonts w:ascii="Arial" w:hAnsi="Arial" w:cs="Arial"/>
                <w:sz w:val="20"/>
                <w:szCs w:val="20"/>
              </w:rPr>
              <w:t xml:space="preserve"> </w:t>
            </w:r>
            <w:r>
              <w:rPr>
                <w:rFonts w:ascii="Arial" w:hAnsi="Arial" w:cs="Arial"/>
                <w:sz w:val="20"/>
                <w:szCs w:val="20"/>
              </w:rPr>
              <w:t>the prior month’s review of the Monthly Actual Expenditure Report, has the CBC:</w:t>
            </w:r>
          </w:p>
          <w:p w14:paraId="1DFAAFD4" w14:textId="77777777" w:rsidR="00304F67" w:rsidRDefault="00304F67" w:rsidP="002650DE">
            <w:pPr>
              <w:pStyle w:val="ListParagraph"/>
              <w:numPr>
                <w:ilvl w:val="0"/>
                <w:numId w:val="21"/>
              </w:numPr>
              <w:spacing w:before="60" w:after="60"/>
              <w:rPr>
                <w:rFonts w:ascii="Arial" w:hAnsi="Arial" w:cs="Arial"/>
                <w:sz w:val="20"/>
                <w:szCs w:val="20"/>
              </w:rPr>
            </w:pPr>
            <w:r w:rsidRPr="00CB05BA">
              <w:rPr>
                <w:rFonts w:ascii="Arial" w:hAnsi="Arial" w:cs="Arial"/>
                <w:sz w:val="20"/>
                <w:szCs w:val="20"/>
              </w:rPr>
              <w:t>Made the necessary corrections in FSFN to back out the unallowable payment(s)</w:t>
            </w:r>
            <w:r>
              <w:rPr>
                <w:rFonts w:ascii="Arial" w:hAnsi="Arial" w:cs="Arial"/>
                <w:sz w:val="20"/>
                <w:szCs w:val="20"/>
              </w:rPr>
              <w:t>; and</w:t>
            </w:r>
          </w:p>
          <w:p w14:paraId="353826C4" w14:textId="77777777" w:rsidR="00304F67" w:rsidRDefault="00304F67" w:rsidP="002650DE">
            <w:pPr>
              <w:pStyle w:val="ListParagraph"/>
              <w:numPr>
                <w:ilvl w:val="0"/>
                <w:numId w:val="21"/>
              </w:numPr>
              <w:spacing w:before="60" w:after="60"/>
              <w:rPr>
                <w:rFonts w:ascii="Arial" w:hAnsi="Arial" w:cs="Arial"/>
                <w:sz w:val="20"/>
                <w:szCs w:val="20"/>
              </w:rPr>
            </w:pPr>
            <w:r>
              <w:rPr>
                <w:rFonts w:ascii="Arial" w:hAnsi="Arial" w:cs="Arial"/>
                <w:sz w:val="20"/>
                <w:szCs w:val="20"/>
              </w:rPr>
              <w:t>Reported the credited amount(s) on the current month’s Monthly Actual Expenditure Report.</w:t>
            </w:r>
          </w:p>
          <w:p w14:paraId="4634035F"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02EFFC6" wp14:editId="06172746">
                      <wp:simplePos x="0" y="0"/>
                      <wp:positionH relativeFrom="column">
                        <wp:posOffset>6985</wp:posOffset>
                      </wp:positionH>
                      <wp:positionV relativeFrom="paragraph">
                        <wp:posOffset>152400</wp:posOffset>
                      </wp:positionV>
                      <wp:extent cx="3139440" cy="563880"/>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3139440" cy="563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DBA615"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EFFC6" id="Text Box 2" o:spid="_x0000_s1028" type="#_x0000_t202" style="position:absolute;margin-left:.55pt;margin-top:12pt;width:247.2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" fillcolor="white [3201]" strokeweight=".5pt">
                      <v:textbox>
                        <w:txbxContent>
                          <w:p w14:paraId="60DBA615"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 xml:space="preserve">OCA(s) in which a credit </w:t>
            </w:r>
            <w:r w:rsidRPr="005B02E4">
              <w:rPr>
                <w:rFonts w:ascii="Arial" w:hAnsi="Arial" w:cs="Arial"/>
                <w:b/>
                <w:sz w:val="20"/>
                <w:szCs w:val="20"/>
              </w:rPr>
              <w:t>was</w:t>
            </w:r>
            <w:r>
              <w:rPr>
                <w:rFonts w:ascii="Arial" w:hAnsi="Arial" w:cs="Arial"/>
                <w:sz w:val="20"/>
                <w:szCs w:val="20"/>
              </w:rPr>
              <w:t xml:space="preserve"> applied to:</w:t>
            </w:r>
          </w:p>
          <w:p w14:paraId="54722901" w14:textId="77777777" w:rsidR="00304F67" w:rsidRDefault="00304F67" w:rsidP="002650DE">
            <w:pPr>
              <w:spacing w:before="60" w:after="60"/>
              <w:rPr>
                <w:rFonts w:ascii="Arial" w:hAnsi="Arial" w:cs="Arial"/>
                <w:sz w:val="20"/>
                <w:szCs w:val="20"/>
              </w:rPr>
            </w:pPr>
          </w:p>
          <w:p w14:paraId="3A9BEEDE" w14:textId="77777777" w:rsidR="00304F67" w:rsidRDefault="00304F67" w:rsidP="002650DE">
            <w:pPr>
              <w:spacing w:before="60" w:after="60"/>
              <w:rPr>
                <w:rFonts w:ascii="Arial" w:hAnsi="Arial" w:cs="Arial"/>
                <w:sz w:val="20"/>
                <w:szCs w:val="20"/>
              </w:rPr>
            </w:pPr>
          </w:p>
          <w:p w14:paraId="0B279CE2" w14:textId="77777777" w:rsidR="00304F67" w:rsidRDefault="00304F67" w:rsidP="002650DE">
            <w:pPr>
              <w:spacing w:before="60" w:after="60"/>
              <w:rPr>
                <w:rFonts w:ascii="Arial" w:hAnsi="Arial" w:cs="Arial"/>
                <w:sz w:val="20"/>
                <w:szCs w:val="20"/>
              </w:rPr>
            </w:pPr>
          </w:p>
          <w:p w14:paraId="09BA429A" w14:textId="77777777" w:rsidR="00304F67" w:rsidRDefault="00304F67" w:rsidP="002650DE">
            <w:pPr>
              <w:spacing w:before="60" w:after="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848" behindDoc="0" locked="0" layoutInCell="1" allowOverlap="1" wp14:anchorId="414A61D3" wp14:editId="5D97BABC">
                      <wp:simplePos x="0" y="0"/>
                      <wp:positionH relativeFrom="column">
                        <wp:posOffset>6985</wp:posOffset>
                      </wp:positionH>
                      <wp:positionV relativeFrom="paragraph">
                        <wp:posOffset>156210</wp:posOffset>
                      </wp:positionV>
                      <wp:extent cx="3139440" cy="5181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3139440" cy="518160"/>
                              </a:xfrm>
                              <a:prstGeom prst="rect">
                                <a:avLst/>
                              </a:prstGeom>
                              <a:solidFill>
                                <a:sysClr val="window" lastClr="FFFFFF"/>
                              </a:solidFill>
                              <a:ln w="6350">
                                <a:solidFill>
                                  <a:prstClr val="black"/>
                                </a:solidFill>
                              </a:ln>
                              <a:effectLst/>
                            </wps:spPr>
                            <wps:txbx>
                              <w:txbxContent>
                                <w:p w14:paraId="64F60AC6" w14:textId="77777777" w:rsidR="00D82D8C" w:rsidRPr="00AA4E78" w:rsidRDefault="00D82D8C" w:rsidP="00C9260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A61D3" id="Text Box 3" o:spid="_x0000_s1029" type="#_x0000_t202" style="position:absolute;margin-left:.55pt;margin-top:12.3pt;width:247.2pt;height:4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" fillcolor="window" strokeweight=".5pt">
                      <v:textbox>
                        <w:txbxContent>
                          <w:p w14:paraId="64F60AC6" w14:textId="77777777" w:rsidR="00D82D8C" w:rsidRPr="00AA4E78" w:rsidRDefault="00D82D8C" w:rsidP="00C9260E">
                            <w:pPr>
                              <w:rPr>
                                <w:rFonts w:ascii="Arial" w:hAnsi="Arial" w:cs="Arial"/>
                                <w:sz w:val="20"/>
                                <w:szCs w:val="20"/>
                              </w:rPr>
                            </w:pPr>
                          </w:p>
                        </w:txbxContent>
                      </v:textbox>
                    </v:shape>
                  </w:pict>
                </mc:Fallback>
              </mc:AlternateContent>
            </w:r>
            <w:r>
              <w:rPr>
                <w:rFonts w:ascii="Arial" w:hAnsi="Arial" w:cs="Arial"/>
                <w:sz w:val="20"/>
                <w:szCs w:val="20"/>
              </w:rPr>
              <w:t xml:space="preserve">OCA(s) in which a credit is </w:t>
            </w:r>
            <w:r w:rsidRPr="005B02E4">
              <w:rPr>
                <w:rFonts w:ascii="Arial" w:hAnsi="Arial" w:cs="Arial"/>
                <w:b/>
                <w:sz w:val="20"/>
                <w:szCs w:val="20"/>
              </w:rPr>
              <w:t>still required</w:t>
            </w:r>
            <w:r>
              <w:rPr>
                <w:rFonts w:ascii="Arial" w:hAnsi="Arial" w:cs="Arial"/>
                <w:sz w:val="20"/>
                <w:szCs w:val="20"/>
              </w:rPr>
              <w:t>:</w:t>
            </w:r>
          </w:p>
          <w:p w14:paraId="4999BFC6" w14:textId="77777777" w:rsidR="00304F67" w:rsidRDefault="00304F67" w:rsidP="002650DE">
            <w:pPr>
              <w:spacing w:before="60" w:after="60"/>
              <w:rPr>
                <w:rFonts w:ascii="Arial" w:hAnsi="Arial" w:cs="Arial"/>
                <w:sz w:val="20"/>
                <w:szCs w:val="20"/>
              </w:rPr>
            </w:pPr>
          </w:p>
          <w:p w14:paraId="2A5EE0C1" w14:textId="77777777" w:rsidR="00304F67" w:rsidRDefault="00304F67" w:rsidP="002650DE">
            <w:pPr>
              <w:spacing w:before="60" w:after="60"/>
              <w:rPr>
                <w:rFonts w:ascii="Arial" w:hAnsi="Arial" w:cs="Arial"/>
                <w:sz w:val="20"/>
                <w:szCs w:val="20"/>
              </w:rPr>
            </w:pPr>
          </w:p>
          <w:p w14:paraId="14E10D14" w14:textId="77777777" w:rsidR="00304F67" w:rsidRPr="005B02E4" w:rsidRDefault="00304F67" w:rsidP="002650DE">
            <w:pPr>
              <w:spacing w:before="60" w:after="60"/>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8BF7E40" w14:textId="77777777" w:rsidR="002650DE" w:rsidRDefault="002650DE" w:rsidP="002650DE">
            <w:pPr>
              <w:spacing w:before="60" w:after="60"/>
              <w:jc w:val="center"/>
              <w:rPr>
                <w:sz w:val="20"/>
                <w:szCs w:val="20"/>
              </w:rPr>
            </w:pPr>
          </w:p>
          <w:p w14:paraId="055B29C1" w14:textId="77777777" w:rsidR="002650DE" w:rsidRDefault="002650DE" w:rsidP="002650DE">
            <w:pPr>
              <w:spacing w:before="60" w:after="60"/>
              <w:jc w:val="center"/>
              <w:rPr>
                <w:sz w:val="20"/>
                <w:szCs w:val="20"/>
              </w:rPr>
            </w:pPr>
          </w:p>
          <w:p w14:paraId="155D960D" w14:textId="77777777" w:rsidR="002650DE" w:rsidRDefault="002650DE" w:rsidP="002650DE">
            <w:pPr>
              <w:spacing w:before="60" w:after="60"/>
              <w:jc w:val="center"/>
              <w:rPr>
                <w:sz w:val="20"/>
                <w:szCs w:val="20"/>
              </w:rPr>
            </w:pPr>
          </w:p>
          <w:p w14:paraId="42522865"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64E482F4" w14:textId="77777777" w:rsidR="00304F67" w:rsidRDefault="00304F67" w:rsidP="002650DE">
            <w:pPr>
              <w:spacing w:before="60" w:after="60"/>
              <w:jc w:val="center"/>
              <w:rPr>
                <w:sz w:val="20"/>
                <w:szCs w:val="20"/>
              </w:rPr>
            </w:pPr>
          </w:p>
          <w:p w14:paraId="2D80C9C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0CA53F4" w14:textId="77777777" w:rsidR="00304F67" w:rsidRDefault="00304F67" w:rsidP="002650DE">
            <w:pPr>
              <w:spacing w:before="60" w:after="60"/>
              <w:jc w:val="center"/>
              <w:rPr>
                <w:sz w:val="20"/>
                <w:szCs w:val="20"/>
              </w:rPr>
            </w:pPr>
          </w:p>
          <w:p w14:paraId="2D037E00" w14:textId="77777777" w:rsidR="00304F67" w:rsidRDefault="00304F67" w:rsidP="002650DE">
            <w:pPr>
              <w:spacing w:before="60" w:after="60"/>
              <w:jc w:val="center"/>
              <w:rPr>
                <w:sz w:val="20"/>
                <w:szCs w:val="20"/>
              </w:rPr>
            </w:pPr>
          </w:p>
          <w:p w14:paraId="7A058EFA" w14:textId="77777777" w:rsidR="00304F67" w:rsidRDefault="00304F67" w:rsidP="002650DE">
            <w:pPr>
              <w:spacing w:before="60" w:after="60"/>
              <w:jc w:val="center"/>
              <w:rPr>
                <w:sz w:val="20"/>
                <w:szCs w:val="20"/>
              </w:rPr>
            </w:pPr>
          </w:p>
          <w:p w14:paraId="424B09E0" w14:textId="77777777" w:rsidR="00304F67" w:rsidRDefault="00304F67" w:rsidP="002650DE">
            <w:pPr>
              <w:spacing w:before="60" w:after="60"/>
              <w:jc w:val="center"/>
              <w:rPr>
                <w:sz w:val="20"/>
                <w:szCs w:val="20"/>
              </w:rPr>
            </w:pPr>
          </w:p>
          <w:p w14:paraId="53C6B65B" w14:textId="77777777" w:rsidR="00304F67" w:rsidRDefault="00304F67" w:rsidP="002650DE">
            <w:pPr>
              <w:spacing w:before="60" w:after="60"/>
              <w:jc w:val="center"/>
              <w:rPr>
                <w:sz w:val="20"/>
                <w:szCs w:val="20"/>
              </w:rPr>
            </w:pPr>
          </w:p>
          <w:p w14:paraId="094EB50D" w14:textId="77777777" w:rsidR="00304F67" w:rsidRDefault="00304F67" w:rsidP="002650DE">
            <w:pPr>
              <w:spacing w:before="60" w:after="60"/>
              <w:jc w:val="center"/>
              <w:rPr>
                <w:sz w:val="20"/>
                <w:szCs w:val="20"/>
              </w:rPr>
            </w:pPr>
          </w:p>
          <w:p w14:paraId="2B846E18" w14:textId="77777777" w:rsidR="00304F67" w:rsidRDefault="00304F67" w:rsidP="002650DE">
            <w:pPr>
              <w:spacing w:before="60" w:after="60"/>
              <w:jc w:val="center"/>
              <w:rPr>
                <w:sz w:val="20"/>
                <w:szCs w:val="20"/>
              </w:rPr>
            </w:pPr>
          </w:p>
          <w:p w14:paraId="1280554E" w14:textId="77777777" w:rsidR="00304F67" w:rsidRPr="0090570A" w:rsidRDefault="00304F67" w:rsidP="002650DE">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05548DB" w14:textId="77777777" w:rsidR="002650DE" w:rsidRDefault="002650DE" w:rsidP="002650DE">
            <w:pPr>
              <w:spacing w:before="60" w:after="60"/>
              <w:jc w:val="center"/>
              <w:rPr>
                <w:sz w:val="20"/>
                <w:szCs w:val="20"/>
              </w:rPr>
            </w:pPr>
          </w:p>
          <w:p w14:paraId="42D8EA40" w14:textId="77777777" w:rsidR="002650DE" w:rsidRDefault="002650DE" w:rsidP="002650DE">
            <w:pPr>
              <w:spacing w:before="60" w:after="60"/>
              <w:jc w:val="center"/>
              <w:rPr>
                <w:sz w:val="20"/>
                <w:szCs w:val="20"/>
              </w:rPr>
            </w:pPr>
          </w:p>
          <w:p w14:paraId="169F7A49" w14:textId="77777777" w:rsidR="002650DE" w:rsidRDefault="002650DE" w:rsidP="002650DE">
            <w:pPr>
              <w:spacing w:before="60" w:after="60"/>
              <w:jc w:val="center"/>
              <w:rPr>
                <w:sz w:val="20"/>
                <w:szCs w:val="20"/>
              </w:rPr>
            </w:pPr>
          </w:p>
          <w:p w14:paraId="7F22FE9C" w14:textId="77777777" w:rsidR="00304F67" w:rsidRDefault="00304F67"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7C8E9A6F" w14:textId="77777777" w:rsidR="00304F67" w:rsidRDefault="00304F67" w:rsidP="002650DE">
            <w:pPr>
              <w:spacing w:before="60" w:after="60"/>
              <w:jc w:val="center"/>
              <w:rPr>
                <w:sz w:val="20"/>
                <w:szCs w:val="20"/>
              </w:rPr>
            </w:pPr>
          </w:p>
          <w:p w14:paraId="05C78698"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28328D8" w14:textId="77777777" w:rsidR="00304F67" w:rsidRDefault="00304F67" w:rsidP="002650DE">
            <w:pPr>
              <w:spacing w:before="60" w:after="60"/>
              <w:jc w:val="center"/>
              <w:rPr>
                <w:sz w:val="20"/>
                <w:szCs w:val="20"/>
              </w:rPr>
            </w:pPr>
          </w:p>
          <w:p w14:paraId="0CC2C615" w14:textId="77777777" w:rsidR="00304F67" w:rsidRDefault="00304F67" w:rsidP="002650DE">
            <w:pPr>
              <w:spacing w:before="60" w:after="60"/>
              <w:jc w:val="center"/>
              <w:rPr>
                <w:sz w:val="20"/>
                <w:szCs w:val="20"/>
              </w:rPr>
            </w:pPr>
          </w:p>
          <w:p w14:paraId="2735BE6A" w14:textId="77777777" w:rsidR="00304F67" w:rsidRDefault="00304F67" w:rsidP="002650DE">
            <w:pPr>
              <w:spacing w:before="60" w:after="60"/>
              <w:jc w:val="center"/>
              <w:rPr>
                <w:sz w:val="20"/>
                <w:szCs w:val="20"/>
              </w:rPr>
            </w:pPr>
          </w:p>
          <w:p w14:paraId="53D6B77B" w14:textId="77777777" w:rsidR="00304F67" w:rsidRDefault="00304F67" w:rsidP="002650DE">
            <w:pPr>
              <w:spacing w:before="60" w:after="60"/>
              <w:jc w:val="center"/>
              <w:rPr>
                <w:sz w:val="20"/>
                <w:szCs w:val="20"/>
              </w:rPr>
            </w:pPr>
          </w:p>
          <w:p w14:paraId="6F49D4C1" w14:textId="77777777" w:rsidR="00304F67" w:rsidRDefault="00304F67" w:rsidP="002650DE">
            <w:pPr>
              <w:spacing w:before="60" w:after="60"/>
              <w:jc w:val="center"/>
              <w:rPr>
                <w:sz w:val="20"/>
                <w:szCs w:val="20"/>
              </w:rPr>
            </w:pPr>
          </w:p>
          <w:p w14:paraId="7E73DF9A" w14:textId="77777777" w:rsidR="00304F67" w:rsidRDefault="00304F67" w:rsidP="002650DE">
            <w:pPr>
              <w:spacing w:before="60" w:after="60"/>
              <w:jc w:val="center"/>
              <w:rPr>
                <w:sz w:val="20"/>
                <w:szCs w:val="20"/>
              </w:rPr>
            </w:pPr>
          </w:p>
          <w:p w14:paraId="3E5621F0" w14:textId="77777777" w:rsidR="00304F67" w:rsidRDefault="00304F67" w:rsidP="002650DE">
            <w:pPr>
              <w:spacing w:before="60" w:after="60"/>
              <w:jc w:val="center"/>
              <w:rPr>
                <w:sz w:val="20"/>
                <w:szCs w:val="20"/>
              </w:rPr>
            </w:pPr>
          </w:p>
          <w:p w14:paraId="0960CBEF" w14:textId="77777777" w:rsidR="00304F67" w:rsidRPr="0090570A" w:rsidRDefault="00304F67"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617C37D6" w14:textId="77777777" w:rsidR="002650DE" w:rsidRDefault="002650DE" w:rsidP="002650DE">
            <w:pPr>
              <w:spacing w:before="60" w:after="60"/>
              <w:jc w:val="center"/>
              <w:rPr>
                <w:sz w:val="20"/>
                <w:szCs w:val="20"/>
              </w:rPr>
            </w:pPr>
          </w:p>
          <w:p w14:paraId="7576E66E" w14:textId="77777777" w:rsidR="002650DE" w:rsidRDefault="002650DE" w:rsidP="002650DE">
            <w:pPr>
              <w:spacing w:before="60" w:after="60"/>
              <w:jc w:val="center"/>
              <w:rPr>
                <w:sz w:val="20"/>
                <w:szCs w:val="20"/>
              </w:rPr>
            </w:pPr>
          </w:p>
          <w:p w14:paraId="6D72F40F" w14:textId="77777777" w:rsidR="002650DE" w:rsidRDefault="002650DE" w:rsidP="002650DE">
            <w:pPr>
              <w:spacing w:before="60" w:after="60"/>
              <w:jc w:val="center"/>
              <w:rPr>
                <w:sz w:val="20"/>
                <w:szCs w:val="20"/>
              </w:rPr>
            </w:pPr>
          </w:p>
          <w:p w14:paraId="6E09C514" w14:textId="77777777" w:rsidR="00304F67" w:rsidRDefault="00304F67"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7DA842F" w14:textId="77777777" w:rsidR="00304F67" w:rsidRDefault="00304F67" w:rsidP="002650DE">
            <w:pPr>
              <w:spacing w:before="60" w:after="60"/>
              <w:jc w:val="center"/>
              <w:rPr>
                <w:sz w:val="20"/>
                <w:szCs w:val="20"/>
              </w:rPr>
            </w:pPr>
          </w:p>
          <w:p w14:paraId="650DB28C" w14:textId="77777777" w:rsidR="00304F67" w:rsidRDefault="00304F67"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9879CE5" w14:textId="77777777" w:rsidR="00304F67" w:rsidRDefault="00304F67" w:rsidP="002650DE">
            <w:pPr>
              <w:spacing w:before="60" w:after="60"/>
              <w:jc w:val="center"/>
              <w:rPr>
                <w:sz w:val="20"/>
                <w:szCs w:val="20"/>
              </w:rPr>
            </w:pPr>
          </w:p>
          <w:p w14:paraId="429AD695" w14:textId="77777777" w:rsidR="00304F67" w:rsidRDefault="00304F67" w:rsidP="002650DE">
            <w:pPr>
              <w:spacing w:before="60" w:after="60"/>
              <w:jc w:val="center"/>
              <w:rPr>
                <w:sz w:val="20"/>
                <w:szCs w:val="20"/>
              </w:rPr>
            </w:pPr>
          </w:p>
          <w:p w14:paraId="4926E05B" w14:textId="77777777" w:rsidR="00304F67" w:rsidRDefault="00304F67" w:rsidP="002650DE">
            <w:pPr>
              <w:spacing w:before="60" w:after="60"/>
              <w:jc w:val="center"/>
              <w:rPr>
                <w:sz w:val="20"/>
                <w:szCs w:val="20"/>
              </w:rPr>
            </w:pPr>
          </w:p>
          <w:p w14:paraId="7379CECF" w14:textId="77777777" w:rsidR="00304F67" w:rsidRDefault="00304F67" w:rsidP="002650DE">
            <w:pPr>
              <w:spacing w:before="60" w:after="60"/>
              <w:jc w:val="center"/>
              <w:rPr>
                <w:sz w:val="20"/>
                <w:szCs w:val="20"/>
              </w:rPr>
            </w:pPr>
          </w:p>
          <w:p w14:paraId="22FFCD8B" w14:textId="77777777" w:rsidR="00304F67" w:rsidRDefault="00304F67" w:rsidP="002650DE">
            <w:pPr>
              <w:spacing w:before="60" w:after="60"/>
              <w:jc w:val="center"/>
              <w:rPr>
                <w:sz w:val="20"/>
                <w:szCs w:val="20"/>
              </w:rPr>
            </w:pPr>
          </w:p>
          <w:p w14:paraId="4A7D082A" w14:textId="77777777" w:rsidR="00304F67" w:rsidRDefault="00304F67" w:rsidP="002650DE">
            <w:pPr>
              <w:spacing w:before="60" w:after="60"/>
              <w:jc w:val="center"/>
              <w:rPr>
                <w:sz w:val="20"/>
                <w:szCs w:val="20"/>
              </w:rPr>
            </w:pPr>
          </w:p>
          <w:p w14:paraId="39AF15B7" w14:textId="77777777" w:rsidR="00304F67" w:rsidRDefault="00304F67" w:rsidP="002650DE">
            <w:pPr>
              <w:spacing w:before="60" w:after="60"/>
              <w:jc w:val="center"/>
              <w:rPr>
                <w:sz w:val="20"/>
                <w:szCs w:val="20"/>
              </w:rPr>
            </w:pPr>
          </w:p>
          <w:p w14:paraId="0CE0DAE3" w14:textId="77777777" w:rsidR="00304F67" w:rsidRPr="0090570A" w:rsidRDefault="00304F67" w:rsidP="002650DE">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2939DBEE" w14:textId="77777777" w:rsidR="00304F67" w:rsidRPr="0090570A" w:rsidRDefault="00304F67" w:rsidP="00304F67">
            <w:pPr>
              <w:spacing w:before="60" w:after="60"/>
              <w:rPr>
                <w:rFonts w:ascii="Arial" w:hAnsi="Arial" w:cs="Arial"/>
                <w:sz w:val="20"/>
                <w:szCs w:val="20"/>
              </w:rPr>
            </w:pPr>
          </w:p>
        </w:tc>
      </w:tr>
      <w:tr w:rsidR="002650DE" w14:paraId="099B1A3A" w14:textId="77777777" w:rsidTr="002650DE">
        <w:trPr>
          <w:cantSplit/>
          <w:trHeight w:val="712"/>
          <w:jc w:val="center"/>
        </w:trPr>
        <w:tc>
          <w:tcPr>
            <w:tcW w:w="5543" w:type="dxa"/>
            <w:tcBorders>
              <w:top w:val="single" w:sz="4" w:space="0" w:color="auto"/>
              <w:left w:val="single" w:sz="4" w:space="0" w:color="auto"/>
              <w:bottom w:val="single" w:sz="4" w:space="0" w:color="auto"/>
              <w:right w:val="single" w:sz="4" w:space="0" w:color="auto"/>
            </w:tcBorders>
          </w:tcPr>
          <w:p w14:paraId="3040A1A7" w14:textId="37F01F03" w:rsidR="002650DE" w:rsidRDefault="002650DE" w:rsidP="002650DE">
            <w:pPr>
              <w:spacing w:before="60" w:after="60"/>
              <w:rPr>
                <w:rFonts w:ascii="Arial" w:hAnsi="Arial" w:cs="Arial"/>
                <w:sz w:val="20"/>
                <w:szCs w:val="20"/>
              </w:rPr>
            </w:pPr>
            <w:r w:rsidRPr="007432CD">
              <w:rPr>
                <w:rFonts w:ascii="Arial" w:hAnsi="Arial" w:cs="Arial"/>
                <w:b/>
                <w:sz w:val="20"/>
                <w:szCs w:val="20"/>
              </w:rPr>
              <w:t>4</w:t>
            </w:r>
            <w:r w:rsidR="005E6263">
              <w:rPr>
                <w:rFonts w:ascii="Arial" w:hAnsi="Arial" w:cs="Arial"/>
                <w:b/>
                <w:sz w:val="20"/>
                <w:szCs w:val="20"/>
              </w:rPr>
              <w:t>q</w:t>
            </w:r>
            <w:r w:rsidRPr="0090570A">
              <w:rPr>
                <w:rFonts w:ascii="Arial" w:hAnsi="Arial" w:cs="Arial"/>
                <w:sz w:val="20"/>
                <w:szCs w:val="20"/>
              </w:rPr>
              <w:t xml:space="preserve">. Verify </w:t>
            </w:r>
            <w:r>
              <w:rPr>
                <w:rFonts w:ascii="Arial" w:hAnsi="Arial" w:cs="Arial"/>
                <w:sz w:val="20"/>
                <w:szCs w:val="20"/>
              </w:rPr>
              <w:t xml:space="preserve">the amounts from the CBC Monthly Actual Expenditure Report for OCAs that are required for the payments to be recorded through FSFN are accounted for on the FSFN to CBC Expenditure Report Reconciliation Template.  </w:t>
            </w:r>
          </w:p>
          <w:p w14:paraId="3A866154" w14:textId="77777777" w:rsidR="002650DE" w:rsidRPr="00E24E2A" w:rsidRDefault="002650DE" w:rsidP="002650DE">
            <w:pPr>
              <w:spacing w:before="60" w:after="60"/>
              <w:rPr>
                <w:rFonts w:ascii="Arial" w:hAnsi="Arial" w:cs="Arial"/>
                <w:sz w:val="8"/>
                <w:szCs w:val="8"/>
              </w:rPr>
            </w:pPr>
          </w:p>
          <w:p w14:paraId="5050AF4D" w14:textId="77777777" w:rsidR="002650DE" w:rsidRDefault="002650DE" w:rsidP="002650DE">
            <w:pPr>
              <w:spacing w:before="60" w:after="60"/>
              <w:rPr>
                <w:rFonts w:ascii="Arial" w:hAnsi="Arial" w:cs="Arial"/>
                <w:sz w:val="20"/>
                <w:szCs w:val="20"/>
              </w:rPr>
            </w:pPr>
            <w:r w:rsidRPr="00CB1BE9">
              <w:rPr>
                <w:rFonts w:ascii="Arial" w:hAnsi="Arial" w:cs="Arial"/>
                <w:b/>
                <w:sz w:val="20"/>
                <w:szCs w:val="20"/>
              </w:rPr>
              <w:t>If not</w:t>
            </w:r>
            <w:r>
              <w:rPr>
                <w:rFonts w:ascii="Arial" w:hAnsi="Arial" w:cs="Arial"/>
                <w:sz w:val="20"/>
                <w:szCs w:val="20"/>
              </w:rPr>
              <w:t xml:space="preserve">, is there clear indication that the CBC intends to record such payments in FSFN by listing such payments as detailed reconciling items in the reconciliation and/or have been accounted for in the Accruals tab?  </w:t>
            </w:r>
          </w:p>
          <w:p w14:paraId="42620A5E" w14:textId="77777777" w:rsidR="002650DE" w:rsidRPr="00E24E2A" w:rsidRDefault="002650DE" w:rsidP="002650DE">
            <w:pPr>
              <w:spacing w:before="60" w:after="60"/>
              <w:rPr>
                <w:rFonts w:ascii="Arial" w:hAnsi="Arial" w:cs="Arial"/>
                <w:sz w:val="8"/>
                <w:szCs w:val="8"/>
              </w:rPr>
            </w:pPr>
          </w:p>
          <w:p w14:paraId="4634997B"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If there is no indication such payments will be recorded in FSFN, please have the CBC </w:t>
            </w:r>
            <w:r w:rsidRPr="00CB1BE9">
              <w:rPr>
                <w:rFonts w:ascii="Arial" w:hAnsi="Arial" w:cs="Arial"/>
                <w:sz w:val="20"/>
                <w:szCs w:val="20"/>
                <w:u w:val="single"/>
              </w:rPr>
              <w:t>reduce</w:t>
            </w:r>
            <w:r>
              <w:rPr>
                <w:rFonts w:ascii="Arial" w:hAnsi="Arial" w:cs="Arial"/>
                <w:sz w:val="20"/>
                <w:szCs w:val="20"/>
              </w:rPr>
              <w:t xml:space="preserve"> those amounts currently being recorded on the CBC Monthly Actual Expenditure Report from the next month’s submitted expenditure report </w:t>
            </w:r>
            <w:r>
              <w:rPr>
                <w:rFonts w:ascii="Arial" w:hAnsi="Arial" w:cs="Arial"/>
                <w:b/>
                <w:sz w:val="20"/>
                <w:szCs w:val="20"/>
              </w:rPr>
              <w:t>and</w:t>
            </w:r>
            <w:r>
              <w:rPr>
                <w:rFonts w:ascii="Arial" w:hAnsi="Arial" w:cs="Arial"/>
                <w:sz w:val="20"/>
                <w:szCs w:val="20"/>
              </w:rPr>
              <w:t xml:space="preserve"> indicate this in the Comments section.</w:t>
            </w:r>
          </w:p>
          <w:p w14:paraId="6AF0DBA6" w14:textId="77777777" w:rsidR="002650DE" w:rsidRPr="007432CD" w:rsidRDefault="002650DE" w:rsidP="002650DE">
            <w:pPr>
              <w:spacing w:before="60" w:after="60"/>
              <w:jc w:val="center"/>
              <w:rPr>
                <w:rFonts w:ascii="Arial" w:hAnsi="Arial" w:cs="Arial"/>
                <w:b/>
                <w:i/>
                <w:sz w:val="16"/>
                <w:szCs w:val="16"/>
              </w:rPr>
            </w:pPr>
            <w:r w:rsidRPr="007432CD">
              <w:rPr>
                <w:rFonts w:ascii="Arial" w:hAnsi="Arial" w:cs="Arial"/>
                <w:b/>
                <w:sz w:val="16"/>
                <w:szCs w:val="16"/>
              </w:rPr>
              <w:t>**</w:t>
            </w:r>
            <w:r w:rsidRPr="007432CD">
              <w:rPr>
                <w:rFonts w:ascii="Arial" w:hAnsi="Arial" w:cs="Arial"/>
                <w:b/>
                <w:i/>
                <w:sz w:val="16"/>
                <w:szCs w:val="16"/>
              </w:rPr>
              <w:t>This includes all OCAs listed on the FSFN to CBC Expenditure Report Reconciliation Template.**</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35275296" w14:textId="77777777" w:rsidR="002650DE" w:rsidRDefault="002650DE" w:rsidP="002650DE">
            <w:pPr>
              <w:spacing w:before="60" w:after="60"/>
              <w:jc w:val="center"/>
              <w:rPr>
                <w:sz w:val="20"/>
                <w:szCs w:val="20"/>
              </w:rPr>
            </w:pPr>
          </w:p>
          <w:p w14:paraId="409811E5" w14:textId="77777777" w:rsidR="002650DE" w:rsidRDefault="002650DE" w:rsidP="002650DE">
            <w:pPr>
              <w:spacing w:before="60" w:after="60"/>
              <w:jc w:val="center"/>
              <w:rPr>
                <w:sz w:val="20"/>
                <w:szCs w:val="20"/>
              </w:rPr>
            </w:pPr>
          </w:p>
          <w:p w14:paraId="24F34A05"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46B74C4" w14:textId="77777777" w:rsidR="002650DE" w:rsidRDefault="002650DE" w:rsidP="002650DE">
            <w:pPr>
              <w:spacing w:before="60" w:after="60"/>
              <w:jc w:val="center"/>
              <w:rPr>
                <w:sz w:val="20"/>
                <w:szCs w:val="20"/>
              </w:rPr>
            </w:pPr>
          </w:p>
          <w:p w14:paraId="496B399A" w14:textId="77777777" w:rsidR="002650DE" w:rsidRDefault="002650DE" w:rsidP="002650DE">
            <w:pPr>
              <w:spacing w:before="60" w:after="60"/>
              <w:jc w:val="center"/>
              <w:rPr>
                <w:sz w:val="20"/>
                <w:szCs w:val="20"/>
              </w:rPr>
            </w:pPr>
          </w:p>
          <w:p w14:paraId="318D9DD7" w14:textId="77777777" w:rsidR="002650DE" w:rsidRDefault="002650DE" w:rsidP="002650DE">
            <w:pPr>
              <w:spacing w:before="60" w:after="60"/>
              <w:jc w:val="center"/>
              <w:rPr>
                <w:sz w:val="20"/>
                <w:szCs w:val="20"/>
              </w:rPr>
            </w:pPr>
          </w:p>
          <w:p w14:paraId="20ED133B"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20774E8" w14:textId="77777777" w:rsidR="002650DE" w:rsidRDefault="002650DE" w:rsidP="002650DE">
            <w:pPr>
              <w:spacing w:before="60" w:after="60"/>
              <w:jc w:val="center"/>
              <w:rPr>
                <w:sz w:val="20"/>
                <w:szCs w:val="20"/>
              </w:rPr>
            </w:pPr>
          </w:p>
          <w:p w14:paraId="331CC425" w14:textId="77777777" w:rsidR="002650DE" w:rsidRDefault="002650DE" w:rsidP="002650DE">
            <w:pPr>
              <w:spacing w:before="60" w:after="60"/>
              <w:jc w:val="center"/>
              <w:rPr>
                <w:sz w:val="20"/>
                <w:szCs w:val="20"/>
              </w:rPr>
            </w:pPr>
          </w:p>
          <w:p w14:paraId="719D8D70" w14:textId="77777777" w:rsidR="002650DE" w:rsidRDefault="002650DE" w:rsidP="002650DE">
            <w:pPr>
              <w:spacing w:before="60" w:after="60"/>
              <w:jc w:val="center"/>
              <w:rPr>
                <w:sz w:val="20"/>
                <w:szCs w:val="20"/>
              </w:rPr>
            </w:pPr>
          </w:p>
          <w:p w14:paraId="44480543" w14:textId="77777777" w:rsidR="002650DE" w:rsidRDefault="002650DE" w:rsidP="002650DE">
            <w:pPr>
              <w:spacing w:before="60" w:after="60"/>
              <w:jc w:val="center"/>
              <w:rPr>
                <w:sz w:val="20"/>
                <w:szCs w:val="20"/>
              </w:rPr>
            </w:pPr>
          </w:p>
          <w:p w14:paraId="19FEB3AF"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B3FF9F8" w14:textId="77777777" w:rsidR="002650DE" w:rsidRDefault="002650DE" w:rsidP="002650DE">
            <w:pPr>
              <w:spacing w:before="60" w:after="60"/>
              <w:jc w:val="center"/>
              <w:rPr>
                <w:sz w:val="20"/>
                <w:szCs w:val="20"/>
              </w:rPr>
            </w:pPr>
          </w:p>
          <w:p w14:paraId="40657E2E" w14:textId="77777777" w:rsidR="002650DE" w:rsidRPr="0090570A" w:rsidRDefault="002650DE" w:rsidP="002650DE">
            <w:pPr>
              <w:spacing w:before="60" w:after="60"/>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10A67172" w14:textId="77777777" w:rsidR="002650DE" w:rsidRDefault="002650DE" w:rsidP="002650DE">
            <w:pPr>
              <w:spacing w:before="60" w:after="60"/>
              <w:jc w:val="center"/>
              <w:rPr>
                <w:sz w:val="20"/>
                <w:szCs w:val="20"/>
              </w:rPr>
            </w:pPr>
          </w:p>
          <w:p w14:paraId="5C5AE7DF" w14:textId="77777777" w:rsidR="002650DE" w:rsidRDefault="002650DE" w:rsidP="002650DE">
            <w:pPr>
              <w:spacing w:before="60" w:after="60"/>
              <w:jc w:val="center"/>
              <w:rPr>
                <w:sz w:val="20"/>
                <w:szCs w:val="20"/>
              </w:rPr>
            </w:pPr>
          </w:p>
          <w:p w14:paraId="267E3E77" w14:textId="77777777" w:rsidR="002650DE"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42F16A6" w14:textId="77777777" w:rsidR="002650DE" w:rsidRDefault="002650DE" w:rsidP="002650DE">
            <w:pPr>
              <w:spacing w:before="60" w:after="60"/>
              <w:jc w:val="center"/>
              <w:rPr>
                <w:sz w:val="20"/>
                <w:szCs w:val="20"/>
              </w:rPr>
            </w:pPr>
          </w:p>
          <w:p w14:paraId="2D84B9B8" w14:textId="77777777" w:rsidR="002650DE" w:rsidRDefault="002650DE" w:rsidP="002650DE">
            <w:pPr>
              <w:spacing w:before="60" w:after="60"/>
              <w:jc w:val="center"/>
              <w:rPr>
                <w:sz w:val="20"/>
                <w:szCs w:val="20"/>
              </w:rPr>
            </w:pPr>
          </w:p>
          <w:p w14:paraId="57D59265" w14:textId="77777777" w:rsidR="002650DE" w:rsidRDefault="002650DE" w:rsidP="002650DE">
            <w:pPr>
              <w:spacing w:before="60" w:after="60"/>
              <w:jc w:val="center"/>
              <w:rPr>
                <w:sz w:val="20"/>
                <w:szCs w:val="20"/>
              </w:rPr>
            </w:pPr>
          </w:p>
          <w:p w14:paraId="375E22A1"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1635095" w14:textId="77777777" w:rsidR="002650DE" w:rsidRDefault="002650DE" w:rsidP="002650DE">
            <w:pPr>
              <w:spacing w:before="60" w:after="60"/>
              <w:jc w:val="center"/>
              <w:rPr>
                <w:sz w:val="20"/>
                <w:szCs w:val="20"/>
              </w:rPr>
            </w:pPr>
          </w:p>
          <w:p w14:paraId="4A1732A7" w14:textId="77777777" w:rsidR="002650DE" w:rsidRDefault="002650DE" w:rsidP="002650DE">
            <w:pPr>
              <w:spacing w:before="60" w:after="60"/>
              <w:jc w:val="center"/>
              <w:rPr>
                <w:sz w:val="20"/>
                <w:szCs w:val="20"/>
              </w:rPr>
            </w:pPr>
          </w:p>
          <w:p w14:paraId="76FF184A" w14:textId="77777777" w:rsidR="002650DE" w:rsidRDefault="002650DE" w:rsidP="002650DE">
            <w:pPr>
              <w:spacing w:before="60" w:after="60"/>
              <w:jc w:val="center"/>
              <w:rPr>
                <w:sz w:val="20"/>
                <w:szCs w:val="20"/>
              </w:rPr>
            </w:pPr>
          </w:p>
          <w:p w14:paraId="3353D71B" w14:textId="77777777" w:rsidR="002650DE" w:rsidRDefault="002650DE" w:rsidP="002650DE">
            <w:pPr>
              <w:spacing w:before="60" w:after="60"/>
              <w:jc w:val="center"/>
              <w:rPr>
                <w:sz w:val="20"/>
                <w:szCs w:val="20"/>
              </w:rPr>
            </w:pPr>
          </w:p>
          <w:p w14:paraId="326FE2F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9636531" w14:textId="77777777" w:rsidR="002650DE" w:rsidRDefault="002650DE" w:rsidP="002650DE">
            <w:pPr>
              <w:spacing w:before="60" w:after="60"/>
              <w:jc w:val="center"/>
              <w:rPr>
                <w:sz w:val="20"/>
                <w:szCs w:val="20"/>
              </w:rPr>
            </w:pPr>
          </w:p>
          <w:p w14:paraId="452DD082" w14:textId="77777777" w:rsidR="002650DE" w:rsidRPr="0090570A" w:rsidRDefault="002650DE" w:rsidP="002650DE">
            <w:pPr>
              <w:spacing w:before="60" w:after="6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9A4DE8D" w14:textId="77777777" w:rsidR="002650DE" w:rsidRDefault="002650DE" w:rsidP="002650DE">
            <w:pPr>
              <w:spacing w:before="60" w:after="60"/>
              <w:jc w:val="center"/>
              <w:rPr>
                <w:sz w:val="20"/>
                <w:szCs w:val="20"/>
              </w:rPr>
            </w:pPr>
          </w:p>
          <w:p w14:paraId="14FA7A1A" w14:textId="77777777" w:rsidR="002650DE" w:rsidRDefault="002650DE" w:rsidP="002650DE">
            <w:pPr>
              <w:spacing w:before="60" w:after="60"/>
              <w:jc w:val="center"/>
              <w:rPr>
                <w:sz w:val="20"/>
                <w:szCs w:val="20"/>
              </w:rPr>
            </w:pPr>
          </w:p>
          <w:p w14:paraId="682AF7BB" w14:textId="77777777" w:rsidR="002650DE"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36EBB4A" w14:textId="77777777" w:rsidR="002650DE" w:rsidRDefault="002650DE" w:rsidP="002650DE">
            <w:pPr>
              <w:spacing w:before="60" w:after="60"/>
              <w:jc w:val="center"/>
              <w:rPr>
                <w:sz w:val="20"/>
                <w:szCs w:val="20"/>
              </w:rPr>
            </w:pPr>
          </w:p>
          <w:p w14:paraId="5A13F779" w14:textId="77777777" w:rsidR="002650DE" w:rsidRDefault="002650DE" w:rsidP="002650DE">
            <w:pPr>
              <w:spacing w:before="60" w:after="60"/>
              <w:jc w:val="center"/>
              <w:rPr>
                <w:sz w:val="20"/>
                <w:szCs w:val="20"/>
              </w:rPr>
            </w:pPr>
          </w:p>
          <w:p w14:paraId="4B09C4E2" w14:textId="77777777" w:rsidR="002650DE" w:rsidRDefault="002650DE" w:rsidP="002650DE">
            <w:pPr>
              <w:spacing w:before="60" w:after="60"/>
              <w:jc w:val="center"/>
              <w:rPr>
                <w:sz w:val="20"/>
                <w:szCs w:val="20"/>
              </w:rPr>
            </w:pPr>
          </w:p>
          <w:p w14:paraId="50D2E978"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653727E" w14:textId="77777777" w:rsidR="002650DE" w:rsidRDefault="002650DE" w:rsidP="002650DE">
            <w:pPr>
              <w:spacing w:before="60" w:after="60"/>
              <w:jc w:val="center"/>
              <w:rPr>
                <w:sz w:val="20"/>
                <w:szCs w:val="20"/>
              </w:rPr>
            </w:pPr>
          </w:p>
          <w:p w14:paraId="0A5C13B5" w14:textId="77777777" w:rsidR="002650DE" w:rsidRDefault="002650DE" w:rsidP="002650DE">
            <w:pPr>
              <w:spacing w:before="60" w:after="60"/>
              <w:jc w:val="center"/>
              <w:rPr>
                <w:sz w:val="20"/>
                <w:szCs w:val="20"/>
              </w:rPr>
            </w:pPr>
          </w:p>
          <w:p w14:paraId="096CC89F" w14:textId="77777777" w:rsidR="002650DE" w:rsidRDefault="002650DE" w:rsidP="002650DE">
            <w:pPr>
              <w:spacing w:before="60" w:after="60"/>
              <w:jc w:val="center"/>
              <w:rPr>
                <w:sz w:val="20"/>
                <w:szCs w:val="20"/>
              </w:rPr>
            </w:pPr>
          </w:p>
          <w:p w14:paraId="2D592247" w14:textId="77777777" w:rsidR="002650DE" w:rsidRDefault="002650DE" w:rsidP="002650DE">
            <w:pPr>
              <w:spacing w:before="60" w:after="60"/>
              <w:jc w:val="center"/>
              <w:rPr>
                <w:sz w:val="20"/>
                <w:szCs w:val="20"/>
              </w:rPr>
            </w:pPr>
          </w:p>
          <w:p w14:paraId="4F84BF3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2A81DAF" w14:textId="77777777" w:rsidR="002650DE" w:rsidRDefault="002650DE" w:rsidP="002650DE">
            <w:pPr>
              <w:spacing w:before="60" w:after="60"/>
              <w:jc w:val="center"/>
              <w:rPr>
                <w:sz w:val="20"/>
                <w:szCs w:val="20"/>
              </w:rPr>
            </w:pPr>
          </w:p>
          <w:p w14:paraId="76879CB6" w14:textId="77777777" w:rsidR="002650DE" w:rsidRPr="0090570A" w:rsidRDefault="002650DE" w:rsidP="002650DE">
            <w:pPr>
              <w:spacing w:before="60" w:after="60"/>
              <w:jc w:val="center"/>
              <w:rPr>
                <w:sz w:val="20"/>
                <w:szCs w:val="20"/>
              </w:rPr>
            </w:pP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4B93DFA9" w14:textId="77777777" w:rsidR="002650DE" w:rsidRDefault="002650DE" w:rsidP="002650DE">
            <w:pPr>
              <w:spacing w:before="60" w:after="60"/>
              <w:rPr>
                <w:rFonts w:ascii="Arial" w:hAnsi="Arial" w:cs="Arial"/>
                <w:sz w:val="20"/>
                <w:szCs w:val="20"/>
              </w:rPr>
            </w:pPr>
          </w:p>
          <w:p w14:paraId="02F845D1" w14:textId="77777777" w:rsidR="00762022" w:rsidRPr="0090570A" w:rsidRDefault="00762022" w:rsidP="002650DE">
            <w:pPr>
              <w:spacing w:before="60" w:after="60"/>
              <w:rPr>
                <w:rFonts w:ascii="Arial" w:hAnsi="Arial" w:cs="Arial"/>
                <w:sz w:val="20"/>
                <w:szCs w:val="20"/>
              </w:rPr>
            </w:pPr>
          </w:p>
        </w:tc>
      </w:tr>
      <w:tr w:rsidR="00D82D8C" w14:paraId="781DBD92" w14:textId="77777777" w:rsidTr="00D82D8C">
        <w:trPr>
          <w:cantSplit/>
          <w:trHeight w:val="712"/>
          <w:jc w:val="center"/>
        </w:trPr>
        <w:tc>
          <w:tcPr>
            <w:tcW w:w="5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59FD6"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lastRenderedPageBreak/>
              <w:t>Review and Analyze Actual Expenditure Report and Supporting Documentation</w:t>
            </w:r>
          </w:p>
          <w:p w14:paraId="1A11BBB2"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(continued)</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355A652B" w14:textId="77777777" w:rsidR="00D82D8C" w:rsidRPr="00D82D8C" w:rsidRDefault="00D82D8C" w:rsidP="00D82D8C">
            <w:pPr>
              <w:spacing w:before="60" w:after="60"/>
              <w:jc w:val="center"/>
              <w:rPr>
                <w:b/>
                <w:sz w:val="20"/>
                <w:szCs w:val="20"/>
              </w:rPr>
            </w:pPr>
            <w:r w:rsidRPr="00D82D8C">
              <w:rPr>
                <w:b/>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left w:w="72" w:type="dxa"/>
              <w:bottom w:w="43" w:type="dxa"/>
              <w:right w:w="43" w:type="dxa"/>
            </w:tcMar>
          </w:tcPr>
          <w:p w14:paraId="67E803BA" w14:textId="77777777" w:rsidR="00D82D8C" w:rsidRPr="00D82D8C" w:rsidRDefault="00D82D8C" w:rsidP="00D82D8C">
            <w:pPr>
              <w:spacing w:before="60" w:after="60"/>
              <w:jc w:val="center"/>
              <w:rPr>
                <w:b/>
                <w:sz w:val="20"/>
                <w:szCs w:val="20"/>
              </w:rPr>
            </w:pPr>
            <w:r w:rsidRPr="00D82D8C">
              <w:rPr>
                <w:b/>
                <w:sz w:val="20"/>
                <w:szCs w:val="20"/>
              </w:rPr>
              <w:t>No</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4AE3DFFE" w14:textId="77777777" w:rsidR="00D82D8C" w:rsidRPr="00D82D8C" w:rsidRDefault="00D82D8C" w:rsidP="00D82D8C">
            <w:pPr>
              <w:spacing w:before="60" w:after="60"/>
              <w:jc w:val="center"/>
              <w:rPr>
                <w:b/>
                <w:sz w:val="20"/>
                <w:szCs w:val="20"/>
              </w:rPr>
            </w:pPr>
            <w:r w:rsidRPr="00D82D8C">
              <w:rPr>
                <w:b/>
                <w:sz w:val="20"/>
                <w:szCs w:val="20"/>
              </w:rPr>
              <w:t>Not Applicable</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3" w:type="dxa"/>
              <w:bottom w:w="43" w:type="dxa"/>
              <w:right w:w="43" w:type="dxa"/>
            </w:tcMar>
          </w:tcPr>
          <w:p w14:paraId="231502EB" w14:textId="77777777" w:rsidR="00D82D8C" w:rsidRPr="00D82D8C" w:rsidRDefault="00D82D8C" w:rsidP="00D82D8C">
            <w:pPr>
              <w:spacing w:before="60" w:after="60"/>
              <w:jc w:val="center"/>
              <w:rPr>
                <w:rFonts w:ascii="Arial" w:hAnsi="Arial" w:cs="Arial"/>
                <w:b/>
                <w:sz w:val="20"/>
                <w:szCs w:val="20"/>
              </w:rPr>
            </w:pPr>
            <w:r w:rsidRPr="00D82D8C">
              <w:rPr>
                <w:rFonts w:ascii="Arial" w:hAnsi="Arial" w:cs="Arial"/>
                <w:b/>
                <w:sz w:val="20"/>
                <w:szCs w:val="20"/>
              </w:rPr>
              <w:t>Comments</w:t>
            </w:r>
          </w:p>
        </w:tc>
      </w:tr>
      <w:tr w:rsidR="002650DE" w14:paraId="3BE8EECE" w14:textId="77777777" w:rsidTr="002650DE">
        <w:trPr>
          <w:cantSplit/>
          <w:trHeight w:val="1864"/>
          <w:jc w:val="center"/>
        </w:trPr>
        <w:tc>
          <w:tcPr>
            <w:tcW w:w="5543" w:type="dxa"/>
            <w:tcBorders>
              <w:bottom w:val="single" w:sz="4" w:space="0" w:color="auto"/>
            </w:tcBorders>
          </w:tcPr>
          <w:p w14:paraId="1E49D880" w14:textId="39206D02"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r</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Were any unallowable costs identified after reviewing the CBC’s detailed general ledger? </w:t>
            </w:r>
          </w:p>
          <w:p w14:paraId="12035E2A" w14:textId="77777777" w:rsidR="002650DE" w:rsidRDefault="002650DE" w:rsidP="002650DE">
            <w:pPr>
              <w:spacing w:before="60" w:after="60"/>
              <w:rPr>
                <w:rFonts w:ascii="Arial" w:hAnsi="Arial" w:cs="Arial"/>
                <w:sz w:val="20"/>
                <w:szCs w:val="20"/>
              </w:rPr>
            </w:pPr>
            <w:r w:rsidRPr="00271839">
              <w:rPr>
                <w:rFonts w:ascii="Arial" w:hAnsi="Arial" w:cs="Arial"/>
                <w:b/>
                <w:sz w:val="20"/>
                <w:szCs w:val="20"/>
              </w:rPr>
              <w:t>If yes</w:t>
            </w:r>
            <w:r>
              <w:rPr>
                <w:rFonts w:ascii="Arial" w:hAnsi="Arial" w:cs="Arial"/>
                <w:sz w:val="20"/>
                <w:szCs w:val="20"/>
              </w:rPr>
              <w:t>, please provide an explanation of identified unallowable costs and the correction required.</w:t>
            </w:r>
          </w:p>
          <w:p w14:paraId="26403A47" w14:textId="77777777" w:rsidR="002650DE" w:rsidRPr="004A408C" w:rsidRDefault="002650DE" w:rsidP="002650DE">
            <w:pPr>
              <w:spacing w:before="60" w:after="60"/>
              <w:rPr>
                <w:rFonts w:ascii="Arial" w:hAnsi="Arial" w:cs="Arial"/>
                <w:sz w:val="10"/>
                <w:szCs w:val="10"/>
              </w:rPr>
            </w:pPr>
          </w:p>
          <w:p w14:paraId="09087CCB" w14:textId="77777777" w:rsidR="002650DE" w:rsidRPr="000E15F1" w:rsidRDefault="002650DE" w:rsidP="002650DE">
            <w:pPr>
              <w:spacing w:before="60" w:after="60"/>
              <w:rPr>
                <w:rFonts w:ascii="Arial" w:hAnsi="Arial" w:cs="Arial"/>
                <w:sz w:val="20"/>
                <w:szCs w:val="20"/>
              </w:rPr>
            </w:pPr>
            <w:r>
              <w:rPr>
                <w:rFonts w:ascii="Arial" w:hAnsi="Arial" w:cs="Arial"/>
                <w:b/>
                <w:sz w:val="20"/>
                <w:szCs w:val="20"/>
              </w:rPr>
              <w:t>Please Note:</w:t>
            </w:r>
            <w:r>
              <w:rPr>
                <w:rFonts w:ascii="Arial" w:hAnsi="Arial" w:cs="Arial"/>
                <w:sz w:val="20"/>
                <w:szCs w:val="20"/>
              </w:rPr>
              <w:t xml:space="preserve">  This is a </w:t>
            </w:r>
            <w:proofErr w:type="gramStart"/>
            <w:r>
              <w:rPr>
                <w:rFonts w:ascii="Arial" w:hAnsi="Arial" w:cs="Arial"/>
                <w:sz w:val="20"/>
                <w:szCs w:val="20"/>
              </w:rPr>
              <w:t>higher level</w:t>
            </w:r>
            <w:proofErr w:type="gramEnd"/>
            <w:r>
              <w:rPr>
                <w:rFonts w:ascii="Arial" w:hAnsi="Arial" w:cs="Arial"/>
                <w:sz w:val="20"/>
                <w:szCs w:val="20"/>
              </w:rPr>
              <w:t xml:space="preserve"> review than that required of the CBC Transaction Sample.</w:t>
            </w:r>
          </w:p>
        </w:tc>
        <w:tc>
          <w:tcPr>
            <w:tcW w:w="630" w:type="dxa"/>
            <w:tcBorders>
              <w:bottom w:val="single" w:sz="4" w:space="0" w:color="auto"/>
            </w:tcBorders>
            <w:tcMar>
              <w:top w:w="43" w:type="dxa"/>
              <w:left w:w="72" w:type="dxa"/>
              <w:bottom w:w="43" w:type="dxa"/>
              <w:right w:w="43" w:type="dxa"/>
            </w:tcMar>
          </w:tcPr>
          <w:p w14:paraId="25A81C0D" w14:textId="77777777" w:rsidR="002650DE" w:rsidRDefault="002650DE" w:rsidP="002650DE">
            <w:pPr>
              <w:spacing w:before="60" w:after="60"/>
              <w:jc w:val="center"/>
              <w:rPr>
                <w:sz w:val="20"/>
                <w:szCs w:val="20"/>
              </w:rPr>
            </w:pPr>
          </w:p>
          <w:p w14:paraId="3D48E591" w14:textId="77777777" w:rsidR="002650DE" w:rsidRDefault="002650DE" w:rsidP="002650DE">
            <w:pPr>
              <w:spacing w:before="60" w:after="60"/>
              <w:jc w:val="center"/>
              <w:rPr>
                <w:sz w:val="20"/>
                <w:szCs w:val="20"/>
              </w:rPr>
            </w:pPr>
          </w:p>
          <w:p w14:paraId="309BCEC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bottom w:val="single" w:sz="4" w:space="0" w:color="auto"/>
            </w:tcBorders>
            <w:tcMar>
              <w:top w:w="43" w:type="dxa"/>
              <w:left w:w="72" w:type="dxa"/>
              <w:bottom w:w="43" w:type="dxa"/>
              <w:right w:w="43" w:type="dxa"/>
            </w:tcMar>
          </w:tcPr>
          <w:p w14:paraId="64582AB0" w14:textId="77777777" w:rsidR="002650DE" w:rsidRDefault="002650DE" w:rsidP="002650DE">
            <w:pPr>
              <w:spacing w:before="60" w:after="60"/>
              <w:jc w:val="center"/>
              <w:rPr>
                <w:sz w:val="20"/>
                <w:szCs w:val="20"/>
              </w:rPr>
            </w:pPr>
          </w:p>
          <w:p w14:paraId="256A9AF3" w14:textId="77777777" w:rsidR="002650DE" w:rsidRDefault="002650DE" w:rsidP="002650DE">
            <w:pPr>
              <w:spacing w:before="60" w:after="60"/>
              <w:jc w:val="center"/>
              <w:rPr>
                <w:sz w:val="20"/>
                <w:szCs w:val="20"/>
              </w:rPr>
            </w:pPr>
          </w:p>
          <w:p w14:paraId="05C71D2B"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bottom w:val="single" w:sz="4" w:space="0" w:color="auto"/>
            </w:tcBorders>
            <w:tcMar>
              <w:top w:w="43" w:type="dxa"/>
              <w:bottom w:w="43" w:type="dxa"/>
              <w:right w:w="43" w:type="dxa"/>
            </w:tcMar>
          </w:tcPr>
          <w:p w14:paraId="42B6B9A3" w14:textId="77777777" w:rsidR="002650DE" w:rsidRDefault="002650DE" w:rsidP="002650DE">
            <w:pPr>
              <w:spacing w:before="60" w:after="60"/>
              <w:jc w:val="center"/>
              <w:rPr>
                <w:sz w:val="20"/>
                <w:szCs w:val="20"/>
              </w:rPr>
            </w:pPr>
          </w:p>
          <w:p w14:paraId="76FC72D6" w14:textId="77777777" w:rsidR="002650DE" w:rsidRDefault="002650DE" w:rsidP="002650DE">
            <w:pPr>
              <w:spacing w:before="60" w:after="60"/>
              <w:jc w:val="center"/>
              <w:rPr>
                <w:sz w:val="20"/>
                <w:szCs w:val="20"/>
              </w:rPr>
            </w:pPr>
          </w:p>
          <w:p w14:paraId="4DCE66A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bottom w:val="single" w:sz="4" w:space="0" w:color="auto"/>
            </w:tcBorders>
            <w:tcMar>
              <w:top w:w="43" w:type="dxa"/>
              <w:bottom w:w="43" w:type="dxa"/>
              <w:right w:w="43" w:type="dxa"/>
            </w:tcMar>
          </w:tcPr>
          <w:p w14:paraId="02456965" w14:textId="77777777" w:rsidR="002650DE" w:rsidRPr="0090570A" w:rsidRDefault="002650DE" w:rsidP="002650DE">
            <w:pPr>
              <w:spacing w:before="60" w:after="60"/>
              <w:rPr>
                <w:rFonts w:ascii="Arial" w:hAnsi="Arial" w:cs="Arial"/>
                <w:sz w:val="20"/>
                <w:szCs w:val="20"/>
              </w:rPr>
            </w:pPr>
          </w:p>
        </w:tc>
      </w:tr>
      <w:tr w:rsidR="002650DE" w14:paraId="434F8934" w14:textId="77777777" w:rsidTr="002650DE">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721E27A2" w14:textId="7F599C68" w:rsidR="002650DE" w:rsidRDefault="002650DE" w:rsidP="002650DE">
            <w:pPr>
              <w:spacing w:before="60" w:after="60"/>
              <w:rPr>
                <w:rFonts w:ascii="Arial" w:hAnsi="Arial" w:cs="Arial"/>
                <w:sz w:val="20"/>
                <w:szCs w:val="20"/>
              </w:rPr>
            </w:pPr>
            <w:r w:rsidRPr="00923B2D">
              <w:rPr>
                <w:rFonts w:ascii="Arial" w:hAnsi="Arial" w:cs="Arial"/>
                <w:b/>
                <w:sz w:val="20"/>
                <w:szCs w:val="20"/>
              </w:rPr>
              <w:t>4</w:t>
            </w:r>
            <w:r w:rsidR="005E6263">
              <w:rPr>
                <w:rFonts w:ascii="Arial" w:hAnsi="Arial" w:cs="Arial"/>
                <w:b/>
                <w:sz w:val="20"/>
                <w:szCs w:val="20"/>
              </w:rPr>
              <w:t>s</w:t>
            </w:r>
            <w:r w:rsidRPr="00923B2D">
              <w:rPr>
                <w:rFonts w:ascii="Arial" w:hAnsi="Arial" w:cs="Arial"/>
                <w:b/>
                <w:sz w:val="20"/>
                <w:szCs w:val="20"/>
              </w:rPr>
              <w:t>.</w:t>
            </w:r>
            <w:r w:rsidRPr="0090570A">
              <w:rPr>
                <w:rFonts w:ascii="Arial" w:hAnsi="Arial" w:cs="Arial"/>
                <w:sz w:val="20"/>
                <w:szCs w:val="20"/>
              </w:rPr>
              <w:t xml:space="preserve"> Verify </w:t>
            </w:r>
            <w:r>
              <w:rPr>
                <w:rFonts w:ascii="Arial" w:hAnsi="Arial" w:cs="Arial"/>
                <w:sz w:val="20"/>
                <w:szCs w:val="20"/>
              </w:rPr>
              <w:t xml:space="preserve">the amounts from the CBC State Funds Carry Forward Report, if applicable, are in accordance with the CBC’s submitted Planned Uses of State Funds Carried Forward Report.  </w:t>
            </w:r>
          </w:p>
          <w:p w14:paraId="09E357AF" w14:textId="77777777" w:rsidR="002650DE" w:rsidRPr="0090570A" w:rsidRDefault="002650DE"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provide an explanation.</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71A7825A" w14:textId="77777777" w:rsidR="002650DE" w:rsidRDefault="002650DE" w:rsidP="002650DE">
            <w:pPr>
              <w:spacing w:before="60" w:after="60"/>
              <w:jc w:val="center"/>
              <w:rPr>
                <w:sz w:val="20"/>
                <w:szCs w:val="20"/>
              </w:rPr>
            </w:pPr>
          </w:p>
          <w:p w14:paraId="4240B63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479B888A" w14:textId="77777777" w:rsidR="002650DE" w:rsidRDefault="002650DE" w:rsidP="002650DE">
            <w:pPr>
              <w:spacing w:before="60" w:after="60"/>
              <w:jc w:val="center"/>
              <w:rPr>
                <w:sz w:val="20"/>
                <w:szCs w:val="20"/>
              </w:rPr>
            </w:pPr>
          </w:p>
          <w:p w14:paraId="34D1FC3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6C4800C" w14:textId="77777777" w:rsidR="002650DE" w:rsidRDefault="002650DE" w:rsidP="002650DE">
            <w:pPr>
              <w:spacing w:before="60" w:after="60"/>
              <w:jc w:val="center"/>
              <w:rPr>
                <w:sz w:val="20"/>
                <w:szCs w:val="20"/>
              </w:rPr>
            </w:pPr>
          </w:p>
          <w:p w14:paraId="6B71388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71938483" w14:textId="77777777" w:rsidR="002650DE" w:rsidRPr="0090570A" w:rsidRDefault="002650DE" w:rsidP="002650DE">
            <w:pPr>
              <w:spacing w:before="60" w:after="60"/>
              <w:rPr>
                <w:rFonts w:ascii="Arial" w:hAnsi="Arial" w:cs="Arial"/>
                <w:sz w:val="20"/>
                <w:szCs w:val="20"/>
              </w:rPr>
            </w:pPr>
          </w:p>
        </w:tc>
      </w:tr>
      <w:tr w:rsidR="0062211C" w14:paraId="42E580E2" w14:textId="77777777" w:rsidTr="002650DE">
        <w:trPr>
          <w:cantSplit/>
          <w:trHeight w:val="1414"/>
          <w:jc w:val="center"/>
        </w:trPr>
        <w:tc>
          <w:tcPr>
            <w:tcW w:w="5543" w:type="dxa"/>
            <w:tcBorders>
              <w:top w:val="single" w:sz="4" w:space="0" w:color="auto"/>
              <w:left w:val="single" w:sz="4" w:space="0" w:color="auto"/>
              <w:bottom w:val="single" w:sz="4" w:space="0" w:color="auto"/>
              <w:right w:val="single" w:sz="4" w:space="0" w:color="auto"/>
            </w:tcBorders>
          </w:tcPr>
          <w:p w14:paraId="5B90651E" w14:textId="3B4B9CF4" w:rsidR="009473AF" w:rsidRDefault="0062211C" w:rsidP="002650DE">
            <w:pPr>
              <w:spacing w:before="60" w:after="60"/>
              <w:rPr>
                <w:rFonts w:ascii="Arial" w:hAnsi="Arial" w:cs="Arial"/>
                <w:bCs/>
                <w:sz w:val="20"/>
                <w:szCs w:val="20"/>
              </w:rPr>
            </w:pPr>
            <w:r>
              <w:rPr>
                <w:rFonts w:ascii="Arial" w:hAnsi="Arial" w:cs="Arial"/>
                <w:b/>
                <w:sz w:val="20"/>
                <w:szCs w:val="20"/>
              </w:rPr>
              <w:t>4</w:t>
            </w:r>
            <w:r w:rsidR="005E6263">
              <w:rPr>
                <w:rFonts w:ascii="Arial" w:hAnsi="Arial" w:cs="Arial"/>
                <w:b/>
                <w:sz w:val="20"/>
                <w:szCs w:val="20"/>
              </w:rPr>
              <w:t>t</w:t>
            </w:r>
            <w:r>
              <w:rPr>
                <w:rFonts w:ascii="Arial" w:hAnsi="Arial" w:cs="Arial"/>
                <w:b/>
                <w:sz w:val="20"/>
                <w:szCs w:val="20"/>
              </w:rPr>
              <w:t xml:space="preserve">. </w:t>
            </w:r>
            <w:r w:rsidRPr="0062211C">
              <w:rPr>
                <w:rFonts w:ascii="Arial" w:hAnsi="Arial" w:cs="Arial"/>
                <w:bCs/>
                <w:sz w:val="20"/>
                <w:szCs w:val="20"/>
              </w:rPr>
              <w:t>Review the PSSF Local Match Report and Local Match Tracking Report.</w:t>
            </w:r>
            <w:r>
              <w:rPr>
                <w:rFonts w:ascii="Arial" w:hAnsi="Arial" w:cs="Arial"/>
                <w:bCs/>
                <w:sz w:val="20"/>
                <w:szCs w:val="20"/>
              </w:rPr>
              <w:t xml:space="preserve"> Does the CBC </w:t>
            </w:r>
            <w:r w:rsidR="009473AF">
              <w:rPr>
                <w:rFonts w:ascii="Arial" w:hAnsi="Arial" w:cs="Arial"/>
                <w:bCs/>
                <w:sz w:val="20"/>
                <w:szCs w:val="20"/>
              </w:rPr>
              <w:t xml:space="preserve">document </w:t>
            </w:r>
            <w:r>
              <w:rPr>
                <w:rFonts w:ascii="Arial" w:hAnsi="Arial" w:cs="Arial"/>
                <w:bCs/>
                <w:sz w:val="20"/>
                <w:szCs w:val="20"/>
              </w:rPr>
              <w:t xml:space="preserve">the correct amount in column </w:t>
            </w:r>
            <w:r w:rsidR="009473AF">
              <w:rPr>
                <w:rFonts w:ascii="Arial" w:hAnsi="Arial" w:cs="Arial"/>
                <w:bCs/>
                <w:sz w:val="20"/>
                <w:szCs w:val="20"/>
              </w:rPr>
              <w:t xml:space="preserve">D of the Local Match Tracking Report (this should agree to the Monthly Expenditure Report)? </w:t>
            </w:r>
          </w:p>
          <w:p w14:paraId="5E67DE78" w14:textId="76E0D14A" w:rsid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please return the report to the CBC to correct.</w:t>
            </w:r>
          </w:p>
          <w:p w14:paraId="29C9F759" w14:textId="77777777" w:rsidR="009473AF" w:rsidRDefault="009473AF" w:rsidP="002650DE">
            <w:pPr>
              <w:spacing w:before="60" w:after="60"/>
              <w:rPr>
                <w:rFonts w:ascii="Arial" w:hAnsi="Arial" w:cs="Arial"/>
                <w:bCs/>
                <w:sz w:val="20"/>
                <w:szCs w:val="20"/>
              </w:rPr>
            </w:pPr>
          </w:p>
          <w:p w14:paraId="4023CA22" w14:textId="77777777" w:rsidR="0062211C" w:rsidRDefault="009473AF" w:rsidP="002650DE">
            <w:pPr>
              <w:spacing w:before="60" w:after="60"/>
              <w:rPr>
                <w:rFonts w:ascii="Arial" w:hAnsi="Arial" w:cs="Arial"/>
                <w:bCs/>
                <w:sz w:val="20"/>
                <w:szCs w:val="20"/>
              </w:rPr>
            </w:pPr>
            <w:r>
              <w:rPr>
                <w:rFonts w:ascii="Arial" w:hAnsi="Arial" w:cs="Arial"/>
                <w:bCs/>
                <w:sz w:val="20"/>
                <w:szCs w:val="20"/>
              </w:rPr>
              <w:t>Does the CBC have enough local match to support the expenditure?</w:t>
            </w:r>
          </w:p>
          <w:p w14:paraId="30B02420" w14:textId="0BC39DAA" w:rsidR="009473AF" w:rsidRPr="009473AF" w:rsidRDefault="009473AF" w:rsidP="002650DE">
            <w:pPr>
              <w:spacing w:before="60" w:after="60"/>
              <w:rPr>
                <w:rFonts w:ascii="Arial" w:hAnsi="Arial" w:cs="Arial"/>
                <w:sz w:val="20"/>
                <w:szCs w:val="20"/>
              </w:rPr>
            </w:pPr>
            <w:r w:rsidRPr="005A529C">
              <w:rPr>
                <w:rFonts w:ascii="Arial" w:hAnsi="Arial" w:cs="Arial"/>
                <w:b/>
                <w:sz w:val="20"/>
                <w:szCs w:val="20"/>
              </w:rPr>
              <w:t>If not</w:t>
            </w:r>
            <w:r>
              <w:rPr>
                <w:rFonts w:ascii="Arial" w:hAnsi="Arial" w:cs="Arial"/>
                <w:sz w:val="20"/>
                <w:szCs w:val="20"/>
              </w:rPr>
              <w:t>, discuss this contract requirement with the CBC. The CBC should expect to have enough local match to support PSSF expenditures by year-end.</w:t>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053190E5"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FE2033F" w14:textId="77777777" w:rsidR="009473AF" w:rsidRDefault="009473AF" w:rsidP="002650DE">
            <w:pPr>
              <w:spacing w:before="60" w:after="60"/>
              <w:jc w:val="center"/>
              <w:rPr>
                <w:sz w:val="20"/>
                <w:szCs w:val="20"/>
              </w:rPr>
            </w:pPr>
          </w:p>
          <w:p w14:paraId="4E14E5DA" w14:textId="77777777" w:rsidR="009473AF" w:rsidRDefault="009473AF" w:rsidP="002650DE">
            <w:pPr>
              <w:spacing w:before="60" w:after="60"/>
              <w:jc w:val="center"/>
              <w:rPr>
                <w:sz w:val="20"/>
                <w:szCs w:val="20"/>
              </w:rPr>
            </w:pPr>
          </w:p>
          <w:p w14:paraId="53D6BD0B" w14:textId="77777777" w:rsidR="009473AF" w:rsidRDefault="009473AF" w:rsidP="002650DE">
            <w:pPr>
              <w:spacing w:before="60" w:after="60"/>
              <w:jc w:val="center"/>
              <w:rPr>
                <w:sz w:val="20"/>
                <w:szCs w:val="20"/>
              </w:rPr>
            </w:pPr>
          </w:p>
          <w:p w14:paraId="7709A46D" w14:textId="77777777" w:rsidR="009473AF" w:rsidRDefault="009473AF" w:rsidP="002650DE">
            <w:pPr>
              <w:spacing w:before="60" w:after="60"/>
              <w:jc w:val="center"/>
              <w:rPr>
                <w:sz w:val="20"/>
                <w:szCs w:val="20"/>
              </w:rPr>
            </w:pPr>
          </w:p>
          <w:p w14:paraId="7066A9A7" w14:textId="3707E22E" w:rsidR="009473AF" w:rsidRDefault="009473AF" w:rsidP="009473AF">
            <w:pPr>
              <w:spacing w:before="60" w:after="60"/>
              <w:rPr>
                <w:sz w:val="20"/>
                <w:szCs w:val="20"/>
              </w:rPr>
            </w:pPr>
            <w:r>
              <w:rPr>
                <w:sz w:val="20"/>
                <w:szCs w:val="20"/>
              </w:rPr>
              <w:t xml:space="preserve">   </w:t>
            </w: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Mar>
              <w:top w:w="43" w:type="dxa"/>
              <w:left w:w="72" w:type="dxa"/>
              <w:bottom w:w="43" w:type="dxa"/>
              <w:right w:w="43" w:type="dxa"/>
            </w:tcMar>
          </w:tcPr>
          <w:p w14:paraId="695BC936"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24EA8A9" w14:textId="77777777" w:rsidR="009473AF" w:rsidRDefault="009473AF" w:rsidP="002650DE">
            <w:pPr>
              <w:spacing w:before="60" w:after="60"/>
              <w:jc w:val="center"/>
              <w:rPr>
                <w:sz w:val="20"/>
                <w:szCs w:val="20"/>
              </w:rPr>
            </w:pPr>
          </w:p>
          <w:p w14:paraId="573C17B7" w14:textId="77777777" w:rsidR="009473AF" w:rsidRDefault="009473AF" w:rsidP="002650DE">
            <w:pPr>
              <w:spacing w:before="60" w:after="60"/>
              <w:jc w:val="center"/>
              <w:rPr>
                <w:sz w:val="20"/>
                <w:szCs w:val="20"/>
              </w:rPr>
            </w:pPr>
          </w:p>
          <w:p w14:paraId="79936DF9" w14:textId="77777777" w:rsidR="009473AF" w:rsidRDefault="009473AF" w:rsidP="002650DE">
            <w:pPr>
              <w:spacing w:before="60" w:after="60"/>
              <w:jc w:val="center"/>
              <w:rPr>
                <w:sz w:val="20"/>
                <w:szCs w:val="20"/>
              </w:rPr>
            </w:pPr>
          </w:p>
          <w:p w14:paraId="131F4ECD" w14:textId="77777777" w:rsidR="009473AF" w:rsidRDefault="009473AF" w:rsidP="002650DE">
            <w:pPr>
              <w:spacing w:before="60" w:after="60"/>
              <w:jc w:val="center"/>
              <w:rPr>
                <w:sz w:val="20"/>
                <w:szCs w:val="20"/>
              </w:rPr>
            </w:pPr>
          </w:p>
          <w:p w14:paraId="2D875731" w14:textId="331EC360" w:rsidR="009473AF" w:rsidRDefault="009473AF"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50B21797" w14:textId="77777777" w:rsidR="0062211C" w:rsidRDefault="002209BB"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A496719" w14:textId="77777777" w:rsidR="009473AF" w:rsidRDefault="009473AF" w:rsidP="002650DE">
            <w:pPr>
              <w:spacing w:before="60" w:after="60"/>
              <w:jc w:val="center"/>
              <w:rPr>
                <w:sz w:val="20"/>
                <w:szCs w:val="20"/>
              </w:rPr>
            </w:pPr>
          </w:p>
          <w:p w14:paraId="3132ABE9" w14:textId="77777777" w:rsidR="009473AF" w:rsidRDefault="009473AF" w:rsidP="002650DE">
            <w:pPr>
              <w:spacing w:before="60" w:after="60"/>
              <w:jc w:val="center"/>
              <w:rPr>
                <w:sz w:val="20"/>
                <w:szCs w:val="20"/>
              </w:rPr>
            </w:pPr>
          </w:p>
          <w:p w14:paraId="3167D469" w14:textId="77777777" w:rsidR="009473AF" w:rsidRDefault="009473AF" w:rsidP="002650DE">
            <w:pPr>
              <w:spacing w:before="60" w:after="60"/>
              <w:jc w:val="center"/>
              <w:rPr>
                <w:sz w:val="20"/>
                <w:szCs w:val="20"/>
              </w:rPr>
            </w:pPr>
          </w:p>
          <w:p w14:paraId="4C77DB5D" w14:textId="77777777" w:rsidR="009473AF" w:rsidRDefault="009473AF" w:rsidP="002650DE">
            <w:pPr>
              <w:spacing w:before="60" w:after="60"/>
              <w:jc w:val="center"/>
              <w:rPr>
                <w:sz w:val="20"/>
                <w:szCs w:val="20"/>
              </w:rPr>
            </w:pPr>
          </w:p>
          <w:p w14:paraId="3C28BF74" w14:textId="2D27516F" w:rsidR="009473AF" w:rsidRDefault="009473AF"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tcMar>
              <w:top w:w="43" w:type="dxa"/>
              <w:bottom w:w="43" w:type="dxa"/>
              <w:right w:w="43" w:type="dxa"/>
            </w:tcMar>
          </w:tcPr>
          <w:p w14:paraId="02459804" w14:textId="77777777" w:rsidR="0062211C" w:rsidRPr="0090570A" w:rsidRDefault="0062211C" w:rsidP="002650DE">
            <w:pPr>
              <w:spacing w:before="60" w:after="60"/>
              <w:rPr>
                <w:rFonts w:ascii="Arial" w:hAnsi="Arial" w:cs="Arial"/>
                <w:sz w:val="20"/>
                <w:szCs w:val="20"/>
              </w:rPr>
            </w:pPr>
          </w:p>
        </w:tc>
      </w:tr>
      <w:tr w:rsidR="002650DE" w14:paraId="62A730CB" w14:textId="77777777" w:rsidTr="002650DE">
        <w:trPr>
          <w:cantSplit/>
          <w:trHeight w:val="242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D4F7438" w14:textId="15CB64B2" w:rsidR="002650DE" w:rsidRDefault="002650DE" w:rsidP="002650DE">
            <w:pPr>
              <w:spacing w:before="60" w:after="60"/>
              <w:rPr>
                <w:rFonts w:ascii="Arial" w:hAnsi="Arial" w:cs="Arial"/>
                <w:sz w:val="20"/>
                <w:szCs w:val="20"/>
              </w:rPr>
            </w:pPr>
            <w:r w:rsidRPr="00923B2D">
              <w:rPr>
                <w:rFonts w:ascii="Arial" w:hAnsi="Arial" w:cs="Arial"/>
                <w:b/>
                <w:noProof/>
                <w:sz w:val="20"/>
                <w:szCs w:val="20"/>
              </w:rPr>
              <mc:AlternateContent>
                <mc:Choice Requires="wps">
                  <w:drawing>
                    <wp:anchor distT="0" distB="0" distL="114300" distR="114300" simplePos="0" relativeHeight="251664896" behindDoc="0" locked="0" layoutInCell="1" allowOverlap="1" wp14:anchorId="20E3AB65" wp14:editId="59330726">
                      <wp:simplePos x="0" y="0"/>
                      <wp:positionH relativeFrom="column">
                        <wp:posOffset>1972945</wp:posOffset>
                      </wp:positionH>
                      <wp:positionV relativeFrom="paragraph">
                        <wp:posOffset>652145</wp:posOffset>
                      </wp:positionV>
                      <wp:extent cx="815340" cy="2514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81534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79C38" w14:textId="77777777" w:rsidR="00D82D8C" w:rsidRPr="00B408CE" w:rsidRDefault="00D82D8C">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AB65" id="Text Box 4" o:spid="_x0000_s1030" type="#_x0000_t202" style="position:absolute;margin-left:155.35pt;margin-top:51.35pt;width:64.2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" fillcolor="white [3201]" strokeweight=".5pt">
                      <v:textbox>
                        <w:txbxContent>
                          <w:p w14:paraId="2D379C38" w14:textId="77777777" w:rsidR="00D82D8C" w:rsidRPr="00B408CE" w:rsidRDefault="00D82D8C">
                            <w:pPr>
                              <w:rPr>
                                <w:rFonts w:ascii="Arial" w:hAnsi="Arial" w:cs="Arial"/>
                                <w:sz w:val="18"/>
                                <w:szCs w:val="18"/>
                              </w:rPr>
                            </w:pPr>
                          </w:p>
                        </w:txbxContent>
                      </v:textbox>
                    </v:shape>
                  </w:pict>
                </mc:Fallback>
              </mc:AlternateContent>
            </w:r>
            <w:r w:rsidRPr="00923B2D">
              <w:rPr>
                <w:rFonts w:ascii="Arial" w:hAnsi="Arial" w:cs="Arial"/>
                <w:b/>
                <w:sz w:val="20"/>
                <w:szCs w:val="20"/>
              </w:rPr>
              <w:t>4</w:t>
            </w:r>
            <w:r w:rsidR="005E6263">
              <w:rPr>
                <w:rFonts w:ascii="Arial" w:hAnsi="Arial" w:cs="Arial"/>
                <w:b/>
                <w:sz w:val="20"/>
                <w:szCs w:val="20"/>
              </w:rPr>
              <w:t>u</w:t>
            </w:r>
            <w:r w:rsidRPr="00923B2D">
              <w:rPr>
                <w:rFonts w:ascii="Arial" w:hAnsi="Arial" w:cs="Arial"/>
                <w:b/>
                <w:sz w:val="20"/>
                <w:szCs w:val="20"/>
              </w:rPr>
              <w:t>.</w:t>
            </w:r>
            <w:r w:rsidRPr="0090570A">
              <w:rPr>
                <w:rFonts w:ascii="Arial" w:hAnsi="Arial" w:cs="Arial"/>
                <w:sz w:val="20"/>
                <w:szCs w:val="20"/>
              </w:rPr>
              <w:t xml:space="preserve"> </w:t>
            </w:r>
            <w:r>
              <w:rPr>
                <w:rFonts w:ascii="Arial" w:hAnsi="Arial" w:cs="Arial"/>
                <w:sz w:val="20"/>
                <w:szCs w:val="20"/>
              </w:rPr>
              <w:t xml:space="preserve">Upon review of the General Ledger, Transactions identified in which the Contract Manager would like the Office of CBC/ME Financial Accountability to include on the Quarterly Desk Review for the CBC as sample items. </w:t>
            </w:r>
          </w:p>
          <w:p w14:paraId="4C2A6A80"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Number of Transactions identified: </w:t>
            </w:r>
          </w:p>
          <w:p w14:paraId="12448865" w14:textId="77777777" w:rsidR="002650DE" w:rsidRPr="00B408CE" w:rsidRDefault="002650DE" w:rsidP="002650DE">
            <w:pPr>
              <w:spacing w:before="60" w:after="60"/>
              <w:rPr>
                <w:rFonts w:ascii="Arial" w:hAnsi="Arial" w:cs="Arial"/>
                <w:sz w:val="8"/>
                <w:szCs w:val="8"/>
              </w:rPr>
            </w:pPr>
          </w:p>
          <w:p w14:paraId="6A3140A3" w14:textId="77777777" w:rsidR="002650DE" w:rsidRPr="0090570A"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Make sure a separate General Ledger file is saved with the Transactions clearly identified / highlighted. Also, please note the file’s name in the Comments section.</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7E89A506" w14:textId="77777777" w:rsidR="002650DE" w:rsidRDefault="002650DE" w:rsidP="002650DE">
            <w:pPr>
              <w:spacing w:before="60" w:after="60"/>
              <w:jc w:val="center"/>
              <w:rPr>
                <w:sz w:val="20"/>
                <w:szCs w:val="20"/>
              </w:rPr>
            </w:pPr>
          </w:p>
          <w:p w14:paraId="018CC208" w14:textId="77777777" w:rsidR="002650DE" w:rsidRDefault="002650DE" w:rsidP="002650DE">
            <w:pPr>
              <w:spacing w:before="60" w:after="60"/>
              <w:jc w:val="center"/>
              <w:rPr>
                <w:sz w:val="20"/>
                <w:szCs w:val="20"/>
              </w:rPr>
            </w:pPr>
          </w:p>
          <w:p w14:paraId="0FFC614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ed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602CDFB9" w14:textId="77777777" w:rsidR="002650DE" w:rsidRDefault="002650DE" w:rsidP="002650DE">
            <w:pPr>
              <w:spacing w:before="60" w:after="60"/>
              <w:jc w:val="center"/>
              <w:rPr>
                <w:sz w:val="20"/>
                <w:szCs w:val="20"/>
              </w:rPr>
            </w:pPr>
          </w:p>
          <w:p w14:paraId="348F9602" w14:textId="77777777" w:rsidR="002650DE" w:rsidRDefault="002650DE" w:rsidP="002650DE">
            <w:pPr>
              <w:spacing w:before="60" w:after="60"/>
              <w:jc w:val="center"/>
              <w:rPr>
                <w:sz w:val="20"/>
                <w:szCs w:val="20"/>
              </w:rPr>
            </w:pPr>
          </w:p>
          <w:p w14:paraId="037AAC2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2"/>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42A734A" w14:textId="77777777" w:rsidR="002650DE" w:rsidRDefault="002650DE" w:rsidP="002650DE">
            <w:pPr>
              <w:spacing w:before="60" w:after="60"/>
              <w:jc w:val="center"/>
              <w:rPr>
                <w:sz w:val="20"/>
                <w:szCs w:val="20"/>
              </w:rPr>
            </w:pPr>
          </w:p>
          <w:p w14:paraId="3B9596AE" w14:textId="77777777" w:rsidR="002650DE" w:rsidRDefault="002650DE" w:rsidP="002650DE">
            <w:pPr>
              <w:spacing w:before="60" w:after="60"/>
              <w:jc w:val="center"/>
              <w:rPr>
                <w:sz w:val="20"/>
                <w:szCs w:val="20"/>
              </w:rPr>
            </w:pPr>
          </w:p>
          <w:p w14:paraId="74C25EE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FBFF858" w14:textId="77777777" w:rsidR="002650DE" w:rsidRPr="0090570A" w:rsidRDefault="002650DE" w:rsidP="002650DE">
            <w:pPr>
              <w:spacing w:before="60" w:after="60"/>
              <w:rPr>
                <w:rFonts w:ascii="Arial" w:hAnsi="Arial" w:cs="Arial"/>
                <w:sz w:val="20"/>
                <w:szCs w:val="20"/>
              </w:rPr>
            </w:pPr>
          </w:p>
        </w:tc>
      </w:tr>
      <w:tr w:rsidR="002650DE" w:rsidRPr="0090570A" w14:paraId="1A77A589" w14:textId="77777777" w:rsidTr="00D82D8C">
        <w:trPr>
          <w:cantSplit/>
          <w:trHeight w:val="3511"/>
          <w:jc w:val="center"/>
        </w:trPr>
        <w:tc>
          <w:tcPr>
            <w:tcW w:w="10726" w:type="dxa"/>
            <w:gridSpan w:val="5"/>
            <w:tcBorders>
              <w:bottom w:val="single" w:sz="4" w:space="0" w:color="auto"/>
            </w:tcBorders>
            <w:shd w:val="clear" w:color="auto" w:fill="D9D9D9" w:themeFill="background1" w:themeFillShade="D9"/>
            <w:tcMar>
              <w:top w:w="43" w:type="dxa"/>
              <w:left w:w="72" w:type="dxa"/>
              <w:bottom w:w="43" w:type="dxa"/>
              <w:right w:w="43" w:type="dxa"/>
            </w:tcMar>
            <w:vAlign w:val="center"/>
          </w:tcPr>
          <w:p w14:paraId="4307BA02" w14:textId="77777777" w:rsidR="002650DE" w:rsidRPr="004301A2" w:rsidRDefault="002650DE" w:rsidP="002650DE">
            <w:pPr>
              <w:spacing w:before="60" w:after="60"/>
              <w:jc w:val="center"/>
              <w:rPr>
                <w:rFonts w:ascii="Arial" w:hAnsi="Arial" w:cs="Arial"/>
                <w:i/>
                <w:sz w:val="22"/>
                <w:szCs w:val="22"/>
              </w:rPr>
            </w:pPr>
            <w:bookmarkStart w:id="4" w:name="_Hlk78270466"/>
            <w:r w:rsidRPr="004301A2">
              <w:rPr>
                <w:rFonts w:ascii="Arial" w:hAnsi="Arial" w:cs="Arial"/>
                <w:i/>
                <w:sz w:val="22"/>
                <w:szCs w:val="22"/>
              </w:rPr>
              <w:t>{Intentionally Left Blank}</w:t>
            </w:r>
          </w:p>
        </w:tc>
      </w:tr>
      <w:bookmarkEnd w:id="4"/>
      <w:tr w:rsidR="002650DE" w:rsidRPr="0090570A" w14:paraId="2069737F" w14:textId="77777777" w:rsidTr="004A408C">
        <w:trPr>
          <w:cantSplit/>
          <w:trHeight w:val="541"/>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7B164531" w14:textId="77777777" w:rsidR="002650DE" w:rsidRPr="0090570A" w:rsidRDefault="002650DE" w:rsidP="002650DE">
            <w:pPr>
              <w:spacing w:before="60" w:after="60"/>
              <w:rPr>
                <w:rFonts w:ascii="Arial" w:hAnsi="Arial" w:cs="Arial"/>
                <w:b/>
              </w:rPr>
            </w:pPr>
            <w:r>
              <w:rPr>
                <w:rFonts w:ascii="Arial" w:hAnsi="Arial" w:cs="Arial"/>
                <w:b/>
              </w:rPr>
              <w:lastRenderedPageBreak/>
              <w:t>Analysis of the CBC Financial Application System</w:t>
            </w:r>
          </w:p>
        </w:tc>
      </w:tr>
      <w:tr w:rsidR="002650DE" w:rsidRPr="0090570A" w14:paraId="6CB371DF" w14:textId="77777777" w:rsidTr="00411DB4">
        <w:trPr>
          <w:cantSplit/>
          <w:trHeight w:val="532"/>
          <w:jc w:val="center"/>
        </w:trPr>
        <w:tc>
          <w:tcPr>
            <w:tcW w:w="5543" w:type="dxa"/>
            <w:shd w:val="clear" w:color="auto" w:fill="E6E6E6"/>
            <w:vAlign w:val="center"/>
          </w:tcPr>
          <w:p w14:paraId="08808B02" w14:textId="77777777" w:rsidR="002650DE" w:rsidRPr="0090570A" w:rsidRDefault="002650DE" w:rsidP="002650DE">
            <w:pPr>
              <w:spacing w:after="120"/>
              <w:jc w:val="center"/>
              <w:rPr>
                <w:rFonts w:ascii="Arial" w:hAnsi="Arial" w:cs="Arial"/>
                <w:sz w:val="20"/>
                <w:szCs w:val="20"/>
              </w:rPr>
            </w:pPr>
            <w:r>
              <w:rPr>
                <w:rFonts w:ascii="Arial" w:hAnsi="Arial" w:cs="Arial"/>
                <w:b/>
                <w:sz w:val="20"/>
                <w:szCs w:val="20"/>
              </w:rPr>
              <w:t>Review of the CBC-Financial Application System</w:t>
            </w:r>
          </w:p>
        </w:tc>
        <w:tc>
          <w:tcPr>
            <w:tcW w:w="630" w:type="dxa"/>
            <w:shd w:val="clear" w:color="auto" w:fill="E6E6E6"/>
            <w:tcMar>
              <w:top w:w="43" w:type="dxa"/>
              <w:left w:w="72" w:type="dxa"/>
              <w:bottom w:w="43" w:type="dxa"/>
              <w:right w:w="43" w:type="dxa"/>
            </w:tcMar>
            <w:vAlign w:val="center"/>
          </w:tcPr>
          <w:p w14:paraId="46618439"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261A56E6"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5B848760"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064A5534"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tr w:rsidR="002650DE" w:rsidRPr="0090570A" w14:paraId="128B49C6" w14:textId="77777777" w:rsidTr="00993C42">
        <w:trPr>
          <w:cantSplit/>
          <w:trHeight w:val="575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3B246AE1" w14:textId="4CA08501" w:rsidR="002650DE"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a.</w:t>
            </w:r>
            <w:r w:rsidR="002650DE" w:rsidRPr="0090570A">
              <w:rPr>
                <w:rFonts w:ascii="Arial" w:hAnsi="Arial" w:cs="Arial"/>
                <w:sz w:val="20"/>
                <w:szCs w:val="20"/>
              </w:rPr>
              <w:t xml:space="preserve"> Review </w:t>
            </w:r>
            <w:r w:rsidR="002650DE">
              <w:rPr>
                <w:rFonts w:ascii="Arial" w:hAnsi="Arial" w:cs="Arial"/>
                <w:sz w:val="20"/>
                <w:szCs w:val="20"/>
              </w:rPr>
              <w:t>the CBC-Financial Application System for any significant increases and/or decreases by OCA from the previous months.</w:t>
            </w:r>
          </w:p>
          <w:p w14:paraId="7F24FEBE" w14:textId="77777777" w:rsidR="002650DE" w:rsidRPr="00A90C99" w:rsidRDefault="002650DE" w:rsidP="002650DE">
            <w:pPr>
              <w:spacing w:before="60" w:after="60"/>
              <w:rPr>
                <w:rFonts w:ascii="Arial" w:hAnsi="Arial" w:cs="Arial"/>
                <w:sz w:val="10"/>
                <w:szCs w:val="10"/>
              </w:rPr>
            </w:pPr>
          </w:p>
          <w:p w14:paraId="494DCA64"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 xml:space="preserve">can these </w:t>
            </w:r>
            <w:proofErr w:type="gramStart"/>
            <w:r>
              <w:rPr>
                <w:rFonts w:ascii="Arial" w:hAnsi="Arial" w:cs="Arial"/>
                <w:sz w:val="20"/>
                <w:szCs w:val="20"/>
              </w:rPr>
              <w:t>increases</w:t>
            </w:r>
            <w:proofErr w:type="gramEnd"/>
            <w:r>
              <w:rPr>
                <w:rFonts w:ascii="Arial" w:hAnsi="Arial" w:cs="Arial"/>
                <w:sz w:val="20"/>
                <w:szCs w:val="20"/>
              </w:rPr>
              <w:t xml:space="preserve"> and /or decreases be explained?  (For example, children in licensed out-of-home care increased causing a significant increase in licensed out-of-home costs.)  Please provide an explanation in the Comments section.</w:t>
            </w:r>
          </w:p>
          <w:p w14:paraId="485A3279" w14:textId="77777777" w:rsidR="002650DE" w:rsidRPr="00A90C99" w:rsidRDefault="002650DE" w:rsidP="002650DE">
            <w:pPr>
              <w:spacing w:before="60" w:after="60"/>
              <w:rPr>
                <w:rFonts w:ascii="Arial" w:hAnsi="Arial" w:cs="Arial"/>
                <w:sz w:val="10"/>
                <w:szCs w:val="10"/>
              </w:rPr>
            </w:pPr>
          </w:p>
          <w:p w14:paraId="474F251F" w14:textId="77777777" w:rsidR="002650DE" w:rsidRDefault="002650DE" w:rsidP="002650DE">
            <w:pPr>
              <w:spacing w:before="60" w:after="60"/>
              <w:rPr>
                <w:rFonts w:ascii="Arial" w:hAnsi="Arial" w:cs="Arial"/>
                <w:sz w:val="20"/>
                <w:szCs w:val="20"/>
              </w:rPr>
            </w:pPr>
            <w:r>
              <w:rPr>
                <w:rFonts w:ascii="Arial" w:hAnsi="Arial" w:cs="Arial"/>
                <w:sz w:val="20"/>
                <w:szCs w:val="20"/>
              </w:rPr>
              <w:t>If an OCA amount is being submitted as a negative amount for the month, please have the CBC provide an explanation for such occurrence.</w:t>
            </w:r>
          </w:p>
          <w:p w14:paraId="424FF5F2" w14:textId="77777777" w:rsidR="002650DE" w:rsidRDefault="002650DE" w:rsidP="002650DE">
            <w:pPr>
              <w:spacing w:before="60" w:after="60"/>
              <w:rPr>
                <w:rFonts w:ascii="Arial" w:hAnsi="Arial" w:cs="Arial"/>
                <w:sz w:val="20"/>
                <w:szCs w:val="20"/>
              </w:rPr>
            </w:pPr>
          </w:p>
          <w:p w14:paraId="109B1D08" w14:textId="77777777" w:rsidR="002650DE" w:rsidRDefault="002650DE" w:rsidP="002650DE">
            <w:pPr>
              <w:spacing w:before="60" w:after="60"/>
              <w:rPr>
                <w:rFonts w:ascii="Arial" w:hAnsi="Arial" w:cs="Arial"/>
                <w:sz w:val="20"/>
                <w:szCs w:val="20"/>
              </w:rPr>
            </w:pPr>
            <w:r>
              <w:rPr>
                <w:rFonts w:ascii="Arial" w:hAnsi="Arial" w:cs="Arial"/>
                <w:b/>
                <w:sz w:val="20"/>
                <w:szCs w:val="20"/>
              </w:rPr>
              <w:t xml:space="preserve">Please Note: </w:t>
            </w:r>
            <w:r>
              <w:rPr>
                <w:rFonts w:ascii="Arial" w:hAnsi="Arial" w:cs="Arial"/>
                <w:sz w:val="20"/>
                <w:szCs w:val="20"/>
              </w:rPr>
              <w:t xml:space="preserve">All correspondence with the CBC where the CBC has explained the identified significant increases, decreases, or negative amounts by OCA </w:t>
            </w:r>
            <w:r>
              <w:rPr>
                <w:rFonts w:ascii="Arial" w:hAnsi="Arial" w:cs="Arial"/>
                <w:b/>
                <w:sz w:val="20"/>
                <w:szCs w:val="20"/>
              </w:rPr>
              <w:t>must be</w:t>
            </w:r>
            <w:r>
              <w:rPr>
                <w:rFonts w:ascii="Arial" w:hAnsi="Arial" w:cs="Arial"/>
                <w:sz w:val="20"/>
                <w:szCs w:val="20"/>
              </w:rPr>
              <w:t xml:space="preserve"> provided to the Office of CBC/ME Financial Accountability along with the Invoice / Monthly Actual Expenditure Report submission.  </w:t>
            </w:r>
          </w:p>
          <w:p w14:paraId="29B586C3" w14:textId="619C78ED" w:rsidR="002650DE" w:rsidRPr="005571A6" w:rsidRDefault="002650DE" w:rsidP="002650DE">
            <w:pPr>
              <w:spacing w:before="60" w:after="60"/>
              <w:rPr>
                <w:rFonts w:ascii="Arial" w:hAnsi="Arial" w:cs="Arial"/>
                <w:sz w:val="18"/>
                <w:szCs w:val="18"/>
              </w:rPr>
            </w:pPr>
            <w:r w:rsidRPr="005571A6">
              <w:rPr>
                <w:rFonts w:ascii="Arial" w:hAnsi="Arial" w:cs="Arial"/>
                <w:b/>
                <w:i/>
                <w:color w:val="FF0000"/>
                <w:sz w:val="18"/>
                <w:szCs w:val="18"/>
              </w:rPr>
              <w:t>Also, please note in the Comments section how the above</w:t>
            </w:r>
            <w:r w:rsidR="007A28DF">
              <w:rPr>
                <w:rFonts w:ascii="Arial" w:hAnsi="Arial" w:cs="Arial"/>
                <w:b/>
                <w:i/>
                <w:color w:val="FF0000"/>
                <w:sz w:val="18"/>
                <w:szCs w:val="18"/>
              </w:rPr>
              <w:t>-</w:t>
            </w:r>
            <w:r w:rsidRPr="005571A6">
              <w:rPr>
                <w:rFonts w:ascii="Arial" w:hAnsi="Arial" w:cs="Arial"/>
                <w:b/>
                <w:i/>
                <w:color w:val="FF0000"/>
                <w:sz w:val="18"/>
                <w:szCs w:val="18"/>
              </w:rPr>
              <w:t xml:space="preserve">mentioned correspondence is being provided with </w:t>
            </w:r>
            <w:r>
              <w:rPr>
                <w:rFonts w:ascii="Arial" w:hAnsi="Arial" w:cs="Arial"/>
                <w:b/>
                <w:i/>
                <w:color w:val="FF0000"/>
                <w:sz w:val="18"/>
                <w:szCs w:val="18"/>
              </w:rPr>
              <w:t xml:space="preserve">the current submission of </w:t>
            </w:r>
            <w:r w:rsidRPr="005571A6">
              <w:rPr>
                <w:rFonts w:ascii="Arial" w:hAnsi="Arial" w:cs="Arial"/>
                <w:b/>
                <w:i/>
                <w:color w:val="FF0000"/>
                <w:sz w:val="18"/>
                <w:szCs w:val="18"/>
              </w:rPr>
              <w:t xml:space="preserve">the Invoice / Monthly </w:t>
            </w:r>
            <w:r>
              <w:rPr>
                <w:rFonts w:ascii="Arial" w:hAnsi="Arial" w:cs="Arial"/>
                <w:b/>
                <w:i/>
                <w:color w:val="FF0000"/>
                <w:sz w:val="18"/>
                <w:szCs w:val="18"/>
              </w:rPr>
              <w:t xml:space="preserve">Actual </w:t>
            </w:r>
            <w:r w:rsidRPr="005571A6">
              <w:rPr>
                <w:rFonts w:ascii="Arial" w:hAnsi="Arial" w:cs="Arial"/>
                <w:b/>
                <w:i/>
                <w:color w:val="FF0000"/>
                <w:sz w:val="18"/>
                <w:szCs w:val="18"/>
              </w:rPr>
              <w:t>Expenditure Report, as well as the file name</w:t>
            </w:r>
            <w:r>
              <w:rPr>
                <w:rFonts w:ascii="Arial" w:hAnsi="Arial" w:cs="Arial"/>
                <w:b/>
                <w:i/>
                <w:color w:val="FF0000"/>
                <w:sz w:val="18"/>
                <w:szCs w:val="18"/>
              </w:rPr>
              <w:t>, if applicable,</w:t>
            </w:r>
            <w:r w:rsidRPr="005571A6">
              <w:rPr>
                <w:rFonts w:ascii="Arial" w:hAnsi="Arial" w:cs="Arial"/>
                <w:b/>
                <w:i/>
                <w:color w:val="FF0000"/>
                <w:sz w:val="18"/>
                <w:szCs w:val="18"/>
              </w:rPr>
              <w:t xml:space="preserve"> of the documented correspondence.</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33FFABED" w14:textId="77777777" w:rsidR="002650DE" w:rsidRDefault="002650DE" w:rsidP="002650DE">
            <w:pPr>
              <w:spacing w:before="60" w:after="60"/>
              <w:jc w:val="center"/>
              <w:rPr>
                <w:sz w:val="20"/>
                <w:szCs w:val="20"/>
              </w:rPr>
            </w:pPr>
          </w:p>
          <w:p w14:paraId="727368B4"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084B7C7" w14:textId="77777777" w:rsidR="002650DE" w:rsidRDefault="002650DE" w:rsidP="002650DE">
            <w:pPr>
              <w:spacing w:before="60" w:after="60"/>
              <w:jc w:val="center"/>
              <w:rPr>
                <w:sz w:val="20"/>
                <w:szCs w:val="20"/>
              </w:rPr>
            </w:pPr>
          </w:p>
          <w:p w14:paraId="0E8B26D6" w14:textId="77777777" w:rsidR="002650DE" w:rsidRDefault="002650DE" w:rsidP="002650DE">
            <w:pPr>
              <w:spacing w:before="60" w:after="60"/>
              <w:jc w:val="center"/>
              <w:rPr>
                <w:sz w:val="20"/>
                <w:szCs w:val="20"/>
              </w:rPr>
            </w:pPr>
          </w:p>
          <w:p w14:paraId="0B5D958B" w14:textId="77777777" w:rsidR="002650DE" w:rsidRPr="008623D5" w:rsidRDefault="002650DE" w:rsidP="002650DE">
            <w:pPr>
              <w:spacing w:before="60" w:after="60"/>
              <w:jc w:val="center"/>
              <w:rPr>
                <w:sz w:val="12"/>
                <w:szCs w:val="12"/>
              </w:rPr>
            </w:pPr>
          </w:p>
          <w:p w14:paraId="203EB902"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14C4E75" w14:textId="77777777" w:rsidR="002650DE" w:rsidRDefault="002650DE" w:rsidP="002650DE">
            <w:pPr>
              <w:spacing w:before="60" w:after="60"/>
              <w:jc w:val="center"/>
              <w:rPr>
                <w:sz w:val="20"/>
                <w:szCs w:val="20"/>
              </w:rPr>
            </w:pPr>
          </w:p>
          <w:p w14:paraId="076A91FC" w14:textId="77777777" w:rsidR="002650DE" w:rsidRDefault="002650DE" w:rsidP="002650DE">
            <w:pPr>
              <w:spacing w:before="60" w:after="60"/>
              <w:jc w:val="center"/>
              <w:rPr>
                <w:sz w:val="20"/>
                <w:szCs w:val="20"/>
              </w:rPr>
            </w:pPr>
          </w:p>
          <w:p w14:paraId="1E6F1BD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78C79F3" w14:textId="77777777" w:rsidR="002650DE" w:rsidRDefault="002650DE" w:rsidP="002650DE">
            <w:pPr>
              <w:spacing w:before="60" w:after="60"/>
              <w:jc w:val="center"/>
              <w:rPr>
                <w:sz w:val="20"/>
                <w:szCs w:val="20"/>
              </w:rPr>
            </w:pPr>
          </w:p>
          <w:p w14:paraId="532F2D80"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3F1799D" w14:textId="77777777" w:rsidR="002650DE" w:rsidRDefault="002650DE" w:rsidP="002650DE">
            <w:pPr>
              <w:spacing w:before="60" w:after="60"/>
              <w:jc w:val="center"/>
              <w:rPr>
                <w:sz w:val="20"/>
                <w:szCs w:val="20"/>
              </w:rPr>
            </w:pPr>
          </w:p>
          <w:p w14:paraId="71D36E5F" w14:textId="77777777" w:rsidR="002650DE" w:rsidRDefault="002650DE" w:rsidP="002650DE">
            <w:pPr>
              <w:spacing w:before="60" w:after="60"/>
              <w:jc w:val="center"/>
              <w:rPr>
                <w:sz w:val="20"/>
                <w:szCs w:val="20"/>
              </w:rPr>
            </w:pPr>
          </w:p>
          <w:p w14:paraId="573E39C2" w14:textId="77777777" w:rsidR="002650DE" w:rsidRPr="008623D5" w:rsidRDefault="002650DE" w:rsidP="002650DE">
            <w:pPr>
              <w:spacing w:before="60" w:after="60"/>
              <w:jc w:val="center"/>
              <w:rPr>
                <w:sz w:val="12"/>
                <w:szCs w:val="12"/>
              </w:rPr>
            </w:pPr>
          </w:p>
          <w:p w14:paraId="093A9C1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8823B27" w14:textId="77777777" w:rsidR="002650DE" w:rsidRDefault="002650DE" w:rsidP="002650DE">
            <w:pPr>
              <w:spacing w:before="60" w:after="60"/>
              <w:jc w:val="center"/>
              <w:rPr>
                <w:sz w:val="20"/>
                <w:szCs w:val="20"/>
              </w:rPr>
            </w:pPr>
          </w:p>
          <w:p w14:paraId="27240E20" w14:textId="77777777" w:rsidR="002650DE" w:rsidRDefault="002650DE" w:rsidP="002650DE">
            <w:pPr>
              <w:spacing w:before="60" w:after="60"/>
              <w:jc w:val="center"/>
              <w:rPr>
                <w:sz w:val="20"/>
                <w:szCs w:val="20"/>
              </w:rPr>
            </w:pPr>
          </w:p>
          <w:p w14:paraId="2D3EBBFD"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ABEB4FF" w14:textId="77777777" w:rsidR="002650DE" w:rsidRDefault="002650DE" w:rsidP="002650DE">
            <w:pPr>
              <w:spacing w:before="60" w:after="60"/>
              <w:jc w:val="center"/>
              <w:rPr>
                <w:sz w:val="20"/>
                <w:szCs w:val="20"/>
              </w:rPr>
            </w:pPr>
          </w:p>
          <w:p w14:paraId="61327D8A" w14:textId="77777777" w:rsidR="002650DE"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69070E57" w14:textId="77777777" w:rsidR="002650DE" w:rsidRDefault="002650DE" w:rsidP="002650DE">
            <w:pPr>
              <w:spacing w:before="60" w:after="60"/>
              <w:jc w:val="center"/>
              <w:rPr>
                <w:sz w:val="20"/>
                <w:szCs w:val="20"/>
              </w:rPr>
            </w:pPr>
          </w:p>
          <w:p w14:paraId="4EBE1F6F" w14:textId="77777777" w:rsidR="002650DE" w:rsidRDefault="002650DE" w:rsidP="002650DE">
            <w:pPr>
              <w:spacing w:before="60" w:after="60"/>
              <w:jc w:val="center"/>
              <w:rPr>
                <w:sz w:val="20"/>
                <w:szCs w:val="20"/>
              </w:rPr>
            </w:pPr>
          </w:p>
          <w:p w14:paraId="6EC8BA84" w14:textId="77777777" w:rsidR="002650DE" w:rsidRPr="008623D5" w:rsidRDefault="002650DE" w:rsidP="002650DE">
            <w:pPr>
              <w:spacing w:before="60" w:after="60"/>
              <w:jc w:val="center"/>
              <w:rPr>
                <w:sz w:val="12"/>
                <w:szCs w:val="12"/>
              </w:rPr>
            </w:pPr>
          </w:p>
          <w:p w14:paraId="25A847F3"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3DD01A1" w14:textId="77777777" w:rsidR="002650DE" w:rsidRDefault="002650DE" w:rsidP="002650DE">
            <w:pPr>
              <w:spacing w:before="60" w:after="60"/>
              <w:jc w:val="center"/>
              <w:rPr>
                <w:sz w:val="20"/>
                <w:szCs w:val="20"/>
              </w:rPr>
            </w:pPr>
          </w:p>
          <w:p w14:paraId="10945ADA" w14:textId="77777777" w:rsidR="002650DE" w:rsidRDefault="002650DE" w:rsidP="002650DE">
            <w:pPr>
              <w:spacing w:before="60" w:after="60"/>
              <w:jc w:val="center"/>
              <w:rPr>
                <w:sz w:val="20"/>
                <w:szCs w:val="20"/>
              </w:rPr>
            </w:pPr>
          </w:p>
          <w:p w14:paraId="266E1D1C"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95F92B0" w14:textId="77777777" w:rsidR="002650DE" w:rsidRPr="0090570A" w:rsidRDefault="002650DE" w:rsidP="002650DE">
            <w:pPr>
              <w:spacing w:before="60" w:after="60"/>
              <w:rPr>
                <w:rFonts w:ascii="Arial" w:hAnsi="Arial" w:cs="Arial"/>
                <w:sz w:val="20"/>
                <w:szCs w:val="20"/>
              </w:rPr>
            </w:pPr>
          </w:p>
        </w:tc>
      </w:tr>
      <w:tr w:rsidR="002650DE" w:rsidRPr="0090570A" w14:paraId="635D6309" w14:textId="77777777" w:rsidTr="00993C42">
        <w:trPr>
          <w:cantSplit/>
          <w:trHeight w:val="61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499F09F" w14:textId="4673EDA1" w:rsidR="002650DE" w:rsidRPr="0090570A" w:rsidRDefault="005E6263" w:rsidP="002650DE">
            <w:pPr>
              <w:spacing w:before="60" w:after="60"/>
              <w:rPr>
                <w:rFonts w:ascii="Arial" w:hAnsi="Arial" w:cs="Arial"/>
                <w:sz w:val="20"/>
                <w:szCs w:val="20"/>
              </w:rPr>
            </w:pPr>
            <w:r>
              <w:rPr>
                <w:rFonts w:ascii="Arial" w:hAnsi="Arial" w:cs="Arial"/>
                <w:b/>
                <w:sz w:val="20"/>
                <w:szCs w:val="20"/>
              </w:rPr>
              <w:t>5</w:t>
            </w:r>
            <w:r w:rsidR="002650DE" w:rsidRPr="00923B2D">
              <w:rPr>
                <w:rFonts w:ascii="Arial" w:hAnsi="Arial" w:cs="Arial"/>
                <w:b/>
                <w:sz w:val="20"/>
                <w:szCs w:val="20"/>
              </w:rPr>
              <w:t>b.</w:t>
            </w:r>
            <w:r w:rsidR="002650DE" w:rsidRPr="0090570A">
              <w:rPr>
                <w:rFonts w:ascii="Arial" w:hAnsi="Arial" w:cs="Arial"/>
                <w:sz w:val="20"/>
                <w:szCs w:val="20"/>
              </w:rPr>
              <w:t xml:space="preserve"> Review </w:t>
            </w:r>
            <w:r w:rsidR="002650DE">
              <w:rPr>
                <w:rFonts w:ascii="Arial" w:hAnsi="Arial" w:cs="Arial"/>
                <w:sz w:val="20"/>
                <w:szCs w:val="20"/>
              </w:rPr>
              <w:t xml:space="preserve">and </w:t>
            </w:r>
            <w:r w:rsidR="002650DE" w:rsidRPr="00C5652F">
              <w:rPr>
                <w:rFonts w:ascii="Arial" w:hAnsi="Arial" w:cs="Arial"/>
                <w:b/>
                <w:sz w:val="20"/>
                <w:szCs w:val="20"/>
              </w:rPr>
              <w:t>approve</w:t>
            </w:r>
            <w:r w:rsidR="002650DE">
              <w:rPr>
                <w:rFonts w:ascii="Arial" w:hAnsi="Arial" w:cs="Arial"/>
                <w:sz w:val="20"/>
                <w:szCs w:val="20"/>
              </w:rPr>
              <w:t xml:space="preserve"> the expenditure report in the CBC-Financial Application system.</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0B0C660"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8B716B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2EF02AE"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646C0C1" w14:textId="77777777" w:rsidR="002650DE" w:rsidRPr="0090570A" w:rsidRDefault="002650DE" w:rsidP="002650DE">
            <w:pPr>
              <w:spacing w:before="60" w:after="60"/>
              <w:rPr>
                <w:rFonts w:ascii="Arial" w:hAnsi="Arial" w:cs="Arial"/>
                <w:sz w:val="20"/>
                <w:szCs w:val="20"/>
              </w:rPr>
            </w:pPr>
          </w:p>
        </w:tc>
      </w:tr>
      <w:tr w:rsidR="002650DE" w:rsidRPr="0090570A" w14:paraId="684BCCF2" w14:textId="77777777" w:rsidTr="00FB1057">
        <w:trPr>
          <w:cantSplit/>
          <w:trHeight w:val="75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center"/>
          </w:tcPr>
          <w:p w14:paraId="10AD2F95" w14:textId="77777777" w:rsidR="002650DE" w:rsidRPr="001F1D8B" w:rsidRDefault="002650DE" w:rsidP="002650DE">
            <w:pPr>
              <w:spacing w:before="60" w:after="60"/>
              <w:jc w:val="center"/>
              <w:rPr>
                <w:rFonts w:ascii="Arial" w:hAnsi="Arial" w:cs="Arial"/>
                <w:b/>
                <w:highlight w:val="yellow"/>
              </w:rPr>
            </w:pPr>
            <w:r w:rsidRPr="001F1D8B">
              <w:rPr>
                <w:rFonts w:ascii="Arial" w:hAnsi="Arial" w:cs="Arial"/>
                <w:b/>
                <w:highlight w:val="yellow"/>
              </w:rPr>
              <w:t>The “Programs by OCA(s) FSFN payment review can be completed by using the Tableau Monitoring Reports website, located at:</w:t>
            </w:r>
          </w:p>
          <w:p w14:paraId="5FC82BE9" w14:textId="77777777" w:rsidR="00E40209" w:rsidRDefault="00214DA2" w:rsidP="002650DE">
            <w:pPr>
              <w:spacing w:before="60" w:after="60"/>
              <w:jc w:val="center"/>
            </w:pPr>
            <w:hyperlink r:id="rId10" w:history="1">
              <w:r w:rsidR="00E40209">
                <w:rPr>
                  <w:rStyle w:val="Hyperlink"/>
                </w:rPr>
                <w:t>Partner Compliance - Monitoring - Power BI (powerbigov.us)</w:t>
              </w:r>
            </w:hyperlink>
          </w:p>
          <w:p w14:paraId="2ED97AE1" w14:textId="68820F89" w:rsidR="002650DE" w:rsidRPr="00271D02" w:rsidRDefault="002650DE" w:rsidP="002650DE">
            <w:pPr>
              <w:spacing w:before="60" w:after="60"/>
              <w:jc w:val="center"/>
              <w:rPr>
                <w:rFonts w:ascii="Arial" w:hAnsi="Arial" w:cs="Arial"/>
                <w:b/>
                <w:sz w:val="18"/>
                <w:szCs w:val="18"/>
              </w:rPr>
            </w:pPr>
            <w:r w:rsidRPr="001F1D8B">
              <w:rPr>
                <w:rFonts w:ascii="Arial" w:hAnsi="Arial" w:cs="Arial"/>
                <w:b/>
                <w:sz w:val="18"/>
                <w:szCs w:val="18"/>
                <w:highlight w:val="yellow"/>
              </w:rPr>
              <w:t xml:space="preserve">**Please use </w:t>
            </w:r>
            <w:r w:rsidRPr="001F1D8B">
              <w:rPr>
                <w:rFonts w:ascii="Arial" w:hAnsi="Arial" w:cs="Arial"/>
                <w:b/>
                <w:color w:val="FF0000"/>
                <w:sz w:val="18"/>
                <w:szCs w:val="18"/>
                <w:highlight w:val="yellow"/>
              </w:rPr>
              <w:t>Google</w:t>
            </w:r>
            <w:r w:rsidRPr="001F1D8B">
              <w:rPr>
                <w:rFonts w:ascii="Arial" w:hAnsi="Arial" w:cs="Arial"/>
                <w:b/>
                <w:sz w:val="18"/>
                <w:szCs w:val="18"/>
                <w:highlight w:val="yellow"/>
              </w:rPr>
              <w:t xml:space="preserve"> </w:t>
            </w:r>
            <w:r w:rsidRPr="001F1D8B">
              <w:rPr>
                <w:rFonts w:ascii="Arial" w:hAnsi="Arial" w:cs="Arial"/>
                <w:b/>
                <w:color w:val="E20000"/>
                <w:sz w:val="18"/>
                <w:szCs w:val="18"/>
                <w:highlight w:val="yellow"/>
              </w:rPr>
              <w:t>Chrome</w:t>
            </w:r>
            <w:r w:rsidR="00E40209">
              <w:rPr>
                <w:rFonts w:ascii="Arial" w:hAnsi="Arial" w:cs="Arial"/>
                <w:b/>
                <w:color w:val="E20000"/>
                <w:sz w:val="18"/>
                <w:szCs w:val="18"/>
                <w:highlight w:val="yellow"/>
              </w:rPr>
              <w:t xml:space="preserve"> or Microsoft Edge</w:t>
            </w:r>
            <w:r w:rsidRPr="001F1D8B">
              <w:rPr>
                <w:rFonts w:ascii="Arial" w:hAnsi="Arial" w:cs="Arial"/>
                <w:b/>
                <w:sz w:val="18"/>
                <w:szCs w:val="18"/>
                <w:highlight w:val="yellow"/>
              </w:rPr>
              <w:t xml:space="preserve"> Internet Browser for this link**</w:t>
            </w:r>
          </w:p>
        </w:tc>
      </w:tr>
      <w:tr w:rsidR="002650DE" w:rsidRPr="0090570A" w14:paraId="4869B041" w14:textId="77777777" w:rsidTr="00FB1057">
        <w:trPr>
          <w:cantSplit/>
          <w:trHeight w:val="937"/>
          <w:jc w:val="center"/>
        </w:trPr>
        <w:tc>
          <w:tcPr>
            <w:tcW w:w="10726" w:type="dxa"/>
            <w:gridSpan w:val="5"/>
            <w:tcBorders>
              <w:bottom w:val="single" w:sz="4" w:space="0" w:color="auto"/>
            </w:tcBorders>
            <w:shd w:val="clear" w:color="auto" w:fill="B3B3B3"/>
            <w:tcMar>
              <w:top w:w="43" w:type="dxa"/>
              <w:left w:w="72" w:type="dxa"/>
              <w:bottom w:w="43" w:type="dxa"/>
              <w:right w:w="43" w:type="dxa"/>
            </w:tcMar>
            <w:vAlign w:val="bottom"/>
          </w:tcPr>
          <w:p w14:paraId="3F025D7F" w14:textId="77777777" w:rsidR="002650DE" w:rsidRDefault="002650DE" w:rsidP="002650DE">
            <w:pPr>
              <w:spacing w:before="60" w:after="60"/>
              <w:rPr>
                <w:rFonts w:ascii="Arial" w:hAnsi="Arial" w:cs="Arial"/>
                <w:b/>
              </w:rPr>
            </w:pPr>
            <w:r>
              <w:rPr>
                <w:rFonts w:ascii="Arial" w:hAnsi="Arial" w:cs="Arial"/>
                <w:b/>
              </w:rPr>
              <w:t>Programs by OCA(s)</w:t>
            </w:r>
            <w:r w:rsidRPr="0090570A">
              <w:rPr>
                <w:rFonts w:ascii="Arial" w:hAnsi="Arial" w:cs="Arial"/>
                <w:b/>
              </w:rPr>
              <w:t xml:space="preserve"> </w:t>
            </w:r>
            <w:r>
              <w:rPr>
                <w:rFonts w:ascii="Arial" w:hAnsi="Arial" w:cs="Arial"/>
                <w:b/>
              </w:rPr>
              <w:t xml:space="preserve"> </w:t>
            </w:r>
          </w:p>
          <w:p w14:paraId="58C99518" w14:textId="3B431107" w:rsidR="002650DE" w:rsidRPr="00E1292F" w:rsidRDefault="002650DE" w:rsidP="002650DE">
            <w:pPr>
              <w:spacing w:before="60" w:after="60"/>
              <w:rPr>
                <w:rFonts w:ascii="Arial" w:hAnsi="Arial" w:cs="Arial"/>
                <w:b/>
                <w:i/>
                <w:sz w:val="20"/>
                <w:szCs w:val="20"/>
              </w:rPr>
            </w:pPr>
            <w:r w:rsidRPr="00BC24F7">
              <w:rPr>
                <w:rFonts w:ascii="Arial" w:hAnsi="Arial" w:cs="Arial"/>
                <w:b/>
                <w:i/>
                <w:color w:val="FFFFFF" w:themeColor="background1"/>
                <w:sz w:val="18"/>
                <w:szCs w:val="18"/>
              </w:rPr>
              <w:t xml:space="preserve">{Please see the </w:t>
            </w:r>
            <w:r>
              <w:rPr>
                <w:rFonts w:ascii="Arial" w:hAnsi="Arial" w:cs="Arial"/>
                <w:b/>
                <w:i/>
                <w:color w:val="FFFFFF" w:themeColor="background1"/>
                <w:sz w:val="18"/>
                <w:szCs w:val="18"/>
              </w:rPr>
              <w:t>“</w:t>
            </w:r>
            <w:r w:rsidRPr="00BC24F7">
              <w:rPr>
                <w:rFonts w:ascii="Arial" w:hAnsi="Arial" w:cs="Arial"/>
                <w:b/>
                <w:i/>
                <w:color w:val="FFFFFF" w:themeColor="background1"/>
                <w:sz w:val="18"/>
                <w:szCs w:val="18"/>
              </w:rPr>
              <w:t>Monthly CBC Invoice Review Checklist Process Reference Guide”</w:t>
            </w:r>
            <w:r>
              <w:rPr>
                <w:rFonts w:ascii="Arial" w:hAnsi="Arial" w:cs="Arial"/>
                <w:b/>
                <w:i/>
                <w:color w:val="FFFFFF" w:themeColor="background1"/>
                <w:sz w:val="18"/>
                <w:szCs w:val="18"/>
              </w:rPr>
              <w:t xml:space="preserve">, located at </w:t>
            </w:r>
            <w:hyperlink r:id="rId11" w:history="1">
              <w:r w:rsidR="00E40209">
                <w:rPr>
                  <w:rStyle w:val="Hyperlink"/>
                </w:rPr>
                <w:t>CBC Fiscal Attachments | Florida DCF (myflfamilies.com)</w:t>
              </w:r>
            </w:hyperlink>
            <w:r>
              <w:rPr>
                <w:rFonts w:ascii="Arial" w:hAnsi="Arial" w:cs="Arial"/>
                <w:b/>
                <w:i/>
                <w:color w:val="FFFFFF" w:themeColor="background1"/>
                <w:sz w:val="18"/>
                <w:szCs w:val="18"/>
              </w:rPr>
              <w:t>,</w:t>
            </w:r>
            <w:r w:rsidRPr="00BC24F7">
              <w:rPr>
                <w:rFonts w:ascii="Arial" w:hAnsi="Arial" w:cs="Arial"/>
                <w:b/>
                <w:i/>
                <w:color w:val="FFFFFF" w:themeColor="background1"/>
                <w:sz w:val="18"/>
                <w:szCs w:val="18"/>
              </w:rPr>
              <w:t xml:space="preserve"> for additional information on the review of ‘Programs by OCA(s).}</w:t>
            </w:r>
          </w:p>
        </w:tc>
      </w:tr>
      <w:tr w:rsidR="002650DE" w:rsidRPr="0090570A" w14:paraId="00B36748" w14:textId="77777777" w:rsidTr="00993C42">
        <w:trPr>
          <w:cantSplit/>
          <w:trHeight w:val="451"/>
          <w:jc w:val="center"/>
        </w:trPr>
        <w:tc>
          <w:tcPr>
            <w:tcW w:w="10726" w:type="dxa"/>
            <w:gridSpan w:val="5"/>
            <w:shd w:val="pct10" w:color="auto" w:fill="auto"/>
            <w:tcMar>
              <w:top w:w="43" w:type="dxa"/>
              <w:left w:w="72" w:type="dxa"/>
              <w:bottom w:w="43" w:type="dxa"/>
              <w:right w:w="43" w:type="dxa"/>
            </w:tcMar>
            <w:vAlign w:val="center"/>
          </w:tcPr>
          <w:p w14:paraId="199B9518" w14:textId="02FB5552" w:rsidR="002650DE" w:rsidRPr="00ED04E6" w:rsidRDefault="002650DE" w:rsidP="002650DE">
            <w:pPr>
              <w:spacing w:before="60" w:after="60"/>
              <w:rPr>
                <w:rFonts w:ascii="Arial" w:hAnsi="Arial" w:cs="Arial"/>
                <w:sz w:val="22"/>
                <w:szCs w:val="22"/>
              </w:rPr>
            </w:pPr>
            <w:r>
              <w:rPr>
                <w:rFonts w:ascii="Arial" w:hAnsi="Arial" w:cs="Arial"/>
                <w:b/>
              </w:rPr>
              <w:t xml:space="preserve">  </w:t>
            </w:r>
            <w:r w:rsidRPr="00ED04E6">
              <w:rPr>
                <w:rFonts w:ascii="Arial" w:hAnsi="Arial" w:cs="Arial"/>
                <w:b/>
                <w:sz w:val="22"/>
                <w:szCs w:val="22"/>
              </w:rPr>
              <w:t>Maintenance Adoption Subsidies</w:t>
            </w:r>
            <w:r w:rsidR="00993C42">
              <w:rPr>
                <w:rFonts w:ascii="Arial" w:hAnsi="Arial" w:cs="Arial"/>
                <w:b/>
                <w:sz w:val="22"/>
                <w:szCs w:val="22"/>
              </w:rPr>
              <w:t xml:space="preserve">, </w:t>
            </w:r>
            <w:r w:rsidRPr="00ED04E6">
              <w:rPr>
                <w:rFonts w:ascii="Arial" w:hAnsi="Arial" w:cs="Arial"/>
                <w:b/>
                <w:sz w:val="22"/>
                <w:szCs w:val="22"/>
              </w:rPr>
              <w:t>Post Adoption Services</w:t>
            </w:r>
            <w:r w:rsidR="00993C42">
              <w:rPr>
                <w:rFonts w:ascii="Arial" w:hAnsi="Arial" w:cs="Arial"/>
                <w:b/>
                <w:sz w:val="22"/>
                <w:szCs w:val="22"/>
              </w:rPr>
              <w:t>, and Guardianship Assistance Subsidies:</w:t>
            </w:r>
          </w:p>
        </w:tc>
      </w:tr>
      <w:tr w:rsidR="002650DE" w:rsidRPr="0090570A" w14:paraId="5AA6B919" w14:textId="77777777" w:rsidTr="00C85465">
        <w:trPr>
          <w:cantSplit/>
          <w:trHeight w:val="730"/>
          <w:jc w:val="center"/>
        </w:trPr>
        <w:tc>
          <w:tcPr>
            <w:tcW w:w="10726" w:type="dxa"/>
            <w:gridSpan w:val="5"/>
            <w:shd w:val="clear" w:color="auto" w:fill="auto"/>
            <w:tcMar>
              <w:top w:w="43" w:type="dxa"/>
              <w:left w:w="72" w:type="dxa"/>
              <w:bottom w:w="43" w:type="dxa"/>
              <w:right w:w="43" w:type="dxa"/>
            </w:tcMar>
            <w:vAlign w:val="bottom"/>
          </w:tcPr>
          <w:p w14:paraId="7D8DD30D" w14:textId="0BD069D5"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MP000, 39MAS, SFMSA, WO006, WR001 and CS</w:t>
            </w:r>
            <w:r w:rsidR="003D5185">
              <w:rPr>
                <w:rFonts w:ascii="Arial" w:hAnsi="Arial" w:cs="Arial"/>
                <w:sz w:val="20"/>
                <w:szCs w:val="20"/>
              </w:rPr>
              <w:t>F</w:t>
            </w:r>
            <w:r w:rsidRPr="00ED04E6">
              <w:rPr>
                <w:rFonts w:ascii="Arial" w:hAnsi="Arial" w:cs="Arial"/>
                <w:sz w:val="20"/>
                <w:szCs w:val="20"/>
              </w:rPr>
              <w:t>AS</w:t>
            </w:r>
            <w:r w:rsidR="00993C42">
              <w:rPr>
                <w:rFonts w:ascii="Arial" w:hAnsi="Arial" w:cs="Arial"/>
                <w:sz w:val="20"/>
                <w:szCs w:val="20"/>
              </w:rPr>
              <w:t xml:space="preserve"> and GAP4E, GAPTA, GAPSF</w:t>
            </w:r>
          </w:p>
          <w:p w14:paraId="44E685C5" w14:textId="3F0C2507"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.1) 39MAS, SFMSA, WO006, WR001</w:t>
            </w:r>
            <w:r w:rsidR="005021A4">
              <w:rPr>
                <w:rFonts w:ascii="Arial" w:hAnsi="Arial" w:cs="Arial"/>
                <w:b/>
                <w:sz w:val="18"/>
                <w:szCs w:val="18"/>
              </w:rPr>
              <w:t xml:space="preserve">, MP000, </w:t>
            </w:r>
            <w:r w:rsidR="003D5185">
              <w:rPr>
                <w:rFonts w:ascii="Arial" w:hAnsi="Arial" w:cs="Arial"/>
                <w:b/>
                <w:sz w:val="18"/>
                <w:szCs w:val="18"/>
              </w:rPr>
              <w:t>CSF</w:t>
            </w:r>
            <w:r w:rsidR="005021A4">
              <w:rPr>
                <w:rFonts w:ascii="Arial" w:hAnsi="Arial" w:cs="Arial"/>
                <w:b/>
                <w:sz w:val="18"/>
                <w:szCs w:val="18"/>
              </w:rPr>
              <w:t>AS</w:t>
            </w:r>
            <w:r w:rsidR="00993C42">
              <w:rPr>
                <w:rFonts w:ascii="Arial" w:hAnsi="Arial" w:cs="Arial"/>
                <w:b/>
                <w:sz w:val="18"/>
                <w:szCs w:val="18"/>
              </w:rPr>
              <w:t>, GAP4E, GAPTA, and GAPSF</w:t>
            </w:r>
          </w:p>
        </w:tc>
      </w:tr>
      <w:tr w:rsidR="002650DE" w:rsidRPr="0090570A" w14:paraId="198C4528" w14:textId="77777777" w:rsidTr="00993C42">
        <w:trPr>
          <w:cantSplit/>
          <w:trHeight w:val="532"/>
          <w:jc w:val="center"/>
        </w:trPr>
        <w:tc>
          <w:tcPr>
            <w:tcW w:w="10726" w:type="dxa"/>
            <w:gridSpan w:val="5"/>
            <w:shd w:val="clear" w:color="auto" w:fill="auto"/>
            <w:tcMar>
              <w:top w:w="43" w:type="dxa"/>
              <w:left w:w="72" w:type="dxa"/>
              <w:bottom w:w="43" w:type="dxa"/>
              <w:right w:w="43" w:type="dxa"/>
            </w:tcMar>
            <w:vAlign w:val="bottom"/>
          </w:tcPr>
          <w:p w14:paraId="4917C873" w14:textId="063845D0"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WO007</w:t>
            </w:r>
            <w:r w:rsidR="00993C42">
              <w:rPr>
                <w:rFonts w:ascii="Arial" w:hAnsi="Arial" w:cs="Arial"/>
                <w:sz w:val="20"/>
                <w:szCs w:val="20"/>
              </w:rPr>
              <w:t xml:space="preserve">, </w:t>
            </w:r>
            <w:r>
              <w:rPr>
                <w:rFonts w:ascii="Arial" w:hAnsi="Arial" w:cs="Arial"/>
                <w:sz w:val="20"/>
                <w:szCs w:val="20"/>
              </w:rPr>
              <w:t>WR002</w:t>
            </w:r>
            <w:r w:rsidR="00993C42">
              <w:rPr>
                <w:rFonts w:ascii="Arial" w:hAnsi="Arial" w:cs="Arial"/>
                <w:sz w:val="20"/>
                <w:szCs w:val="20"/>
              </w:rPr>
              <w:t>, EGAPE, and EGAPI</w:t>
            </w:r>
          </w:p>
          <w:p w14:paraId="3071D1D9" w14:textId="437F5BFA" w:rsidR="002650DE" w:rsidRPr="00E9766F"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7</w:t>
            </w:r>
            <w:r w:rsidRPr="00E9766F">
              <w:rPr>
                <w:rFonts w:ascii="Arial" w:hAnsi="Arial" w:cs="Arial"/>
                <w:b/>
                <w:sz w:val="18"/>
                <w:szCs w:val="18"/>
              </w:rPr>
              <w:t xml:space="preserve">) </w:t>
            </w:r>
            <w:r>
              <w:rPr>
                <w:rFonts w:ascii="Arial" w:hAnsi="Arial" w:cs="Arial"/>
                <w:b/>
                <w:sz w:val="18"/>
                <w:szCs w:val="18"/>
              </w:rPr>
              <w:t>WO007</w:t>
            </w:r>
            <w:r w:rsidR="00993C42">
              <w:rPr>
                <w:rFonts w:ascii="Arial" w:hAnsi="Arial" w:cs="Arial"/>
                <w:b/>
                <w:sz w:val="18"/>
                <w:szCs w:val="18"/>
              </w:rPr>
              <w:t xml:space="preserve">, </w:t>
            </w:r>
            <w:r w:rsidRPr="00E9766F">
              <w:rPr>
                <w:rFonts w:ascii="Arial" w:hAnsi="Arial" w:cs="Arial"/>
                <w:b/>
                <w:sz w:val="18"/>
                <w:szCs w:val="18"/>
              </w:rPr>
              <w:t>WR00</w:t>
            </w:r>
            <w:r>
              <w:rPr>
                <w:rFonts w:ascii="Arial" w:hAnsi="Arial" w:cs="Arial"/>
                <w:b/>
                <w:sz w:val="18"/>
                <w:szCs w:val="18"/>
              </w:rPr>
              <w:t>2</w:t>
            </w:r>
            <w:r w:rsidR="00993C42">
              <w:rPr>
                <w:rFonts w:ascii="Arial" w:hAnsi="Arial" w:cs="Arial"/>
                <w:b/>
                <w:sz w:val="18"/>
                <w:szCs w:val="18"/>
              </w:rPr>
              <w:t>, EGAPE, and EGAPI</w:t>
            </w:r>
          </w:p>
        </w:tc>
      </w:tr>
      <w:tr w:rsidR="00993C42" w:rsidRPr="0090570A" w14:paraId="7BB6CC12" w14:textId="77777777" w:rsidTr="00993C42">
        <w:trPr>
          <w:cantSplit/>
          <w:trHeight w:val="532"/>
          <w:jc w:val="center"/>
        </w:trPr>
        <w:tc>
          <w:tcPr>
            <w:tcW w:w="10726" w:type="dxa"/>
            <w:gridSpan w:val="5"/>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bottom"/>
          </w:tcPr>
          <w:p w14:paraId="3425CE5D" w14:textId="77777777" w:rsidR="00993C42" w:rsidRDefault="00993C42" w:rsidP="00D82D8C">
            <w:pPr>
              <w:spacing w:before="60" w:after="60"/>
              <w:rPr>
                <w:rFonts w:ascii="Arial" w:hAnsi="Arial" w:cs="Arial"/>
                <w:sz w:val="20"/>
                <w:szCs w:val="20"/>
              </w:rPr>
            </w:pPr>
            <w:r w:rsidRPr="00993C42">
              <w:rPr>
                <w:rFonts w:ascii="Arial" w:hAnsi="Arial" w:cs="Arial"/>
                <w:sz w:val="20"/>
                <w:szCs w:val="20"/>
              </w:rPr>
              <w:t xml:space="preserve">     </w:t>
            </w:r>
            <w:r w:rsidRPr="00ED04E6">
              <w:rPr>
                <w:rFonts w:ascii="Arial" w:hAnsi="Arial" w:cs="Arial"/>
                <w:sz w:val="20"/>
                <w:szCs w:val="20"/>
              </w:rPr>
              <w:t xml:space="preserve"> Review for $1,000 maximum amount</w:t>
            </w:r>
            <w:r>
              <w:rPr>
                <w:rFonts w:ascii="Arial" w:hAnsi="Arial" w:cs="Arial"/>
                <w:sz w:val="20"/>
                <w:szCs w:val="20"/>
              </w:rPr>
              <w:t xml:space="preserve"> (</w:t>
            </w:r>
            <w:proofErr w:type="gramStart"/>
            <w:r>
              <w:rPr>
                <w:rFonts w:ascii="Arial" w:hAnsi="Arial" w:cs="Arial"/>
                <w:sz w:val="20"/>
                <w:szCs w:val="20"/>
              </w:rPr>
              <w:t>Non-recurring</w:t>
            </w:r>
            <w:proofErr w:type="gramEnd"/>
            <w:r>
              <w:rPr>
                <w:rFonts w:ascii="Arial" w:hAnsi="Arial" w:cs="Arial"/>
                <w:sz w:val="20"/>
                <w:szCs w:val="20"/>
              </w:rPr>
              <w:t xml:space="preserve"> expenses)</w:t>
            </w:r>
            <w:r w:rsidRPr="00ED04E6">
              <w:rPr>
                <w:rFonts w:ascii="Arial" w:hAnsi="Arial" w:cs="Arial"/>
                <w:sz w:val="20"/>
                <w:szCs w:val="20"/>
              </w:rPr>
              <w:t xml:space="preserve"> by adopted child – MP000</w:t>
            </w:r>
          </w:p>
          <w:p w14:paraId="296AA7DF" w14:textId="77777777" w:rsidR="00993C42" w:rsidRPr="003D5185" w:rsidRDefault="00993C42" w:rsidP="00D82D8C">
            <w:pPr>
              <w:spacing w:before="60" w:after="60"/>
              <w:rPr>
                <w:rFonts w:ascii="Arial" w:hAnsi="Arial" w:cs="Arial"/>
                <w:b/>
                <w:bCs/>
                <w:sz w:val="20"/>
                <w:szCs w:val="20"/>
              </w:rPr>
            </w:pPr>
            <w:r>
              <w:rPr>
                <w:rFonts w:ascii="Arial" w:hAnsi="Arial" w:cs="Arial"/>
                <w:sz w:val="20"/>
                <w:szCs w:val="20"/>
              </w:rPr>
              <w:t xml:space="preserve">          </w:t>
            </w:r>
            <w:r w:rsidRPr="003D5185">
              <w:rPr>
                <w:rFonts w:ascii="Arial" w:hAnsi="Arial" w:cs="Arial"/>
                <w:b/>
                <w:bCs/>
                <w:sz w:val="20"/>
                <w:szCs w:val="20"/>
              </w:rPr>
              <w:t>Section 4n.8) MP000</w:t>
            </w:r>
          </w:p>
        </w:tc>
      </w:tr>
      <w:tr w:rsidR="002650DE" w:rsidRPr="0090570A" w14:paraId="40DDD452" w14:textId="77777777" w:rsidTr="00FB1057">
        <w:trPr>
          <w:cantSplit/>
          <w:trHeight w:val="433"/>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3545C269" w14:textId="0F16CF46" w:rsidR="002650DE" w:rsidRDefault="002650DE" w:rsidP="002650DE">
            <w:pPr>
              <w:spacing w:before="60" w:after="60"/>
              <w:rPr>
                <w:rFonts w:ascii="Arial" w:hAnsi="Arial" w:cs="Arial"/>
                <w:sz w:val="20"/>
                <w:szCs w:val="20"/>
              </w:rPr>
            </w:pPr>
            <w:bookmarkStart w:id="5" w:name="_Hlk78270095"/>
            <w:r w:rsidRPr="00ED04E6">
              <w:rPr>
                <w:rFonts w:ascii="Arial" w:hAnsi="Arial" w:cs="Arial"/>
                <w:b/>
                <w:sz w:val="20"/>
                <w:szCs w:val="20"/>
              </w:rPr>
              <w:t xml:space="preserve">     </w:t>
            </w:r>
            <w:r w:rsidRPr="00ED04E6">
              <w:rPr>
                <w:rFonts w:ascii="Arial" w:hAnsi="Arial" w:cs="Arial"/>
                <w:sz w:val="20"/>
                <w:szCs w:val="20"/>
              </w:rPr>
              <w:t xml:space="preserve"> Review for $</w:t>
            </w:r>
            <w:r w:rsidR="00993C42">
              <w:rPr>
                <w:rFonts w:ascii="Arial" w:hAnsi="Arial" w:cs="Arial"/>
                <w:sz w:val="20"/>
                <w:szCs w:val="20"/>
              </w:rPr>
              <w:t>2</w:t>
            </w:r>
            <w:r w:rsidRPr="00ED04E6">
              <w:rPr>
                <w:rFonts w:ascii="Arial" w:hAnsi="Arial" w:cs="Arial"/>
                <w:sz w:val="20"/>
                <w:szCs w:val="20"/>
              </w:rPr>
              <w:t>,000 maximum amount</w:t>
            </w:r>
            <w:r>
              <w:rPr>
                <w:rFonts w:ascii="Arial" w:hAnsi="Arial" w:cs="Arial"/>
                <w:sz w:val="20"/>
                <w:szCs w:val="20"/>
              </w:rPr>
              <w:t xml:space="preserve"> (</w:t>
            </w:r>
            <w:proofErr w:type="gramStart"/>
            <w:r>
              <w:rPr>
                <w:rFonts w:ascii="Arial" w:hAnsi="Arial" w:cs="Arial"/>
                <w:sz w:val="20"/>
                <w:szCs w:val="20"/>
              </w:rPr>
              <w:t>Non-recurring</w:t>
            </w:r>
            <w:proofErr w:type="gramEnd"/>
            <w:r>
              <w:rPr>
                <w:rFonts w:ascii="Arial" w:hAnsi="Arial" w:cs="Arial"/>
                <w:sz w:val="20"/>
                <w:szCs w:val="20"/>
              </w:rPr>
              <w:t xml:space="preserve"> expenses)</w:t>
            </w:r>
            <w:r w:rsidRPr="00ED04E6">
              <w:rPr>
                <w:rFonts w:ascii="Arial" w:hAnsi="Arial" w:cs="Arial"/>
                <w:sz w:val="20"/>
                <w:szCs w:val="20"/>
              </w:rPr>
              <w:t xml:space="preserve"> by adopted child – </w:t>
            </w:r>
            <w:r w:rsidR="00993C42">
              <w:rPr>
                <w:rFonts w:ascii="Arial" w:hAnsi="Arial" w:cs="Arial"/>
                <w:sz w:val="20"/>
                <w:szCs w:val="20"/>
              </w:rPr>
              <w:t>GAPNR</w:t>
            </w:r>
          </w:p>
          <w:p w14:paraId="503FF66F" w14:textId="39C43284" w:rsidR="002650DE" w:rsidRPr="00ED04E6" w:rsidRDefault="002650DE" w:rsidP="002650DE">
            <w:pPr>
              <w:spacing w:before="60" w:after="60"/>
              <w:rPr>
                <w:rFonts w:ascii="Arial" w:hAnsi="Arial" w:cs="Arial"/>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sz w:val="18"/>
                <w:szCs w:val="18"/>
              </w:rPr>
              <w:t xml:space="preserve"> </w:t>
            </w:r>
            <w:r w:rsidRPr="00E9766F">
              <w:rPr>
                <w:rFonts w:ascii="Arial" w:hAnsi="Arial" w:cs="Arial"/>
                <w:b/>
                <w:sz w:val="18"/>
                <w:szCs w:val="18"/>
              </w:rPr>
              <w:t>4</w:t>
            </w:r>
            <w:r>
              <w:rPr>
                <w:rFonts w:ascii="Arial" w:hAnsi="Arial" w:cs="Arial"/>
                <w:b/>
                <w:sz w:val="18"/>
                <w:szCs w:val="18"/>
              </w:rPr>
              <w:t>n</w:t>
            </w:r>
            <w:r w:rsidRPr="00E9766F">
              <w:rPr>
                <w:rFonts w:ascii="Arial" w:hAnsi="Arial" w:cs="Arial"/>
                <w:b/>
                <w:sz w:val="18"/>
                <w:szCs w:val="18"/>
              </w:rPr>
              <w:t>.</w:t>
            </w:r>
            <w:r w:rsidR="00D82D8C">
              <w:rPr>
                <w:rFonts w:ascii="Arial" w:hAnsi="Arial" w:cs="Arial"/>
                <w:b/>
                <w:sz w:val="18"/>
                <w:szCs w:val="18"/>
              </w:rPr>
              <w:t>10</w:t>
            </w:r>
            <w:r w:rsidRPr="00E9766F">
              <w:rPr>
                <w:rFonts w:ascii="Arial" w:hAnsi="Arial" w:cs="Arial"/>
                <w:b/>
                <w:sz w:val="18"/>
                <w:szCs w:val="18"/>
              </w:rPr>
              <w:t xml:space="preserve">) </w:t>
            </w:r>
            <w:r w:rsidR="00993C42">
              <w:rPr>
                <w:rFonts w:ascii="Arial" w:hAnsi="Arial" w:cs="Arial"/>
                <w:b/>
                <w:sz w:val="18"/>
                <w:szCs w:val="18"/>
              </w:rPr>
              <w:t>GAPNR</w:t>
            </w:r>
          </w:p>
        </w:tc>
      </w:tr>
      <w:bookmarkEnd w:id="5"/>
      <w:tr w:rsidR="002650DE" w:rsidRPr="0090570A" w14:paraId="0BF79662" w14:textId="77777777" w:rsidTr="005021A4">
        <w:trPr>
          <w:cantSplit/>
          <w:trHeight w:val="397"/>
          <w:jc w:val="center"/>
        </w:trPr>
        <w:tc>
          <w:tcPr>
            <w:tcW w:w="10726" w:type="dxa"/>
            <w:gridSpan w:val="5"/>
            <w:shd w:val="pct10" w:color="auto" w:fill="auto"/>
            <w:tcMar>
              <w:top w:w="43" w:type="dxa"/>
              <w:left w:w="72" w:type="dxa"/>
              <w:bottom w:w="43" w:type="dxa"/>
              <w:right w:w="43" w:type="dxa"/>
            </w:tcMar>
            <w:vAlign w:val="center"/>
          </w:tcPr>
          <w:p w14:paraId="19271905" w14:textId="77777777" w:rsidR="002650DE" w:rsidRPr="00ED4053" w:rsidRDefault="002650DE" w:rsidP="002650DE">
            <w:pPr>
              <w:spacing w:before="60" w:after="60"/>
              <w:rPr>
                <w:rFonts w:ascii="Arial" w:hAnsi="Arial" w:cs="Arial"/>
                <w:sz w:val="22"/>
                <w:szCs w:val="22"/>
              </w:rPr>
            </w:pPr>
            <w:r>
              <w:rPr>
                <w:rFonts w:ascii="Arial" w:hAnsi="Arial" w:cs="Arial"/>
                <w:b/>
              </w:rPr>
              <w:lastRenderedPageBreak/>
              <w:t xml:space="preserve">  </w:t>
            </w:r>
            <w:r w:rsidRPr="00ED4053">
              <w:rPr>
                <w:rFonts w:ascii="Arial" w:hAnsi="Arial" w:cs="Arial"/>
                <w:b/>
                <w:sz w:val="22"/>
                <w:szCs w:val="22"/>
              </w:rPr>
              <w:t>Licensed Out-of-Home Care:</w:t>
            </w:r>
          </w:p>
        </w:tc>
      </w:tr>
      <w:tr w:rsidR="002650DE" w:rsidRPr="0090570A" w14:paraId="12AF58DA" w14:textId="77777777" w:rsidTr="00E1292F">
        <w:trPr>
          <w:cantSplit/>
          <w:trHeight w:val="766"/>
          <w:jc w:val="center"/>
        </w:trPr>
        <w:tc>
          <w:tcPr>
            <w:tcW w:w="10726" w:type="dxa"/>
            <w:gridSpan w:val="5"/>
            <w:shd w:val="clear" w:color="auto" w:fill="auto"/>
            <w:tcMar>
              <w:top w:w="43" w:type="dxa"/>
              <w:left w:w="72" w:type="dxa"/>
              <w:bottom w:w="43" w:type="dxa"/>
              <w:right w:w="43" w:type="dxa"/>
            </w:tcMar>
            <w:vAlign w:val="bottom"/>
          </w:tcPr>
          <w:p w14:paraId="3450DE9B" w14:textId="5B023688"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w:t>
            </w:r>
            <w:r>
              <w:rPr>
                <w:rFonts w:ascii="Arial" w:hAnsi="Arial" w:cs="Arial"/>
                <w:sz w:val="20"/>
                <w:szCs w:val="20"/>
              </w:rPr>
              <w:t xml:space="preserve">CHPA0, </w:t>
            </w:r>
            <w:r w:rsidR="003D5185">
              <w:rPr>
                <w:rFonts w:ascii="Arial" w:hAnsi="Arial" w:cs="Arial"/>
                <w:sz w:val="20"/>
                <w:szCs w:val="20"/>
              </w:rPr>
              <w:t xml:space="preserve">CSF0H, </w:t>
            </w:r>
            <w:r w:rsidR="00AF0FA2">
              <w:rPr>
                <w:rFonts w:ascii="Arial" w:hAnsi="Arial" w:cs="Arial"/>
                <w:sz w:val="20"/>
                <w:szCs w:val="20"/>
              </w:rPr>
              <w:t xml:space="preserve">LCFHE, LCFHI, </w:t>
            </w:r>
            <w:r w:rsidR="003D5185">
              <w:rPr>
                <w:rFonts w:ascii="Arial" w:hAnsi="Arial" w:cs="Arial"/>
                <w:sz w:val="20"/>
                <w:szCs w:val="20"/>
              </w:rPr>
              <w:t xml:space="preserve">LCGHE, LCGHI, LCLVE, LCLVI, </w:t>
            </w:r>
            <w:r w:rsidR="007A28DF">
              <w:rPr>
                <w:rFonts w:ascii="Arial" w:hAnsi="Arial" w:cs="Arial"/>
                <w:sz w:val="20"/>
                <w:szCs w:val="20"/>
              </w:rPr>
              <w:t xml:space="preserve">LCNSE, LCNSI, LCSSE, LCSSI, </w:t>
            </w:r>
            <w:r w:rsidR="00AF0FA2">
              <w:rPr>
                <w:rFonts w:ascii="Arial" w:hAnsi="Arial" w:cs="Arial"/>
                <w:sz w:val="20"/>
                <w:szCs w:val="20"/>
              </w:rPr>
              <w:t>SECLE, SECLI, SECSV,</w:t>
            </w:r>
            <w:r w:rsidR="00F24CE1">
              <w:rPr>
                <w:rFonts w:ascii="Arial" w:hAnsi="Arial" w:cs="Arial"/>
                <w:sz w:val="20"/>
                <w:szCs w:val="20"/>
              </w:rPr>
              <w:t xml:space="preserve"> </w:t>
            </w:r>
            <w:r w:rsidR="00C20E00">
              <w:rPr>
                <w:rFonts w:ascii="Arial" w:hAnsi="Arial" w:cs="Arial"/>
                <w:sz w:val="20"/>
                <w:szCs w:val="20"/>
              </w:rPr>
              <w:t xml:space="preserve">SESSE, SESSI, </w:t>
            </w:r>
            <w:r>
              <w:rPr>
                <w:rFonts w:ascii="Arial" w:hAnsi="Arial" w:cs="Arial"/>
                <w:sz w:val="20"/>
                <w:szCs w:val="20"/>
              </w:rPr>
              <w:t>19MC</w:t>
            </w:r>
            <w:r w:rsidR="00AF0FA2">
              <w:rPr>
                <w:rFonts w:ascii="Arial" w:hAnsi="Arial" w:cs="Arial"/>
                <w:sz w:val="20"/>
                <w:szCs w:val="20"/>
              </w:rPr>
              <w:t>F</w:t>
            </w:r>
            <w:r w:rsidR="00C20E00">
              <w:rPr>
                <w:rFonts w:ascii="Arial" w:hAnsi="Arial" w:cs="Arial"/>
                <w:sz w:val="20"/>
                <w:szCs w:val="20"/>
              </w:rPr>
              <w:t xml:space="preserve">           </w:t>
            </w:r>
          </w:p>
          <w:p w14:paraId="5AC692CF" w14:textId="77777777" w:rsidR="003F2BD3" w:rsidRPr="003F2BD3" w:rsidRDefault="002650DE" w:rsidP="002650DE">
            <w:pPr>
              <w:spacing w:before="60" w:after="60"/>
              <w:rPr>
                <w:rFonts w:ascii="Arial" w:hAnsi="Arial" w:cs="Arial"/>
                <w:sz w:val="12"/>
                <w:szCs w:val="12"/>
              </w:rPr>
            </w:pPr>
            <w:r w:rsidRPr="003F2BD3">
              <w:rPr>
                <w:rFonts w:ascii="Arial" w:hAnsi="Arial" w:cs="Arial"/>
                <w:sz w:val="12"/>
                <w:szCs w:val="12"/>
              </w:rPr>
              <w:t xml:space="preserve">         </w:t>
            </w:r>
          </w:p>
          <w:p w14:paraId="1D78B235" w14:textId="0EFB0584" w:rsidR="002650DE" w:rsidRDefault="002650DE" w:rsidP="002650DE">
            <w:pPr>
              <w:spacing w:before="60" w:after="60"/>
              <w:rPr>
                <w:rFonts w:ascii="Arial" w:hAnsi="Arial" w:cs="Arial"/>
                <w:b/>
                <w:sz w:val="18"/>
                <w:szCs w:val="18"/>
              </w:rPr>
            </w:pP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 xml:space="preserve">.2) CHPA0, </w:t>
            </w:r>
            <w:r w:rsidR="003D5185">
              <w:rPr>
                <w:rFonts w:ascii="Arial" w:hAnsi="Arial" w:cs="Arial"/>
                <w:b/>
                <w:sz w:val="18"/>
                <w:szCs w:val="18"/>
              </w:rPr>
              <w:t xml:space="preserve">CSF0H, </w:t>
            </w:r>
            <w:r w:rsidR="00F24CE1">
              <w:rPr>
                <w:rFonts w:ascii="Arial" w:hAnsi="Arial" w:cs="Arial"/>
                <w:b/>
                <w:sz w:val="18"/>
                <w:szCs w:val="18"/>
              </w:rPr>
              <w:t xml:space="preserve">LCFHE, LCFHI, </w:t>
            </w:r>
            <w:r w:rsidR="00E148AB">
              <w:rPr>
                <w:rFonts w:ascii="Arial" w:hAnsi="Arial" w:cs="Arial"/>
                <w:b/>
                <w:sz w:val="18"/>
                <w:szCs w:val="18"/>
              </w:rPr>
              <w:t xml:space="preserve">LCLVE, LCLVI, </w:t>
            </w:r>
            <w:r w:rsidR="00F24CE1">
              <w:rPr>
                <w:rFonts w:ascii="Arial" w:hAnsi="Arial" w:cs="Arial"/>
                <w:b/>
                <w:sz w:val="18"/>
                <w:szCs w:val="18"/>
              </w:rPr>
              <w:t xml:space="preserve">LCGHE, LCGHI, </w:t>
            </w:r>
            <w:r w:rsidR="007A28DF">
              <w:rPr>
                <w:rFonts w:ascii="Arial" w:hAnsi="Arial" w:cs="Arial"/>
                <w:b/>
                <w:sz w:val="18"/>
                <w:szCs w:val="18"/>
              </w:rPr>
              <w:t xml:space="preserve">LCNSE, LCNSI, LCSSE, LCSSI, </w:t>
            </w:r>
            <w:r w:rsidR="00F24CE1">
              <w:rPr>
                <w:rFonts w:ascii="Arial" w:hAnsi="Arial" w:cs="Arial"/>
                <w:b/>
                <w:sz w:val="18"/>
                <w:szCs w:val="18"/>
              </w:rPr>
              <w:t>SECLE, SECLI, SECSV,</w:t>
            </w:r>
            <w:r>
              <w:rPr>
                <w:rFonts w:ascii="Arial" w:hAnsi="Arial" w:cs="Arial"/>
                <w:b/>
                <w:sz w:val="18"/>
                <w:szCs w:val="18"/>
              </w:rPr>
              <w:t xml:space="preserve"> </w:t>
            </w:r>
            <w:r w:rsidR="00C20E00">
              <w:rPr>
                <w:rFonts w:ascii="Arial" w:hAnsi="Arial" w:cs="Arial"/>
                <w:b/>
                <w:sz w:val="18"/>
                <w:szCs w:val="18"/>
              </w:rPr>
              <w:t xml:space="preserve">SESSE, SESSI </w:t>
            </w:r>
            <w:r>
              <w:rPr>
                <w:rFonts w:ascii="Arial" w:hAnsi="Arial" w:cs="Arial"/>
                <w:b/>
                <w:sz w:val="18"/>
                <w:szCs w:val="18"/>
              </w:rPr>
              <w:t>and 19MCF</w:t>
            </w:r>
          </w:p>
          <w:p w14:paraId="4F0F4529" w14:textId="77777777" w:rsidR="003F2BD3" w:rsidRPr="003F2BD3" w:rsidRDefault="003F2BD3" w:rsidP="002650DE">
            <w:pPr>
              <w:spacing w:before="60" w:after="60"/>
              <w:rPr>
                <w:rFonts w:ascii="Arial" w:hAnsi="Arial" w:cs="Arial"/>
                <w:b/>
                <w:sz w:val="12"/>
                <w:szCs w:val="12"/>
              </w:rPr>
            </w:pPr>
          </w:p>
          <w:p w14:paraId="3A596330" w14:textId="77F78520" w:rsidR="00F167BF" w:rsidRDefault="00F167BF" w:rsidP="002650DE">
            <w:pPr>
              <w:spacing w:before="60" w:after="60"/>
              <w:rPr>
                <w:rFonts w:ascii="Arial" w:hAnsi="Arial" w:cs="Arial"/>
                <w:b/>
                <w:i/>
                <w:sz w:val="16"/>
                <w:szCs w:val="16"/>
              </w:rPr>
            </w:pPr>
            <w:r>
              <w:rPr>
                <w:rFonts w:ascii="Arial" w:hAnsi="Arial" w:cs="Arial"/>
                <w:b/>
                <w:i/>
                <w:sz w:val="16"/>
                <w:szCs w:val="16"/>
              </w:rPr>
              <w:t xml:space="preserve"> </w:t>
            </w:r>
            <w:r w:rsidRPr="00C20E00">
              <w:rPr>
                <w:rFonts w:ascii="Arial" w:hAnsi="Arial" w:cs="Arial"/>
                <w:b/>
                <w:i/>
                <w:sz w:val="16"/>
                <w:szCs w:val="16"/>
              </w:rPr>
              <w:t>{OCAs LCFH0 and LCRGE are obsolete as of August 2, 2019; however, adjustments can be made for prior expenditures.}</w:t>
            </w:r>
            <w:r w:rsidR="00C20E00">
              <w:rPr>
                <w:rFonts w:ascii="Arial" w:hAnsi="Arial" w:cs="Arial"/>
                <w:b/>
                <w:i/>
                <w:sz w:val="16"/>
                <w:szCs w:val="16"/>
              </w:rPr>
              <w:t xml:space="preserve"> </w:t>
            </w:r>
          </w:p>
          <w:p w14:paraId="123EEA4D" w14:textId="0AB4C8AB" w:rsidR="00E5311C" w:rsidRPr="00E9766F" w:rsidRDefault="007A28DF" w:rsidP="007A28DF">
            <w:pPr>
              <w:spacing w:before="60" w:after="60"/>
              <w:rPr>
                <w:rFonts w:ascii="Arial" w:hAnsi="Arial" w:cs="Arial"/>
                <w:b/>
                <w:sz w:val="18"/>
                <w:szCs w:val="18"/>
              </w:rPr>
            </w:pPr>
            <w:r>
              <w:rPr>
                <w:rFonts w:ascii="Arial" w:hAnsi="Arial" w:cs="Arial"/>
                <w:b/>
                <w:i/>
                <w:sz w:val="16"/>
                <w:szCs w:val="16"/>
              </w:rPr>
              <w:t>{OCAs LCGHE and LCGHI are obsolete as of September 30, 2021; however, adjustments can be made for prior expenditures.}</w:t>
            </w:r>
          </w:p>
        </w:tc>
      </w:tr>
      <w:tr w:rsidR="002650DE" w:rsidRPr="0090570A" w14:paraId="00507E1B" w14:textId="77777777" w:rsidTr="005021A4">
        <w:trPr>
          <w:cantSplit/>
          <w:trHeight w:val="298"/>
          <w:jc w:val="center"/>
        </w:trPr>
        <w:tc>
          <w:tcPr>
            <w:tcW w:w="10726" w:type="dxa"/>
            <w:gridSpan w:val="5"/>
            <w:shd w:val="pct10" w:color="auto" w:fill="auto"/>
            <w:tcMar>
              <w:top w:w="43" w:type="dxa"/>
              <w:left w:w="72" w:type="dxa"/>
              <w:bottom w:w="43" w:type="dxa"/>
              <w:right w:w="43" w:type="dxa"/>
            </w:tcMar>
            <w:vAlign w:val="center"/>
          </w:tcPr>
          <w:p w14:paraId="6BF0649B" w14:textId="77777777" w:rsidR="002650DE" w:rsidRPr="00ED4053" w:rsidRDefault="002650DE" w:rsidP="002650DE">
            <w:pPr>
              <w:spacing w:before="60" w:after="60"/>
              <w:rPr>
                <w:rFonts w:ascii="Arial" w:hAnsi="Arial" w:cs="Arial"/>
                <w:b/>
                <w:sz w:val="22"/>
                <w:szCs w:val="22"/>
              </w:rPr>
            </w:pPr>
            <w:r w:rsidRPr="00ED4053">
              <w:rPr>
                <w:rFonts w:ascii="Arial" w:hAnsi="Arial" w:cs="Arial"/>
                <w:b/>
                <w:sz w:val="22"/>
                <w:szCs w:val="22"/>
              </w:rPr>
              <w:t xml:space="preserve">  Extended Foster Care:</w:t>
            </w:r>
          </w:p>
        </w:tc>
      </w:tr>
      <w:tr w:rsidR="002650DE" w:rsidRPr="0090570A" w14:paraId="3B41C3B6" w14:textId="77777777" w:rsidTr="00E1292F">
        <w:trPr>
          <w:cantSplit/>
          <w:trHeight w:val="1252"/>
          <w:jc w:val="center"/>
        </w:trPr>
        <w:tc>
          <w:tcPr>
            <w:tcW w:w="10726" w:type="dxa"/>
            <w:gridSpan w:val="5"/>
            <w:tcBorders>
              <w:bottom w:val="single" w:sz="4" w:space="0" w:color="auto"/>
            </w:tcBorders>
            <w:shd w:val="clear" w:color="auto" w:fill="auto"/>
            <w:tcMar>
              <w:top w:w="43" w:type="dxa"/>
              <w:left w:w="72" w:type="dxa"/>
              <w:bottom w:w="43" w:type="dxa"/>
              <w:right w:w="43" w:type="dxa"/>
            </w:tcMar>
            <w:vAlign w:val="bottom"/>
          </w:tcPr>
          <w:p w14:paraId="2B028596" w14:textId="77777777"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Review for age – EFCFH, EFCGH, EFCOE, EFCSL, EFPES, EGPES, EOPES, </w:t>
            </w:r>
            <w:r w:rsidRPr="003F2BD3">
              <w:rPr>
                <w:rFonts w:ascii="Arial" w:hAnsi="Arial" w:cs="Arial"/>
                <w:sz w:val="20"/>
                <w:szCs w:val="20"/>
              </w:rPr>
              <w:t>EPESO, KRA00, KRAI0</w:t>
            </w:r>
          </w:p>
          <w:p w14:paraId="1ACB92AE" w14:textId="77777777" w:rsidR="002650DE" w:rsidRDefault="002650DE" w:rsidP="002650DE">
            <w:pPr>
              <w:spacing w:before="60" w:after="60"/>
              <w:rPr>
                <w:rFonts w:ascii="Arial" w:hAnsi="Arial" w:cs="Arial"/>
                <w:sz w:val="20"/>
                <w:szCs w:val="20"/>
              </w:rPr>
            </w:pPr>
            <w:r>
              <w:rPr>
                <w:rFonts w:ascii="Arial" w:hAnsi="Arial" w:cs="Arial"/>
                <w:sz w:val="20"/>
                <w:szCs w:val="20"/>
              </w:rPr>
              <w:t xml:space="preserve">                                  EFRBE and EFRBI</w:t>
            </w:r>
          </w:p>
          <w:p w14:paraId="0EC6CE24"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.3) All above OCAs</w:t>
            </w:r>
          </w:p>
          <w:p w14:paraId="7BDF0601" w14:textId="77777777" w:rsidR="002650DE" w:rsidRPr="00530D62" w:rsidRDefault="002650DE" w:rsidP="002650DE">
            <w:pPr>
              <w:spacing w:before="60" w:after="60"/>
              <w:rPr>
                <w:rFonts w:ascii="Arial" w:hAnsi="Arial" w:cs="Arial"/>
                <w:b/>
                <w:i/>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4</w:t>
            </w:r>
            <w:r w:rsidRPr="00E9766F">
              <w:rPr>
                <w:rFonts w:ascii="Arial" w:hAnsi="Arial" w:cs="Arial"/>
                <w:b/>
                <w:sz w:val="18"/>
                <w:szCs w:val="18"/>
              </w:rPr>
              <w:t xml:space="preserve">) </w:t>
            </w:r>
            <w:r>
              <w:rPr>
                <w:rFonts w:ascii="Arial" w:hAnsi="Arial" w:cs="Arial"/>
                <w:b/>
                <w:sz w:val="18"/>
                <w:szCs w:val="18"/>
              </w:rPr>
              <w:t>KRA00</w:t>
            </w:r>
            <w:r w:rsidR="00530D62">
              <w:rPr>
                <w:rFonts w:ascii="Arial" w:hAnsi="Arial" w:cs="Arial"/>
                <w:b/>
                <w:sz w:val="18"/>
                <w:szCs w:val="18"/>
              </w:rPr>
              <w:t xml:space="preserve"> </w:t>
            </w:r>
            <w:r w:rsidR="00530D62" w:rsidRPr="00530D62">
              <w:rPr>
                <w:rFonts w:ascii="Arial" w:hAnsi="Arial" w:cs="Arial"/>
                <w:b/>
                <w:i/>
                <w:sz w:val="16"/>
                <w:szCs w:val="16"/>
              </w:rPr>
              <w:t xml:space="preserve">{obsolete as of January </w:t>
            </w:r>
            <w:r w:rsidR="00530D62">
              <w:rPr>
                <w:rFonts w:ascii="Arial" w:hAnsi="Arial" w:cs="Arial"/>
                <w:b/>
                <w:i/>
                <w:sz w:val="16"/>
                <w:szCs w:val="16"/>
              </w:rPr>
              <w:t>4</w:t>
            </w:r>
            <w:r w:rsidR="00530D62" w:rsidRPr="00530D62">
              <w:rPr>
                <w:rFonts w:ascii="Arial" w:hAnsi="Arial" w:cs="Arial"/>
                <w:b/>
                <w:i/>
                <w:sz w:val="16"/>
                <w:szCs w:val="16"/>
              </w:rPr>
              <w:t>, 2019}</w:t>
            </w:r>
          </w:p>
          <w:p w14:paraId="35F646C8" w14:textId="346E8FA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6</w:t>
            </w:r>
            <w:r w:rsidRPr="00E9766F">
              <w:rPr>
                <w:rFonts w:ascii="Arial" w:hAnsi="Arial" w:cs="Arial"/>
                <w:b/>
                <w:sz w:val="18"/>
                <w:szCs w:val="18"/>
              </w:rPr>
              <w:t>) All above OCAs</w:t>
            </w:r>
          </w:p>
          <w:p w14:paraId="1089C63F" w14:textId="77777777" w:rsidR="003F2BD3" w:rsidRDefault="003F2BD3" w:rsidP="002650DE">
            <w:pPr>
              <w:spacing w:before="60" w:after="60"/>
              <w:rPr>
                <w:rFonts w:ascii="Arial" w:hAnsi="Arial" w:cs="Arial"/>
                <w:b/>
                <w:sz w:val="18"/>
                <w:szCs w:val="18"/>
              </w:rPr>
            </w:pPr>
          </w:p>
          <w:p w14:paraId="44062838" w14:textId="77777777" w:rsidR="002650DE" w:rsidRPr="000D7ADD" w:rsidRDefault="002650DE" w:rsidP="002650DE">
            <w:pPr>
              <w:spacing w:before="60" w:after="60"/>
              <w:rPr>
                <w:rFonts w:ascii="Arial" w:hAnsi="Arial" w:cs="Arial"/>
                <w:b/>
                <w:i/>
                <w:sz w:val="16"/>
                <w:szCs w:val="16"/>
              </w:rPr>
            </w:pPr>
            <w:r>
              <w:rPr>
                <w:rFonts w:ascii="Arial" w:hAnsi="Arial" w:cs="Arial"/>
                <w:b/>
                <w:sz w:val="18"/>
                <w:szCs w:val="18"/>
              </w:rPr>
              <w:t xml:space="preserve"> </w:t>
            </w:r>
            <w:r>
              <w:rPr>
                <w:rFonts w:ascii="Arial" w:hAnsi="Arial" w:cs="Arial"/>
                <w:b/>
                <w:i/>
                <w:sz w:val="16"/>
                <w:szCs w:val="16"/>
              </w:rPr>
              <w:t xml:space="preserve">{All OCAs, except for </w:t>
            </w:r>
            <w:r w:rsidR="005021A4">
              <w:rPr>
                <w:rFonts w:ascii="Arial" w:hAnsi="Arial" w:cs="Arial"/>
                <w:b/>
                <w:i/>
                <w:sz w:val="16"/>
                <w:szCs w:val="16"/>
              </w:rPr>
              <w:t xml:space="preserve">EFCOE, </w:t>
            </w:r>
            <w:r>
              <w:rPr>
                <w:rFonts w:ascii="Arial" w:hAnsi="Arial" w:cs="Arial"/>
                <w:b/>
                <w:i/>
                <w:sz w:val="16"/>
                <w:szCs w:val="16"/>
              </w:rPr>
              <w:t>EFRBE</w:t>
            </w:r>
            <w:r w:rsidR="005021A4">
              <w:rPr>
                <w:rFonts w:ascii="Arial" w:hAnsi="Arial" w:cs="Arial"/>
                <w:b/>
                <w:i/>
                <w:sz w:val="16"/>
                <w:szCs w:val="16"/>
              </w:rPr>
              <w:t>,</w:t>
            </w:r>
            <w:r>
              <w:rPr>
                <w:rFonts w:ascii="Arial" w:hAnsi="Arial" w:cs="Arial"/>
                <w:b/>
                <w:i/>
                <w:sz w:val="16"/>
                <w:szCs w:val="16"/>
              </w:rPr>
              <w:t xml:space="preserve"> and EFRBI, are obsolete as of January 4, 2019; however, adjustments can be made for prior expenditures.}</w:t>
            </w:r>
          </w:p>
        </w:tc>
      </w:tr>
      <w:tr w:rsidR="002650DE" w:rsidRPr="0090570A" w14:paraId="1A79B54E" w14:textId="77777777" w:rsidTr="005021A4">
        <w:trPr>
          <w:cantSplit/>
          <w:trHeight w:val="289"/>
          <w:jc w:val="center"/>
        </w:trPr>
        <w:tc>
          <w:tcPr>
            <w:tcW w:w="10726" w:type="dxa"/>
            <w:gridSpan w:val="5"/>
            <w:shd w:val="pct10" w:color="auto" w:fill="auto"/>
            <w:tcMar>
              <w:top w:w="43" w:type="dxa"/>
              <w:left w:w="72" w:type="dxa"/>
              <w:bottom w:w="43" w:type="dxa"/>
              <w:right w:w="43" w:type="dxa"/>
            </w:tcMar>
            <w:vAlign w:val="center"/>
          </w:tcPr>
          <w:p w14:paraId="739AF36E" w14:textId="3EF3ED7B" w:rsidR="002650DE" w:rsidRPr="00ED4053" w:rsidRDefault="002650DE" w:rsidP="002650DE">
            <w:pPr>
              <w:spacing w:before="60" w:after="60"/>
              <w:rPr>
                <w:rFonts w:ascii="Arial" w:hAnsi="Arial" w:cs="Arial"/>
                <w:sz w:val="22"/>
                <w:szCs w:val="22"/>
              </w:rPr>
            </w:pPr>
            <w:r>
              <w:rPr>
                <w:rFonts w:ascii="Arial" w:hAnsi="Arial" w:cs="Arial"/>
                <w:b/>
              </w:rPr>
              <w:t xml:space="preserve"> </w:t>
            </w:r>
            <w:r w:rsidRPr="00ED4053">
              <w:rPr>
                <w:rFonts w:ascii="Arial" w:hAnsi="Arial" w:cs="Arial"/>
                <w:b/>
                <w:sz w:val="22"/>
                <w:szCs w:val="22"/>
              </w:rPr>
              <w:t xml:space="preserve">Road-to-Independence Program </w:t>
            </w:r>
            <w:r w:rsidR="00ED4053" w:rsidRPr="00ED4053">
              <w:rPr>
                <w:rFonts w:ascii="Arial" w:hAnsi="Arial" w:cs="Arial"/>
                <w:b/>
                <w:sz w:val="22"/>
                <w:szCs w:val="22"/>
              </w:rPr>
              <w:t>{</w:t>
            </w:r>
            <w:r w:rsidRPr="00ED4053">
              <w:rPr>
                <w:rFonts w:ascii="Arial" w:hAnsi="Arial" w:cs="Arial"/>
                <w:b/>
                <w:sz w:val="22"/>
                <w:szCs w:val="22"/>
              </w:rPr>
              <w:t>Effective January 1, 2014</w:t>
            </w:r>
            <w:r w:rsidR="00ED4053" w:rsidRPr="00ED4053">
              <w:rPr>
                <w:rFonts w:ascii="Arial" w:hAnsi="Arial" w:cs="Arial"/>
                <w:b/>
                <w:sz w:val="22"/>
                <w:szCs w:val="22"/>
              </w:rPr>
              <w:t>}</w:t>
            </w:r>
            <w:r w:rsidRPr="00ED4053">
              <w:rPr>
                <w:rFonts w:ascii="Arial" w:hAnsi="Arial" w:cs="Arial"/>
                <w:b/>
                <w:sz w:val="22"/>
                <w:szCs w:val="22"/>
              </w:rPr>
              <w:t>:</w:t>
            </w:r>
          </w:p>
        </w:tc>
      </w:tr>
      <w:tr w:rsidR="002650DE" w:rsidRPr="0090570A" w14:paraId="3BE13B16" w14:textId="77777777" w:rsidTr="002D191C">
        <w:trPr>
          <w:cantSplit/>
          <w:trHeight w:val="415"/>
          <w:jc w:val="center"/>
        </w:trPr>
        <w:tc>
          <w:tcPr>
            <w:tcW w:w="10726" w:type="dxa"/>
            <w:gridSpan w:val="5"/>
            <w:shd w:val="clear" w:color="auto" w:fill="auto"/>
            <w:tcMar>
              <w:top w:w="43" w:type="dxa"/>
              <w:left w:w="72" w:type="dxa"/>
              <w:bottom w:w="43" w:type="dxa"/>
              <w:right w:w="43" w:type="dxa"/>
            </w:tcMar>
            <w:vAlign w:val="bottom"/>
          </w:tcPr>
          <w:p w14:paraId="4A2D2C01" w14:textId="74E2665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Postsecondary Educational Services &amp; Supports (PESS): </w:t>
            </w:r>
            <w:r w:rsidRPr="00ED04E6">
              <w:rPr>
                <w:rFonts w:ascii="Arial" w:hAnsi="Arial" w:cs="Arial"/>
                <w:sz w:val="20"/>
                <w:szCs w:val="20"/>
              </w:rPr>
              <w:t xml:space="preserve">– </w:t>
            </w:r>
            <w:r>
              <w:rPr>
                <w:rFonts w:ascii="Arial" w:hAnsi="Arial" w:cs="Arial"/>
                <w:sz w:val="20"/>
                <w:szCs w:val="20"/>
              </w:rPr>
              <w:t>CHPES</w:t>
            </w:r>
            <w:r w:rsidR="00F84FF9">
              <w:rPr>
                <w:rFonts w:ascii="Arial" w:hAnsi="Arial" w:cs="Arial"/>
                <w:sz w:val="20"/>
                <w:szCs w:val="20"/>
              </w:rPr>
              <w:t xml:space="preserve"> and</w:t>
            </w:r>
            <w:r>
              <w:rPr>
                <w:rFonts w:ascii="Arial" w:hAnsi="Arial" w:cs="Arial"/>
                <w:sz w:val="20"/>
                <w:szCs w:val="20"/>
              </w:rPr>
              <w:t xml:space="preserve"> ETVPS</w:t>
            </w:r>
          </w:p>
          <w:p w14:paraId="41FE04D2" w14:textId="1F393A56" w:rsidR="002650DE" w:rsidRPr="00F84FF9" w:rsidRDefault="002650DE" w:rsidP="002650DE">
            <w:pPr>
              <w:spacing w:before="60" w:after="60"/>
              <w:rPr>
                <w:rFonts w:ascii="Arial" w:hAnsi="Arial" w:cs="Arial"/>
                <w:b/>
                <w:bCs/>
                <w:sz w:val="20"/>
                <w:szCs w:val="20"/>
              </w:rPr>
            </w:pPr>
            <w:r>
              <w:rPr>
                <w:rFonts w:ascii="Arial" w:hAnsi="Arial" w:cs="Arial"/>
                <w:sz w:val="20"/>
                <w:szCs w:val="20"/>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CHPES</w:t>
            </w:r>
            <w:r w:rsidR="00F84FF9">
              <w:rPr>
                <w:rFonts w:ascii="Arial" w:hAnsi="Arial" w:cs="Arial"/>
                <w:sz w:val="20"/>
                <w:szCs w:val="20"/>
              </w:rPr>
              <w:t xml:space="preserve"> </w:t>
            </w:r>
            <w:r w:rsidR="00F84FF9">
              <w:rPr>
                <w:rFonts w:ascii="Arial" w:hAnsi="Arial" w:cs="Arial"/>
                <w:b/>
                <w:bCs/>
                <w:sz w:val="20"/>
                <w:szCs w:val="20"/>
              </w:rPr>
              <w:t>and ETVPS</w:t>
            </w:r>
          </w:p>
          <w:p w14:paraId="490BB9B1"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4n.5) </w:t>
            </w:r>
            <w:r w:rsidRPr="00E9766F">
              <w:rPr>
                <w:rFonts w:ascii="Arial" w:hAnsi="Arial" w:cs="Arial"/>
                <w:b/>
                <w:sz w:val="18"/>
                <w:szCs w:val="18"/>
              </w:rPr>
              <w:t>All above OCAs</w:t>
            </w:r>
            <w:r>
              <w:rPr>
                <w:rFonts w:ascii="Arial" w:hAnsi="Arial" w:cs="Arial"/>
                <w:b/>
                <w:sz w:val="18"/>
                <w:szCs w:val="18"/>
              </w:rPr>
              <w:t>; however,</w:t>
            </w:r>
          </w:p>
          <w:p w14:paraId="61DF872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may be the last day of the birth month for the young adult turning 23 years old.</w:t>
            </w:r>
          </w:p>
          <w:p w14:paraId="574FCFEF" w14:textId="77777777" w:rsidR="002650DE" w:rsidRPr="00DF2F8F" w:rsidRDefault="002650DE" w:rsidP="002650DE">
            <w:pPr>
              <w:spacing w:before="60" w:after="60"/>
              <w:rPr>
                <w:rFonts w:ascii="Arial" w:hAnsi="Arial" w:cs="Arial"/>
                <w:b/>
                <w:sz w:val="6"/>
                <w:szCs w:val="6"/>
              </w:rPr>
            </w:pPr>
          </w:p>
          <w:p w14:paraId="2BE8E096" w14:textId="0ECED763"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 All above OCAs</w:t>
            </w:r>
          </w:p>
          <w:p w14:paraId="3029AFD5" w14:textId="2121E4A3" w:rsidR="00540FE6" w:rsidRDefault="00540FE6"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4n.9) All above OCAs</w:t>
            </w:r>
          </w:p>
          <w:p w14:paraId="1FFCAF63" w14:textId="77777777" w:rsidR="00E5311C" w:rsidRPr="00E5311C" w:rsidRDefault="00E5311C" w:rsidP="002650DE">
            <w:pPr>
              <w:spacing w:before="60" w:after="60"/>
              <w:rPr>
                <w:rFonts w:ascii="Arial" w:hAnsi="Arial" w:cs="Arial"/>
                <w:sz w:val="16"/>
                <w:szCs w:val="16"/>
              </w:rPr>
            </w:pPr>
          </w:p>
        </w:tc>
      </w:tr>
      <w:tr w:rsidR="002650DE" w:rsidRPr="0090570A" w14:paraId="78B9A739" w14:textId="77777777" w:rsidTr="00130DE9">
        <w:trPr>
          <w:cantSplit/>
          <w:trHeight w:val="1288"/>
          <w:jc w:val="center"/>
        </w:trPr>
        <w:tc>
          <w:tcPr>
            <w:tcW w:w="10726" w:type="dxa"/>
            <w:gridSpan w:val="5"/>
            <w:tcBorders>
              <w:bottom w:val="single" w:sz="4" w:space="0" w:color="auto"/>
            </w:tcBorders>
            <w:shd w:val="clear" w:color="auto" w:fill="auto"/>
            <w:tcMar>
              <w:top w:w="43" w:type="dxa"/>
              <w:left w:w="72" w:type="dxa"/>
              <w:bottom w:w="43" w:type="dxa"/>
              <w:right w:w="43" w:type="dxa"/>
            </w:tcMar>
            <w:vAlign w:val="center"/>
          </w:tcPr>
          <w:p w14:paraId="4AA497D4" w14:textId="12A9C761" w:rsidR="002650DE"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Aftercare Services – CH0AT, ETVAF, SF0AT, SFSRA</w:t>
            </w:r>
          </w:p>
          <w:p w14:paraId="27617BE1" w14:textId="77777777" w:rsidR="002650DE" w:rsidRDefault="002650DE" w:rsidP="002650DE">
            <w:pPr>
              <w:spacing w:before="60" w:after="60"/>
              <w:rPr>
                <w:rFonts w:ascii="Arial" w:hAnsi="Arial" w:cs="Arial"/>
                <w:b/>
                <w:sz w:val="18"/>
                <w:szCs w:val="18"/>
              </w:rPr>
            </w:pPr>
            <w:r>
              <w:rPr>
                <w:rFonts w:ascii="Arial" w:hAnsi="Arial" w:cs="Arial"/>
                <w:sz w:val="20"/>
                <w:szCs w:val="20"/>
              </w:rPr>
              <w:t xml:space="preserve">       </w:t>
            </w: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 xml:space="preserve">) </w:t>
            </w:r>
            <w:r>
              <w:rPr>
                <w:rFonts w:ascii="Arial" w:hAnsi="Arial" w:cs="Arial"/>
                <w:b/>
                <w:sz w:val="18"/>
                <w:szCs w:val="18"/>
              </w:rPr>
              <w:t>CH0AT</w:t>
            </w:r>
            <w:r w:rsidR="00E5311C">
              <w:rPr>
                <w:rFonts w:ascii="Arial" w:hAnsi="Arial" w:cs="Arial"/>
                <w:b/>
                <w:sz w:val="18"/>
                <w:szCs w:val="18"/>
              </w:rPr>
              <w:t xml:space="preserve"> and ETVAF</w:t>
            </w:r>
          </w:p>
          <w:p w14:paraId="61DA34BD"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sidRPr="00E9766F">
              <w:rPr>
                <w:rFonts w:ascii="Arial" w:hAnsi="Arial" w:cs="Arial"/>
                <w:b/>
                <w:sz w:val="18"/>
                <w:szCs w:val="18"/>
              </w:rPr>
              <w:t xml:space="preserve"> 4</w:t>
            </w:r>
            <w:r>
              <w:rPr>
                <w:rFonts w:ascii="Arial" w:hAnsi="Arial" w:cs="Arial"/>
                <w:b/>
                <w:sz w:val="18"/>
                <w:szCs w:val="18"/>
              </w:rPr>
              <w:t>n</w:t>
            </w:r>
            <w:r w:rsidRPr="00E9766F">
              <w:rPr>
                <w:rFonts w:ascii="Arial" w:hAnsi="Arial" w:cs="Arial"/>
                <w:b/>
                <w:sz w:val="18"/>
                <w:szCs w:val="18"/>
              </w:rPr>
              <w:t>.</w:t>
            </w:r>
            <w:r>
              <w:rPr>
                <w:rFonts w:ascii="Arial" w:hAnsi="Arial" w:cs="Arial"/>
                <w:b/>
                <w:sz w:val="18"/>
                <w:szCs w:val="18"/>
              </w:rPr>
              <w:t>5</w:t>
            </w:r>
            <w:r w:rsidRPr="00E9766F">
              <w:rPr>
                <w:rFonts w:ascii="Arial" w:hAnsi="Arial" w:cs="Arial"/>
                <w:b/>
                <w:sz w:val="18"/>
                <w:szCs w:val="18"/>
              </w:rPr>
              <w:t>) All above OCAs</w:t>
            </w:r>
            <w:r>
              <w:rPr>
                <w:rFonts w:ascii="Arial" w:hAnsi="Arial" w:cs="Arial"/>
                <w:b/>
                <w:sz w:val="18"/>
                <w:szCs w:val="18"/>
              </w:rPr>
              <w:t>; however,</w:t>
            </w:r>
          </w:p>
          <w:p w14:paraId="0B2613E0"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‘OCA End Date’ must be a date on or prior to the young adult turning 23 years old.</w:t>
            </w:r>
          </w:p>
          <w:p w14:paraId="4ED52A5A" w14:textId="77777777" w:rsidR="002650DE" w:rsidRDefault="002650DE" w:rsidP="002650DE">
            <w:pPr>
              <w:spacing w:before="60" w:after="60"/>
              <w:rPr>
                <w:rFonts w:ascii="Arial" w:hAnsi="Arial" w:cs="Arial"/>
                <w:b/>
                <w:sz w:val="18"/>
                <w:szCs w:val="18"/>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4n.6</w:t>
            </w:r>
            <w:r w:rsidRPr="00E9766F">
              <w:rPr>
                <w:rFonts w:ascii="Arial" w:hAnsi="Arial" w:cs="Arial"/>
                <w:b/>
                <w:sz w:val="18"/>
                <w:szCs w:val="18"/>
              </w:rPr>
              <w:t xml:space="preserve">) </w:t>
            </w:r>
            <w:r>
              <w:rPr>
                <w:rFonts w:ascii="Arial" w:hAnsi="Arial" w:cs="Arial"/>
                <w:b/>
                <w:sz w:val="18"/>
                <w:szCs w:val="18"/>
              </w:rPr>
              <w:t>All above OCAs</w:t>
            </w:r>
          </w:p>
          <w:p w14:paraId="62C69E74" w14:textId="77777777" w:rsidR="00E5311C" w:rsidRPr="00E5311C" w:rsidRDefault="00E5311C" w:rsidP="002650DE">
            <w:pPr>
              <w:spacing w:before="60" w:after="60"/>
              <w:rPr>
                <w:rFonts w:ascii="Arial" w:hAnsi="Arial" w:cs="Arial"/>
                <w:b/>
                <w:sz w:val="16"/>
                <w:szCs w:val="16"/>
              </w:rPr>
            </w:pPr>
          </w:p>
        </w:tc>
      </w:tr>
      <w:tr w:rsidR="002650DE" w:rsidRPr="0090570A" w14:paraId="14B0FE4C" w14:textId="77777777" w:rsidTr="00530D62">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055122CE" w14:textId="77777777" w:rsidR="002650DE" w:rsidRPr="00ED4053" w:rsidRDefault="002650DE" w:rsidP="002650DE">
            <w:pPr>
              <w:spacing w:before="60" w:after="60"/>
              <w:rPr>
                <w:rFonts w:ascii="Arial" w:hAnsi="Arial" w:cs="Arial"/>
                <w:sz w:val="22"/>
                <w:szCs w:val="22"/>
              </w:rPr>
            </w:pPr>
            <w:bookmarkStart w:id="6" w:name="_Hlk138835939"/>
            <w:r>
              <w:rPr>
                <w:rFonts w:ascii="Arial" w:hAnsi="Arial" w:cs="Arial"/>
                <w:b/>
              </w:rPr>
              <w:t xml:space="preserve">  </w:t>
            </w:r>
            <w:r w:rsidRPr="00ED4053">
              <w:rPr>
                <w:rFonts w:ascii="Arial" w:hAnsi="Arial" w:cs="Arial"/>
                <w:b/>
                <w:sz w:val="22"/>
                <w:szCs w:val="22"/>
              </w:rPr>
              <w:t>Federal Fund Source – General Chafee</w:t>
            </w:r>
          </w:p>
        </w:tc>
      </w:tr>
      <w:tr w:rsidR="002650DE" w:rsidRPr="0090570A" w14:paraId="74E86D71" w14:textId="77777777" w:rsidTr="00AF05D0">
        <w:trPr>
          <w:cantSplit/>
          <w:trHeight w:val="415"/>
          <w:jc w:val="center"/>
        </w:trPr>
        <w:tc>
          <w:tcPr>
            <w:tcW w:w="10726" w:type="dxa"/>
            <w:gridSpan w:val="5"/>
            <w:tcBorders>
              <w:top w:val="single" w:sz="4" w:space="0" w:color="auto"/>
              <w:left w:val="single" w:sz="4" w:space="0" w:color="auto"/>
              <w:bottom w:val="nil"/>
              <w:right w:val="single" w:sz="4" w:space="0" w:color="auto"/>
            </w:tcBorders>
            <w:shd w:val="clear" w:color="auto" w:fill="auto"/>
            <w:tcMar>
              <w:top w:w="43" w:type="dxa"/>
              <w:left w:w="72" w:type="dxa"/>
              <w:bottom w:w="43" w:type="dxa"/>
              <w:right w:w="43" w:type="dxa"/>
            </w:tcMar>
            <w:vAlign w:val="bottom"/>
          </w:tcPr>
          <w:p w14:paraId="65186BB2" w14:textId="77777777" w:rsidR="002650DE" w:rsidRPr="00ED04E6" w:rsidRDefault="002650DE" w:rsidP="002650DE">
            <w:pPr>
              <w:spacing w:before="60" w:after="60"/>
              <w:rPr>
                <w:rFonts w:ascii="Arial" w:hAnsi="Arial" w:cs="Arial"/>
                <w:sz w:val="20"/>
                <w:szCs w:val="20"/>
              </w:rPr>
            </w:pPr>
            <w:r w:rsidRPr="00ED04E6">
              <w:rPr>
                <w:rFonts w:ascii="Arial" w:hAnsi="Arial" w:cs="Arial"/>
                <w:sz w:val="20"/>
                <w:szCs w:val="20"/>
              </w:rPr>
              <w:t xml:space="preserve">      </w:t>
            </w:r>
            <w:r>
              <w:rPr>
                <w:rFonts w:ascii="Arial" w:hAnsi="Arial" w:cs="Arial"/>
                <w:sz w:val="20"/>
                <w:szCs w:val="20"/>
              </w:rPr>
              <w:t xml:space="preserve">General Chafee federal funds are </w:t>
            </w:r>
            <w:r w:rsidRPr="00DC3A35">
              <w:rPr>
                <w:rFonts w:ascii="Arial" w:hAnsi="Arial" w:cs="Arial"/>
                <w:sz w:val="20"/>
                <w:szCs w:val="20"/>
              </w:rPr>
              <w:t>only</w:t>
            </w:r>
            <w:r>
              <w:rPr>
                <w:rFonts w:ascii="Arial" w:hAnsi="Arial" w:cs="Arial"/>
                <w:sz w:val="20"/>
                <w:szCs w:val="20"/>
              </w:rPr>
              <w:t xml:space="preserve"> allowable for eligible young adults ages 18 up to age 23.  </w:t>
            </w:r>
          </w:p>
        </w:tc>
      </w:tr>
      <w:tr w:rsidR="002650DE" w:rsidRPr="0090570A" w14:paraId="7C125D83" w14:textId="77777777" w:rsidTr="00FB1057">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13BB89D4" w14:textId="746D889C" w:rsidR="002650DE" w:rsidRDefault="002650DE" w:rsidP="002650DE">
            <w:pPr>
              <w:spacing w:before="60" w:after="60"/>
              <w:rPr>
                <w:rFonts w:ascii="Arial" w:hAnsi="Arial" w:cs="Arial"/>
                <w:sz w:val="20"/>
                <w:szCs w:val="20"/>
              </w:rPr>
            </w:pPr>
            <w:r>
              <w:rPr>
                <w:rFonts w:ascii="Arial" w:hAnsi="Arial" w:cs="Arial"/>
                <w:sz w:val="20"/>
                <w:szCs w:val="20"/>
              </w:rPr>
              <w:t xml:space="preserve">          OCAs are CH0AT, CHPES, KRA00</w:t>
            </w:r>
          </w:p>
          <w:p w14:paraId="1CA35492" w14:textId="10872ACB" w:rsidR="005021A4" w:rsidRDefault="00530D62" w:rsidP="002650DE">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4n.4</w:t>
            </w:r>
            <w:r w:rsidRPr="00E9766F">
              <w:rPr>
                <w:rFonts w:ascii="Arial" w:hAnsi="Arial" w:cs="Arial"/>
                <w:b/>
                <w:sz w:val="18"/>
                <w:szCs w:val="18"/>
              </w:rPr>
              <w:t>)</w:t>
            </w:r>
            <w:r w:rsidR="005021A4">
              <w:rPr>
                <w:rFonts w:ascii="Arial" w:hAnsi="Arial" w:cs="Arial"/>
                <w:b/>
                <w:sz w:val="18"/>
                <w:szCs w:val="18"/>
              </w:rPr>
              <w:t xml:space="preserve"> All above OCAs</w:t>
            </w:r>
            <w:r w:rsidR="005021A4">
              <w:rPr>
                <w:rFonts w:ascii="Arial" w:hAnsi="Arial" w:cs="Arial"/>
                <w:b/>
                <w:i/>
                <w:sz w:val="16"/>
                <w:szCs w:val="16"/>
              </w:rPr>
              <w:t xml:space="preserve"> </w:t>
            </w:r>
          </w:p>
          <w:p w14:paraId="2C81614C" w14:textId="77777777" w:rsidR="003F2BD3" w:rsidRPr="003F2BD3" w:rsidRDefault="003F2BD3" w:rsidP="002650DE">
            <w:pPr>
              <w:spacing w:before="60" w:after="60"/>
              <w:rPr>
                <w:rFonts w:ascii="Arial" w:hAnsi="Arial" w:cs="Arial"/>
                <w:b/>
                <w:i/>
                <w:sz w:val="12"/>
                <w:szCs w:val="12"/>
              </w:rPr>
            </w:pPr>
          </w:p>
          <w:p w14:paraId="40F0349D" w14:textId="77777777" w:rsidR="005021A4" w:rsidRDefault="005021A4" w:rsidP="002650DE">
            <w:pPr>
              <w:spacing w:before="60" w:after="60"/>
              <w:rPr>
                <w:rFonts w:ascii="Arial" w:hAnsi="Arial" w:cs="Arial"/>
                <w:b/>
                <w:i/>
                <w:sz w:val="16"/>
                <w:szCs w:val="16"/>
              </w:rPr>
            </w:pPr>
            <w:r>
              <w:rPr>
                <w:rFonts w:ascii="Arial" w:hAnsi="Arial" w:cs="Arial"/>
                <w:b/>
                <w:i/>
                <w:sz w:val="16"/>
                <w:szCs w:val="16"/>
              </w:rPr>
              <w:t>{OCA KRA00 is obsolete as of January 4, 2019; however, adjustments can be made for prior expenditures.}</w:t>
            </w:r>
          </w:p>
          <w:p w14:paraId="5A1F4120" w14:textId="22CD6A4B" w:rsidR="003F2BD3" w:rsidRPr="00E5311C" w:rsidRDefault="003F2BD3" w:rsidP="00E5311C">
            <w:pPr>
              <w:spacing w:before="60" w:after="60"/>
              <w:rPr>
                <w:rFonts w:ascii="Arial" w:hAnsi="Arial" w:cs="Arial"/>
                <w:b/>
                <w:i/>
                <w:sz w:val="16"/>
                <w:szCs w:val="16"/>
              </w:rPr>
            </w:pPr>
          </w:p>
        </w:tc>
      </w:tr>
      <w:tr w:rsidR="005501D1" w:rsidRPr="0090570A" w14:paraId="5FBB1928" w14:textId="77777777" w:rsidTr="00FD02A5">
        <w:trPr>
          <w:cantSplit/>
          <w:trHeight w:val="370"/>
          <w:jc w:val="center"/>
        </w:trPr>
        <w:tc>
          <w:tcPr>
            <w:tcW w:w="10726" w:type="dxa"/>
            <w:gridSpan w:val="5"/>
            <w:tcBorders>
              <w:bottom w:val="single" w:sz="4" w:space="0" w:color="auto"/>
            </w:tcBorders>
            <w:shd w:val="pct10" w:color="auto" w:fill="auto"/>
            <w:tcMar>
              <w:top w:w="43" w:type="dxa"/>
              <w:left w:w="72" w:type="dxa"/>
              <w:bottom w:w="43" w:type="dxa"/>
              <w:right w:w="43" w:type="dxa"/>
            </w:tcMar>
            <w:vAlign w:val="center"/>
          </w:tcPr>
          <w:p w14:paraId="2422A25A" w14:textId="7AA54268" w:rsidR="005501D1" w:rsidRPr="00ED4053" w:rsidRDefault="005501D1" w:rsidP="00FD02A5">
            <w:pPr>
              <w:spacing w:before="60" w:after="60"/>
              <w:rPr>
                <w:rFonts w:ascii="Arial" w:hAnsi="Arial" w:cs="Arial"/>
                <w:sz w:val="22"/>
                <w:szCs w:val="22"/>
              </w:rPr>
            </w:pPr>
            <w:r w:rsidRPr="00ED4053">
              <w:rPr>
                <w:rFonts w:ascii="Arial" w:hAnsi="Arial" w:cs="Arial"/>
                <w:b/>
                <w:sz w:val="22"/>
                <w:szCs w:val="22"/>
              </w:rPr>
              <w:t xml:space="preserve">  Title IV-E Prevention – Well</w:t>
            </w:r>
            <w:r w:rsidR="00735510" w:rsidRPr="00ED4053">
              <w:rPr>
                <w:rFonts w:ascii="Arial" w:hAnsi="Arial" w:cs="Arial"/>
                <w:b/>
                <w:sz w:val="22"/>
                <w:szCs w:val="22"/>
              </w:rPr>
              <w:t>-</w:t>
            </w:r>
            <w:r w:rsidRPr="00ED4053">
              <w:rPr>
                <w:rFonts w:ascii="Arial" w:hAnsi="Arial" w:cs="Arial"/>
                <w:b/>
                <w:sz w:val="22"/>
                <w:szCs w:val="22"/>
              </w:rPr>
              <w:t>Supported Prevention Services</w:t>
            </w:r>
            <w:r w:rsidR="00ED4053" w:rsidRPr="00ED4053">
              <w:rPr>
                <w:rFonts w:ascii="Arial" w:hAnsi="Arial" w:cs="Arial"/>
                <w:b/>
                <w:sz w:val="22"/>
                <w:szCs w:val="22"/>
              </w:rPr>
              <w:t xml:space="preserve"> {Effective July 1, 2023}</w:t>
            </w:r>
          </w:p>
        </w:tc>
      </w:tr>
      <w:tr w:rsidR="005501D1" w:rsidRPr="0090570A" w14:paraId="2CCFF973" w14:textId="77777777" w:rsidTr="005501D1">
        <w:trPr>
          <w:cantSplit/>
          <w:trHeight w:val="263"/>
          <w:jc w:val="center"/>
        </w:trPr>
        <w:tc>
          <w:tcPr>
            <w:tcW w:w="10726" w:type="dxa"/>
            <w:gridSpan w:val="5"/>
            <w:tcBorders>
              <w:top w:val="nil"/>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92A0A0B" w14:textId="551AB4F8" w:rsidR="005501D1" w:rsidRPr="00735510" w:rsidRDefault="00735510" w:rsidP="00735510">
            <w:pPr>
              <w:spacing w:before="60" w:after="60"/>
              <w:ind w:left="366" w:hanging="366"/>
              <w:rPr>
                <w:rFonts w:ascii="Arial" w:hAnsi="Arial" w:cs="Arial"/>
                <w:sz w:val="20"/>
                <w:szCs w:val="20"/>
              </w:rPr>
            </w:pPr>
            <w:r>
              <w:rPr>
                <w:rFonts w:ascii="Arial" w:hAnsi="Arial" w:cs="Arial"/>
                <w:sz w:val="20"/>
                <w:szCs w:val="20"/>
              </w:rPr>
              <w:t xml:space="preserve">Title IV-E Prevention federal funds are only allowable for Well-Supported prevention services {approved on Florida’s Title IV-E Prevention Plan} </w:t>
            </w:r>
            <w:r w:rsidRPr="00735510">
              <w:rPr>
                <w:rFonts w:ascii="Arial" w:hAnsi="Arial" w:cs="Arial"/>
                <w:b/>
                <w:bCs/>
                <w:sz w:val="20"/>
                <w:szCs w:val="20"/>
                <w:u w:val="single"/>
              </w:rPr>
              <w:t>when</w:t>
            </w:r>
            <w:r>
              <w:rPr>
                <w:rFonts w:ascii="Arial" w:hAnsi="Arial" w:cs="Arial"/>
                <w:sz w:val="20"/>
                <w:szCs w:val="20"/>
              </w:rPr>
              <w:t xml:space="preserve"> the required documentation has been entered in FSFN.</w:t>
            </w:r>
          </w:p>
        </w:tc>
      </w:tr>
      <w:tr w:rsidR="00735510" w:rsidRPr="0090570A" w14:paraId="5C8210EF" w14:textId="77777777" w:rsidTr="00FD02A5">
        <w:trPr>
          <w:cantSplit/>
          <w:trHeight w:val="263"/>
          <w:jc w:val="center"/>
        </w:trPr>
        <w:tc>
          <w:tcPr>
            <w:tcW w:w="10726" w:type="dxa"/>
            <w:gridSpan w:val="5"/>
            <w:tcBorders>
              <w:top w:val="nil"/>
            </w:tcBorders>
            <w:shd w:val="clear" w:color="auto" w:fill="auto"/>
            <w:tcMar>
              <w:top w:w="43" w:type="dxa"/>
              <w:left w:w="72" w:type="dxa"/>
              <w:bottom w:w="43" w:type="dxa"/>
              <w:right w:w="43" w:type="dxa"/>
            </w:tcMar>
            <w:vAlign w:val="center"/>
          </w:tcPr>
          <w:p w14:paraId="2D115574" w14:textId="36C7C245" w:rsidR="00735510" w:rsidRDefault="00735510" w:rsidP="00FD02A5">
            <w:pPr>
              <w:spacing w:before="60" w:after="60"/>
              <w:rPr>
                <w:rFonts w:ascii="Arial" w:hAnsi="Arial" w:cs="Arial"/>
                <w:sz w:val="20"/>
                <w:szCs w:val="20"/>
              </w:rPr>
            </w:pPr>
            <w:r>
              <w:rPr>
                <w:rFonts w:ascii="Arial" w:hAnsi="Arial" w:cs="Arial"/>
                <w:sz w:val="20"/>
                <w:szCs w:val="20"/>
              </w:rPr>
              <w:t xml:space="preserve">          OCA is FFPWS</w:t>
            </w:r>
          </w:p>
          <w:p w14:paraId="2DFCF64F" w14:textId="6F04A750" w:rsidR="00735510" w:rsidRPr="00E5311C" w:rsidRDefault="00735510" w:rsidP="00735510">
            <w:pPr>
              <w:spacing w:before="60" w:after="60"/>
              <w:rPr>
                <w:rFonts w:ascii="Arial" w:hAnsi="Arial" w:cs="Arial"/>
                <w:b/>
                <w:i/>
                <w:sz w:val="16"/>
                <w:szCs w:val="16"/>
              </w:rPr>
            </w:pPr>
            <w:r>
              <w:rPr>
                <w:rFonts w:ascii="Arial" w:hAnsi="Arial" w:cs="Arial"/>
                <w:b/>
                <w:sz w:val="18"/>
                <w:szCs w:val="18"/>
              </w:rPr>
              <w:t xml:space="preserve">                 </w:t>
            </w:r>
            <w:r w:rsidRPr="00F44EAE">
              <w:rPr>
                <w:rFonts w:ascii="Arial" w:hAnsi="Arial" w:cs="Arial"/>
                <w:b/>
                <w:sz w:val="18"/>
                <w:szCs w:val="18"/>
              </w:rPr>
              <w:t>Section</w:t>
            </w:r>
            <w:r>
              <w:rPr>
                <w:rFonts w:ascii="Arial" w:hAnsi="Arial" w:cs="Arial"/>
                <w:b/>
                <w:sz w:val="18"/>
                <w:szCs w:val="18"/>
              </w:rPr>
              <w:t xml:space="preserve"> 4n.11</w:t>
            </w:r>
            <w:r w:rsidRPr="00E9766F">
              <w:rPr>
                <w:rFonts w:ascii="Arial" w:hAnsi="Arial" w:cs="Arial"/>
                <w:b/>
                <w:sz w:val="18"/>
                <w:szCs w:val="18"/>
              </w:rPr>
              <w:t>)</w:t>
            </w:r>
            <w:r>
              <w:rPr>
                <w:rFonts w:ascii="Arial" w:hAnsi="Arial" w:cs="Arial"/>
                <w:b/>
                <w:sz w:val="18"/>
                <w:szCs w:val="18"/>
              </w:rPr>
              <w:t xml:space="preserve"> FFPWS</w:t>
            </w:r>
            <w:r>
              <w:rPr>
                <w:rFonts w:ascii="Arial" w:hAnsi="Arial" w:cs="Arial"/>
                <w:b/>
                <w:i/>
                <w:sz w:val="16"/>
                <w:szCs w:val="16"/>
              </w:rPr>
              <w:t xml:space="preserve"> </w:t>
            </w:r>
          </w:p>
        </w:tc>
      </w:tr>
      <w:bookmarkEnd w:id="6"/>
      <w:tr w:rsidR="002650DE" w:rsidRPr="0090570A" w14:paraId="2650E9EA" w14:textId="77777777" w:rsidTr="00271D02">
        <w:trPr>
          <w:cantSplit/>
          <w:trHeight w:val="496"/>
          <w:jc w:val="center"/>
        </w:trPr>
        <w:tc>
          <w:tcPr>
            <w:tcW w:w="10726" w:type="dxa"/>
            <w:gridSpan w:val="5"/>
            <w:shd w:val="clear" w:color="auto" w:fill="B3B3B3"/>
            <w:tcMar>
              <w:top w:w="43" w:type="dxa"/>
              <w:left w:w="72" w:type="dxa"/>
              <w:bottom w:w="43" w:type="dxa"/>
              <w:right w:w="43" w:type="dxa"/>
            </w:tcMar>
            <w:vAlign w:val="bottom"/>
          </w:tcPr>
          <w:p w14:paraId="679A5237" w14:textId="77777777" w:rsidR="002650DE" w:rsidRPr="0090570A" w:rsidRDefault="002650DE" w:rsidP="002650DE">
            <w:pPr>
              <w:spacing w:before="60" w:after="60"/>
              <w:rPr>
                <w:rFonts w:ascii="Arial" w:hAnsi="Arial" w:cs="Arial"/>
                <w:b/>
                <w:sz w:val="20"/>
                <w:szCs w:val="20"/>
              </w:rPr>
            </w:pPr>
            <w:r w:rsidRPr="0090570A">
              <w:rPr>
                <w:rFonts w:ascii="Arial" w:hAnsi="Arial" w:cs="Arial"/>
                <w:b/>
              </w:rPr>
              <w:lastRenderedPageBreak/>
              <w:t xml:space="preserve">Submission for Payment </w:t>
            </w:r>
          </w:p>
        </w:tc>
      </w:tr>
      <w:tr w:rsidR="002650DE" w:rsidRPr="0090570A" w14:paraId="380EC670" w14:textId="77777777" w:rsidTr="00411DB4">
        <w:trPr>
          <w:cantSplit/>
          <w:trHeight w:val="532"/>
          <w:jc w:val="center"/>
        </w:trPr>
        <w:tc>
          <w:tcPr>
            <w:tcW w:w="5543" w:type="dxa"/>
            <w:shd w:val="clear" w:color="auto" w:fill="E6E6E6"/>
            <w:vAlign w:val="center"/>
          </w:tcPr>
          <w:p w14:paraId="092A78FF" w14:textId="77777777" w:rsidR="002650DE" w:rsidRPr="0090570A" w:rsidRDefault="002650DE" w:rsidP="002650DE">
            <w:pPr>
              <w:spacing w:before="60" w:after="60"/>
              <w:jc w:val="center"/>
              <w:rPr>
                <w:rFonts w:ascii="Arial" w:hAnsi="Arial" w:cs="Arial"/>
                <w:b/>
                <w:sz w:val="20"/>
                <w:szCs w:val="20"/>
              </w:rPr>
            </w:pPr>
            <w:bookmarkStart w:id="7" w:name="_Hlk18941273"/>
            <w:r w:rsidRPr="0090570A">
              <w:rPr>
                <w:rFonts w:ascii="Arial" w:hAnsi="Arial" w:cs="Arial"/>
                <w:b/>
                <w:sz w:val="20"/>
                <w:szCs w:val="20"/>
              </w:rPr>
              <w:t>Finalizing the Process</w:t>
            </w:r>
          </w:p>
        </w:tc>
        <w:tc>
          <w:tcPr>
            <w:tcW w:w="630" w:type="dxa"/>
            <w:shd w:val="clear" w:color="auto" w:fill="E6E6E6"/>
            <w:tcMar>
              <w:top w:w="43" w:type="dxa"/>
              <w:left w:w="72" w:type="dxa"/>
              <w:bottom w:w="43" w:type="dxa"/>
              <w:right w:w="43" w:type="dxa"/>
            </w:tcMar>
            <w:vAlign w:val="center"/>
          </w:tcPr>
          <w:p w14:paraId="3D7090F3"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22758A9A"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125304FF"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15F37651" w14:textId="77777777" w:rsidR="002650DE" w:rsidRPr="0090570A" w:rsidRDefault="002650DE" w:rsidP="002650DE">
            <w:pPr>
              <w:spacing w:before="60" w:after="60"/>
              <w:jc w:val="center"/>
              <w:rPr>
                <w:rFonts w:ascii="Arial" w:hAnsi="Arial" w:cs="Arial"/>
                <w:b/>
                <w:sz w:val="20"/>
                <w:szCs w:val="20"/>
              </w:rPr>
            </w:pPr>
            <w:r w:rsidRPr="0090570A">
              <w:rPr>
                <w:rFonts w:ascii="Arial" w:hAnsi="Arial" w:cs="Arial"/>
                <w:b/>
                <w:sz w:val="20"/>
                <w:szCs w:val="20"/>
              </w:rPr>
              <w:t>Comments</w:t>
            </w:r>
          </w:p>
        </w:tc>
      </w:tr>
      <w:bookmarkEnd w:id="7"/>
      <w:tr w:rsidR="002650DE" w14:paraId="05C5DABB" w14:textId="77777777" w:rsidTr="00411DB4">
        <w:trPr>
          <w:cantSplit/>
          <w:trHeight w:val="496"/>
          <w:jc w:val="center"/>
        </w:trPr>
        <w:tc>
          <w:tcPr>
            <w:tcW w:w="5543" w:type="dxa"/>
          </w:tcPr>
          <w:p w14:paraId="29DF7554" w14:textId="77777777" w:rsidR="002650DE" w:rsidRPr="0090570A" w:rsidRDefault="002650DE" w:rsidP="002650DE">
            <w:pPr>
              <w:spacing w:before="60" w:after="60"/>
              <w:rPr>
                <w:rFonts w:ascii="Arial" w:hAnsi="Arial" w:cs="Arial"/>
                <w:sz w:val="20"/>
                <w:szCs w:val="20"/>
              </w:rPr>
            </w:pPr>
            <w:r w:rsidRPr="0090570A">
              <w:rPr>
                <w:rFonts w:ascii="Arial" w:hAnsi="Arial" w:cs="Arial"/>
                <w:sz w:val="20"/>
                <w:szCs w:val="20"/>
              </w:rPr>
              <w:t>Five-line stamp the payment request cover letter</w:t>
            </w:r>
            <w:r>
              <w:rPr>
                <w:rFonts w:ascii="Arial" w:hAnsi="Arial" w:cs="Arial"/>
                <w:sz w:val="20"/>
                <w:szCs w:val="20"/>
              </w:rPr>
              <w:t>, then</w:t>
            </w:r>
            <w:r w:rsidRPr="0090570A">
              <w:rPr>
                <w:rFonts w:ascii="Arial" w:hAnsi="Arial" w:cs="Arial"/>
                <w:sz w:val="20"/>
                <w:szCs w:val="20"/>
              </w:rPr>
              <w:t xml:space="preserve"> sign and date to approve payment</w:t>
            </w:r>
            <w:r>
              <w:rPr>
                <w:rFonts w:ascii="Arial" w:hAnsi="Arial" w:cs="Arial"/>
                <w:sz w:val="20"/>
                <w:szCs w:val="20"/>
              </w:rPr>
              <w:t>.</w:t>
            </w:r>
          </w:p>
        </w:tc>
        <w:tc>
          <w:tcPr>
            <w:tcW w:w="630" w:type="dxa"/>
            <w:tcMar>
              <w:top w:w="43" w:type="dxa"/>
              <w:left w:w="72" w:type="dxa"/>
              <w:bottom w:w="43" w:type="dxa"/>
              <w:right w:w="43" w:type="dxa"/>
            </w:tcMar>
            <w:vAlign w:val="center"/>
          </w:tcPr>
          <w:p w14:paraId="7CA4EBA8"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DF18B8F"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683CCC9"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953FAB5" w14:textId="77777777" w:rsidR="002650DE" w:rsidRPr="0090570A" w:rsidRDefault="002650DE" w:rsidP="002650DE">
            <w:pPr>
              <w:spacing w:before="60" w:after="60"/>
              <w:rPr>
                <w:rFonts w:ascii="Arial" w:hAnsi="Arial" w:cs="Arial"/>
                <w:sz w:val="20"/>
                <w:szCs w:val="20"/>
              </w:rPr>
            </w:pPr>
          </w:p>
        </w:tc>
      </w:tr>
      <w:tr w:rsidR="002650DE" w14:paraId="1ACE5EB1" w14:textId="77777777" w:rsidTr="00FB1057">
        <w:trPr>
          <w:cantSplit/>
          <w:trHeight w:val="1882"/>
          <w:jc w:val="center"/>
        </w:trPr>
        <w:tc>
          <w:tcPr>
            <w:tcW w:w="5543" w:type="dxa"/>
          </w:tcPr>
          <w:p w14:paraId="1264FDC5" w14:textId="77777777" w:rsidR="002650DE" w:rsidRDefault="002650DE" w:rsidP="002650DE">
            <w:pPr>
              <w:spacing w:before="60" w:after="60"/>
              <w:rPr>
                <w:rFonts w:ascii="Arial" w:hAnsi="Arial" w:cs="Arial"/>
                <w:sz w:val="20"/>
                <w:szCs w:val="20"/>
              </w:rPr>
            </w:pPr>
            <w:r w:rsidRPr="0090570A">
              <w:rPr>
                <w:rFonts w:ascii="Arial" w:hAnsi="Arial" w:cs="Arial"/>
                <w:sz w:val="20"/>
                <w:szCs w:val="20"/>
              </w:rPr>
              <w:t>Prepare Summary of Contractual Services</w:t>
            </w:r>
            <w:r>
              <w:rPr>
                <w:rFonts w:ascii="Arial" w:hAnsi="Arial" w:cs="Arial"/>
                <w:sz w:val="20"/>
                <w:szCs w:val="20"/>
              </w:rPr>
              <w:t xml:space="preserve"> Agreement/Purchase Order form located on the Florida Accountability Contract Tracking System at:</w:t>
            </w:r>
            <w:r w:rsidRPr="0090570A">
              <w:rPr>
                <w:rFonts w:ascii="Arial" w:hAnsi="Arial" w:cs="Arial"/>
                <w:sz w:val="20"/>
                <w:szCs w:val="20"/>
              </w:rPr>
              <w:t xml:space="preserve"> </w:t>
            </w:r>
          </w:p>
          <w:p w14:paraId="47682D22" w14:textId="77777777" w:rsidR="002650DE" w:rsidRDefault="00214DA2" w:rsidP="002650DE">
            <w:pPr>
              <w:spacing w:before="60" w:after="60"/>
              <w:rPr>
                <w:rFonts w:ascii="Arial" w:hAnsi="Arial" w:cs="Arial"/>
                <w:sz w:val="20"/>
                <w:szCs w:val="20"/>
                <w:u w:val="single"/>
              </w:rPr>
            </w:pPr>
            <w:hyperlink r:id="rId12" w:history="1">
              <w:r w:rsidR="002650DE" w:rsidRPr="00266576">
                <w:rPr>
                  <w:rStyle w:val="Hyperlink"/>
                  <w:rFonts w:ascii="Arial" w:hAnsi="Arial" w:cs="Arial"/>
                  <w:sz w:val="20"/>
                  <w:szCs w:val="20"/>
                </w:rPr>
                <w:t>https://facts.fldfs.com/Search/ContractualAgreement.aspx?AgencyID=600000&amp;ContractID=</w:t>
              </w:r>
            </w:hyperlink>
          </w:p>
          <w:p w14:paraId="02983E88" w14:textId="77777777" w:rsidR="002650DE" w:rsidRPr="00266576" w:rsidRDefault="002650DE" w:rsidP="002650DE">
            <w:pPr>
              <w:spacing w:before="60" w:after="60"/>
              <w:rPr>
                <w:rFonts w:ascii="Arial" w:hAnsi="Arial" w:cs="Arial"/>
                <w:sz w:val="20"/>
                <w:szCs w:val="20"/>
              </w:rPr>
            </w:pPr>
            <w:r>
              <w:rPr>
                <w:rFonts w:ascii="Arial" w:hAnsi="Arial" w:cs="Arial"/>
                <w:sz w:val="20"/>
                <w:szCs w:val="20"/>
              </w:rPr>
              <w:t>Once at this website location, enter the CBC Lead Agency’s contract number after the = of the website address.</w:t>
            </w:r>
          </w:p>
        </w:tc>
        <w:tc>
          <w:tcPr>
            <w:tcW w:w="630" w:type="dxa"/>
            <w:tcMar>
              <w:top w:w="43" w:type="dxa"/>
              <w:left w:w="72" w:type="dxa"/>
              <w:bottom w:w="43" w:type="dxa"/>
              <w:right w:w="43" w:type="dxa"/>
            </w:tcMar>
            <w:vAlign w:val="center"/>
          </w:tcPr>
          <w:p w14:paraId="25A39E55" w14:textId="77777777" w:rsidR="002650DE" w:rsidRPr="0090570A" w:rsidRDefault="002650DE" w:rsidP="002650D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10FDDBD4" w14:textId="77777777" w:rsidR="002650DE" w:rsidRPr="0090570A" w:rsidRDefault="002650DE" w:rsidP="002650D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75E7204A" w14:textId="77777777" w:rsidR="002650DE" w:rsidRPr="0090570A" w:rsidRDefault="002650DE" w:rsidP="002650D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ECEB3A4" w14:textId="77777777" w:rsidR="002650DE" w:rsidRPr="0090570A" w:rsidRDefault="002650DE" w:rsidP="002650DE">
            <w:pPr>
              <w:spacing w:before="60" w:after="60"/>
              <w:rPr>
                <w:rFonts w:ascii="Arial" w:hAnsi="Arial" w:cs="Arial"/>
                <w:sz w:val="20"/>
                <w:szCs w:val="20"/>
              </w:rPr>
            </w:pPr>
          </w:p>
        </w:tc>
      </w:tr>
      <w:tr w:rsidR="0028264E" w14:paraId="5DF4FA1A" w14:textId="77777777" w:rsidTr="0028264E">
        <w:trPr>
          <w:cantSplit/>
          <w:trHeight w:val="667"/>
          <w:jc w:val="center"/>
        </w:trPr>
        <w:tc>
          <w:tcPr>
            <w:tcW w:w="5543" w:type="dxa"/>
          </w:tcPr>
          <w:p w14:paraId="7A13640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Scan</w:t>
            </w:r>
            <w:r w:rsidRPr="0090570A">
              <w:rPr>
                <w:rFonts w:ascii="Arial" w:hAnsi="Arial" w:cs="Arial"/>
                <w:sz w:val="20"/>
                <w:szCs w:val="20"/>
              </w:rPr>
              <w:t xml:space="preserve"> any completed Invoice documentation with signatures to create an electronic file</w:t>
            </w:r>
            <w:r>
              <w:rPr>
                <w:rFonts w:ascii="Arial" w:hAnsi="Arial" w:cs="Arial"/>
                <w:sz w:val="20"/>
                <w:szCs w:val="20"/>
              </w:rPr>
              <w:t>.</w:t>
            </w:r>
          </w:p>
        </w:tc>
        <w:tc>
          <w:tcPr>
            <w:tcW w:w="630" w:type="dxa"/>
            <w:tcMar>
              <w:top w:w="43" w:type="dxa"/>
              <w:left w:w="72" w:type="dxa"/>
              <w:bottom w:w="43" w:type="dxa"/>
              <w:right w:w="43" w:type="dxa"/>
            </w:tcMar>
            <w:vAlign w:val="center"/>
          </w:tcPr>
          <w:p w14:paraId="54F1FF98"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62E73EF6"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C674DEA"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0224EF17" w14:textId="77777777" w:rsidR="0028264E" w:rsidRPr="0090570A" w:rsidRDefault="0028264E" w:rsidP="0028264E">
            <w:pPr>
              <w:spacing w:before="60" w:after="60"/>
              <w:rPr>
                <w:rFonts w:ascii="Arial" w:hAnsi="Arial" w:cs="Arial"/>
                <w:sz w:val="20"/>
                <w:szCs w:val="20"/>
              </w:rPr>
            </w:pPr>
            <w:r w:rsidRPr="0090570A">
              <w:rPr>
                <w:rFonts w:ascii="Arial" w:hAnsi="Arial" w:cs="Arial"/>
                <w:sz w:val="20"/>
                <w:szCs w:val="20"/>
              </w:rPr>
              <w:fldChar w:fldCharType="begin">
                <w:ffData>
                  <w:name w:val="Text1"/>
                  <w:enabled/>
                  <w:calcOnExit w:val="0"/>
                  <w:textInput/>
                </w:ffData>
              </w:fldChar>
            </w:r>
            <w:r w:rsidRPr="0090570A">
              <w:rPr>
                <w:rFonts w:ascii="Arial" w:hAnsi="Arial" w:cs="Arial"/>
                <w:sz w:val="20"/>
                <w:szCs w:val="20"/>
              </w:rPr>
              <w:instrText xml:space="preserve"> FORMTEXT </w:instrText>
            </w:r>
            <w:r w:rsidRPr="0090570A">
              <w:rPr>
                <w:rFonts w:ascii="Arial" w:hAnsi="Arial" w:cs="Arial"/>
                <w:sz w:val="20"/>
                <w:szCs w:val="20"/>
              </w:rPr>
            </w:r>
            <w:r w:rsidRPr="0090570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0570A">
              <w:rPr>
                <w:rFonts w:ascii="Arial" w:hAnsi="Arial" w:cs="Arial"/>
                <w:sz w:val="20"/>
                <w:szCs w:val="20"/>
              </w:rPr>
              <w:fldChar w:fldCharType="end"/>
            </w:r>
          </w:p>
        </w:tc>
      </w:tr>
      <w:tr w:rsidR="0028264E" w14:paraId="04D86DF5" w14:textId="77777777" w:rsidTr="00F04793">
        <w:trPr>
          <w:cantSplit/>
          <w:trHeight w:val="757"/>
          <w:jc w:val="center"/>
        </w:trPr>
        <w:tc>
          <w:tcPr>
            <w:tcW w:w="5543" w:type="dxa"/>
          </w:tcPr>
          <w:p w14:paraId="1A2BB2DB" w14:textId="77777777" w:rsidR="0028264E" w:rsidRPr="0090570A" w:rsidRDefault="0028264E" w:rsidP="0028264E">
            <w:pPr>
              <w:spacing w:before="60" w:after="60"/>
              <w:rPr>
                <w:rFonts w:ascii="Arial" w:hAnsi="Arial" w:cs="Arial"/>
                <w:sz w:val="20"/>
                <w:szCs w:val="20"/>
              </w:rPr>
            </w:pPr>
            <w:r w:rsidRPr="008709B4">
              <w:rPr>
                <w:rFonts w:ascii="Arial" w:hAnsi="Arial" w:cs="Arial"/>
                <w:b/>
                <w:u w:val="single"/>
              </w:rPr>
              <w:t>Remove</w:t>
            </w:r>
            <w:r>
              <w:rPr>
                <w:rFonts w:ascii="Arial" w:hAnsi="Arial" w:cs="Arial"/>
                <w:sz w:val="20"/>
                <w:szCs w:val="20"/>
              </w:rPr>
              <w:t xml:space="preserve"> any passwords from the files, documents, and spreadsheets being saved to the Office of Financial Accountability (OFA) / DCF Shared Site.</w:t>
            </w:r>
          </w:p>
        </w:tc>
        <w:tc>
          <w:tcPr>
            <w:tcW w:w="630" w:type="dxa"/>
            <w:tcMar>
              <w:top w:w="43" w:type="dxa"/>
              <w:left w:w="72" w:type="dxa"/>
              <w:bottom w:w="43" w:type="dxa"/>
              <w:right w:w="43" w:type="dxa"/>
            </w:tcMar>
            <w:vAlign w:val="center"/>
          </w:tcPr>
          <w:p w14:paraId="19794C42" w14:textId="77777777" w:rsidR="0028264E" w:rsidRPr="0090570A" w:rsidRDefault="0028264E" w:rsidP="0028264E">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5D6F4B81" w14:textId="77777777" w:rsidR="0028264E" w:rsidRPr="0090570A" w:rsidRDefault="0028264E" w:rsidP="0028264E">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11B0714D" w14:textId="77777777" w:rsidR="0028264E" w:rsidRPr="0090570A" w:rsidRDefault="0028264E" w:rsidP="0028264E">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38F75DDB" w14:textId="77777777" w:rsidR="0028264E" w:rsidRPr="0090570A" w:rsidRDefault="0028264E" w:rsidP="0028264E">
            <w:pPr>
              <w:spacing w:before="60" w:after="60"/>
              <w:rPr>
                <w:rFonts w:ascii="Arial" w:hAnsi="Arial" w:cs="Arial"/>
                <w:sz w:val="20"/>
                <w:szCs w:val="20"/>
              </w:rPr>
            </w:pPr>
          </w:p>
        </w:tc>
      </w:tr>
      <w:tr w:rsidR="0028264E" w14:paraId="2D9FDD63" w14:textId="77777777" w:rsidTr="006A2652">
        <w:trPr>
          <w:trHeight w:val="3277"/>
          <w:jc w:val="center"/>
        </w:trPr>
        <w:tc>
          <w:tcPr>
            <w:tcW w:w="5543" w:type="dxa"/>
          </w:tcPr>
          <w:p w14:paraId="7DFF09D8" w14:textId="6B79A977" w:rsidR="0028264E" w:rsidRDefault="0028264E" w:rsidP="0028264E">
            <w:pPr>
              <w:spacing w:before="60" w:after="60"/>
              <w:rPr>
                <w:rFonts w:ascii="Arial" w:hAnsi="Arial" w:cs="Arial"/>
                <w:sz w:val="20"/>
                <w:szCs w:val="20"/>
              </w:rPr>
            </w:pPr>
            <w:r>
              <w:rPr>
                <w:rFonts w:ascii="Arial" w:hAnsi="Arial" w:cs="Arial"/>
                <w:sz w:val="20"/>
                <w:szCs w:val="20"/>
              </w:rPr>
              <w:t>ALL files are</w:t>
            </w:r>
            <w:r w:rsidR="008709B4">
              <w:rPr>
                <w:rFonts w:ascii="Arial" w:hAnsi="Arial" w:cs="Arial"/>
                <w:sz w:val="20"/>
                <w:szCs w:val="20"/>
              </w:rPr>
              <w:t xml:space="preserve"> to be</w:t>
            </w:r>
            <w:r>
              <w:rPr>
                <w:rFonts w:ascii="Arial" w:hAnsi="Arial" w:cs="Arial"/>
                <w:sz w:val="20"/>
                <w:szCs w:val="20"/>
              </w:rPr>
              <w:t xml:space="preserve"> </w:t>
            </w:r>
            <w:r w:rsidRPr="0028264E">
              <w:rPr>
                <w:rFonts w:ascii="Arial" w:hAnsi="Arial" w:cs="Arial"/>
                <w:b/>
                <w:sz w:val="20"/>
                <w:szCs w:val="20"/>
                <w:u w:val="single"/>
              </w:rPr>
              <w:t>saved on the OFA / DCF Shared Site to your CBC’s Folder</w:t>
            </w:r>
            <w:r w:rsidR="00560E4A">
              <w:rPr>
                <w:rFonts w:ascii="Arial" w:hAnsi="Arial" w:cs="Arial"/>
                <w:b/>
                <w:sz w:val="20"/>
                <w:szCs w:val="20"/>
                <w:u w:val="single"/>
              </w:rPr>
              <w:t xml:space="preserve"> </w:t>
            </w:r>
            <w:r w:rsidR="00560E4A" w:rsidRPr="00070945">
              <w:rPr>
                <w:rFonts w:ascii="Arial" w:hAnsi="Arial" w:cs="Arial"/>
                <w:b/>
                <w:color w:val="FF0000"/>
                <w:sz w:val="20"/>
                <w:szCs w:val="20"/>
                <w:u w:val="single"/>
              </w:rPr>
              <w:t>with password protection removed</w:t>
            </w:r>
            <w:r w:rsidR="00070945">
              <w:rPr>
                <w:rFonts w:ascii="Arial" w:hAnsi="Arial" w:cs="Arial"/>
                <w:b/>
                <w:color w:val="FF0000"/>
                <w:sz w:val="20"/>
                <w:szCs w:val="20"/>
                <w:u w:val="single"/>
              </w:rPr>
              <w:t xml:space="preserve"> </w:t>
            </w:r>
            <w:r w:rsidR="00070945">
              <w:rPr>
                <w:rFonts w:ascii="Arial" w:hAnsi="Arial" w:cs="Arial"/>
                <w:b/>
                <w:bCs/>
                <w:i/>
                <w:iCs/>
                <w:sz w:val="20"/>
                <w:szCs w:val="20"/>
              </w:rPr>
              <w:t>{</w:t>
            </w:r>
            <w:hyperlink r:id="rId13" w:history="1">
              <w:r w:rsidR="00070945" w:rsidRPr="004E666F">
                <w:rPr>
                  <w:rStyle w:val="Hyperlink"/>
                  <w:b/>
                  <w:bCs/>
                  <w:i/>
                  <w:iCs/>
                </w:rPr>
                <w:t>P</w:t>
              </w:r>
              <w:r w:rsidR="00070945" w:rsidRPr="004E666F">
                <w:rPr>
                  <w:rStyle w:val="Hyperlink"/>
                  <w:rFonts w:ascii="Arial" w:hAnsi="Arial" w:cs="Arial"/>
                  <w:b/>
                  <w:bCs/>
                  <w:i/>
                  <w:iCs/>
                  <w:sz w:val="20"/>
                  <w:szCs w:val="20"/>
                </w:rPr>
                <w:t>er Appendix A, State of Florida Secured Server (DCF Shared Site) – File Transfer Process</w:t>
              </w:r>
            </w:hyperlink>
            <w:r w:rsidR="00070945">
              <w:rPr>
                <w:rFonts w:ascii="Arial" w:hAnsi="Arial" w:cs="Arial"/>
                <w:b/>
                <w:bCs/>
                <w:i/>
                <w:iCs/>
                <w:sz w:val="20"/>
                <w:szCs w:val="20"/>
              </w:rPr>
              <w:t>}</w:t>
            </w:r>
            <w:r>
              <w:rPr>
                <w:rFonts w:ascii="Arial" w:hAnsi="Arial" w:cs="Arial"/>
                <w:sz w:val="20"/>
                <w:szCs w:val="20"/>
              </w:rPr>
              <w:t>:</w:t>
            </w:r>
          </w:p>
          <w:p w14:paraId="35672F7F" w14:textId="79314206" w:rsidR="005501D1" w:rsidRPr="005501D1" w:rsidRDefault="005501D1" w:rsidP="0028264E">
            <w:pPr>
              <w:spacing w:before="60" w:after="60"/>
              <w:rPr>
                <w:rFonts w:ascii="Arial" w:hAnsi="Arial" w:cs="Arial"/>
                <w:b/>
                <w:bCs/>
                <w:sz w:val="20"/>
                <w:szCs w:val="20"/>
              </w:rPr>
            </w:pPr>
            <w:r w:rsidRPr="005501D1">
              <w:rPr>
                <w:rFonts w:ascii="Arial" w:hAnsi="Arial" w:cs="Arial"/>
                <w:b/>
                <w:bCs/>
                <w:sz w:val="20"/>
                <w:szCs w:val="20"/>
                <w:highlight w:val="green"/>
              </w:rPr>
              <w:t xml:space="preserve">~Please make sure ONLY the submitted FileZilla files below are the ones considered the </w:t>
            </w:r>
            <w:r w:rsidRPr="005501D1">
              <w:rPr>
                <w:rFonts w:ascii="Arial" w:hAnsi="Arial" w:cs="Arial"/>
                <w:b/>
                <w:bCs/>
                <w:sz w:val="20"/>
                <w:szCs w:val="20"/>
                <w:highlight w:val="green"/>
                <w:u w:val="single"/>
              </w:rPr>
              <w:t>finalized documents</w:t>
            </w:r>
            <w:r w:rsidRPr="005501D1">
              <w:rPr>
                <w:rFonts w:ascii="Arial" w:hAnsi="Arial" w:cs="Arial"/>
                <w:b/>
                <w:bCs/>
                <w:sz w:val="20"/>
                <w:szCs w:val="20"/>
                <w:highlight w:val="green"/>
              </w:rPr>
              <w:t xml:space="preserve"> necessary for the Monthly Invoice submission~</w:t>
            </w:r>
          </w:p>
          <w:p w14:paraId="3C29AC5D" w14:textId="77777777" w:rsidR="0028264E" w:rsidRDefault="0028264E" w:rsidP="0028264E">
            <w:pPr>
              <w:spacing w:before="60" w:after="60"/>
              <w:rPr>
                <w:rFonts w:ascii="Arial" w:hAnsi="Arial" w:cs="Arial"/>
                <w:sz w:val="20"/>
                <w:szCs w:val="20"/>
              </w:rPr>
            </w:pPr>
            <w:r>
              <w:rPr>
                <w:rFonts w:ascii="Arial" w:hAnsi="Arial" w:cs="Arial"/>
                <w:sz w:val="20"/>
                <w:szCs w:val="20"/>
              </w:rPr>
              <w:t xml:space="preserve">   Monthly –</w:t>
            </w:r>
          </w:p>
          <w:p w14:paraId="25C6403B"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Cover Letter and Invoice (Scanned with original signature and approvals)</w:t>
            </w:r>
            <w:r w:rsidR="00560E4A" w:rsidRPr="006A2652">
              <w:rPr>
                <w:rFonts w:ascii="Arial" w:hAnsi="Arial" w:cs="Arial"/>
                <w:color w:val="000000"/>
                <w:sz w:val="20"/>
                <w:szCs w:val="20"/>
              </w:rPr>
              <w:t xml:space="preserve"> </w:t>
            </w:r>
            <w:r w:rsidR="00560E4A" w:rsidRPr="006A2652">
              <w:rPr>
                <w:rFonts w:ascii="Arial" w:hAnsi="Arial" w:cs="Arial"/>
                <w:i/>
                <w:iCs/>
                <w:color w:val="000000"/>
                <w:sz w:val="20"/>
                <w:szCs w:val="20"/>
              </w:rPr>
              <w:t xml:space="preserve">Cover letter required if the invoice is not on the CBC’s letter </w:t>
            </w:r>
            <w:proofErr w:type="gramStart"/>
            <w:r w:rsidR="00560E4A" w:rsidRPr="006A2652">
              <w:rPr>
                <w:rFonts w:ascii="Arial" w:hAnsi="Arial" w:cs="Arial"/>
                <w:i/>
                <w:iCs/>
                <w:color w:val="000000"/>
                <w:sz w:val="20"/>
                <w:szCs w:val="20"/>
              </w:rPr>
              <w:t>head</w:t>
            </w:r>
            <w:proofErr w:type="gramEnd"/>
          </w:p>
          <w:p w14:paraId="419AE61C" w14:textId="77777777" w:rsidR="0028264E" w:rsidRPr="008B76DA" w:rsidRDefault="0028264E" w:rsidP="0028264E">
            <w:pPr>
              <w:pStyle w:val="ListParagraph"/>
              <w:spacing w:before="60" w:after="60"/>
              <w:rPr>
                <w:rFonts w:ascii="Arial" w:hAnsi="Arial" w:cs="Arial"/>
                <w:sz w:val="12"/>
                <w:szCs w:val="12"/>
              </w:rPr>
            </w:pPr>
          </w:p>
          <w:p w14:paraId="6E7A8F5E" w14:textId="77777777" w:rsidR="0028264E" w:rsidRPr="006A2652" w:rsidRDefault="0028264E" w:rsidP="006A2652">
            <w:pPr>
              <w:pStyle w:val="ListParagraph"/>
              <w:numPr>
                <w:ilvl w:val="0"/>
                <w:numId w:val="23"/>
              </w:numPr>
              <w:spacing w:before="60" w:after="60"/>
              <w:rPr>
                <w:rFonts w:ascii="Arial" w:hAnsi="Arial" w:cs="Arial"/>
                <w:sz w:val="20"/>
                <w:szCs w:val="20"/>
              </w:rPr>
            </w:pPr>
            <w:r w:rsidRPr="006A2652">
              <w:rPr>
                <w:rFonts w:ascii="Arial" w:hAnsi="Arial" w:cs="Arial"/>
                <w:color w:val="000000"/>
                <w:sz w:val="20"/>
                <w:szCs w:val="20"/>
              </w:rPr>
              <w:t>Summary of Contractual Services Agreement/Purchase Order (Scanned)</w:t>
            </w:r>
          </w:p>
          <w:p w14:paraId="6EDB0920" w14:textId="77777777" w:rsidR="006A2652" w:rsidRPr="006A2652" w:rsidRDefault="006A2652" w:rsidP="006A2652">
            <w:pPr>
              <w:pStyle w:val="ListParagraph"/>
              <w:rPr>
                <w:rFonts w:ascii="Arial" w:hAnsi="Arial" w:cs="Arial"/>
                <w:sz w:val="20"/>
                <w:szCs w:val="20"/>
              </w:rPr>
            </w:pPr>
          </w:p>
          <w:p w14:paraId="63F9F3C1" w14:textId="77777777" w:rsidR="006A2652" w:rsidRPr="006A2652" w:rsidRDefault="006A2652" w:rsidP="006A2652">
            <w:pPr>
              <w:pStyle w:val="ListParagraph"/>
              <w:numPr>
                <w:ilvl w:val="0"/>
                <w:numId w:val="23"/>
              </w:numPr>
              <w:spacing w:before="60" w:after="60"/>
              <w:rPr>
                <w:rFonts w:ascii="Arial" w:hAnsi="Arial" w:cs="Arial"/>
                <w:sz w:val="20"/>
                <w:szCs w:val="20"/>
              </w:rPr>
            </w:pPr>
            <w:r>
              <w:rPr>
                <w:rFonts w:ascii="Arial" w:hAnsi="Arial" w:cs="Arial"/>
                <w:sz w:val="20"/>
                <w:szCs w:val="20"/>
              </w:rPr>
              <w:t>The Detailed General Ledger for the CBC (Excel file)</w:t>
            </w:r>
          </w:p>
          <w:p w14:paraId="070918F2" w14:textId="77777777" w:rsidR="0028264E" w:rsidRPr="008B76DA" w:rsidRDefault="0028264E" w:rsidP="0028264E">
            <w:pPr>
              <w:pStyle w:val="ListParagraph"/>
              <w:spacing w:before="60" w:after="60"/>
              <w:rPr>
                <w:rFonts w:ascii="Arial" w:hAnsi="Arial" w:cs="Arial"/>
                <w:sz w:val="12"/>
                <w:szCs w:val="12"/>
              </w:rPr>
            </w:pPr>
          </w:p>
          <w:p w14:paraId="030EA9A0" w14:textId="77777777" w:rsidR="0028264E" w:rsidRPr="008B76DA" w:rsidRDefault="0028264E" w:rsidP="0028264E">
            <w:pPr>
              <w:pStyle w:val="ListParagraph"/>
              <w:spacing w:before="60" w:after="60"/>
              <w:rPr>
                <w:rFonts w:ascii="Arial" w:hAnsi="Arial" w:cs="Arial"/>
                <w:sz w:val="12"/>
                <w:szCs w:val="12"/>
              </w:rPr>
            </w:pPr>
          </w:p>
          <w:p w14:paraId="648E0AF5" w14:textId="77777777" w:rsidR="0028264E" w:rsidRPr="00264CB1"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FSFN to CBC Monthly Expenditure Report Reconciliation (Excel file)</w:t>
            </w:r>
          </w:p>
          <w:p w14:paraId="38473CD0" w14:textId="77777777" w:rsidR="0028264E" w:rsidRPr="008B76DA" w:rsidRDefault="0028264E" w:rsidP="0028264E">
            <w:pPr>
              <w:pStyle w:val="ListParagraph"/>
              <w:spacing w:before="60" w:after="60"/>
              <w:rPr>
                <w:rFonts w:ascii="Arial" w:hAnsi="Arial" w:cs="Arial"/>
                <w:sz w:val="12"/>
                <w:szCs w:val="12"/>
              </w:rPr>
            </w:pPr>
          </w:p>
          <w:p w14:paraId="1FF4BFF2" w14:textId="77777777" w:rsidR="0028264E" w:rsidRPr="00FF7406"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color w:val="000000"/>
                <w:sz w:val="20"/>
                <w:szCs w:val="20"/>
              </w:rPr>
              <w:t xml:space="preserve">FSFN OCA </w:t>
            </w:r>
            <w:r>
              <w:rPr>
                <w:rFonts w:ascii="Arial" w:hAnsi="Arial" w:cs="Arial"/>
                <w:color w:val="000000"/>
                <w:sz w:val="20"/>
                <w:szCs w:val="20"/>
              </w:rPr>
              <w:t xml:space="preserve">Summary and Detail Report(s) </w:t>
            </w:r>
            <w:r w:rsidRPr="009B2AD3">
              <w:rPr>
                <w:rFonts w:ascii="Arial" w:hAnsi="Arial" w:cs="Arial"/>
                <w:color w:val="000000"/>
                <w:sz w:val="20"/>
                <w:szCs w:val="20"/>
              </w:rPr>
              <w:t>(Adobe file)</w:t>
            </w:r>
          </w:p>
          <w:p w14:paraId="0B746C3A" w14:textId="77777777" w:rsidR="0028264E" w:rsidRPr="007B5BD3" w:rsidRDefault="0028264E" w:rsidP="0028264E">
            <w:pPr>
              <w:pStyle w:val="ListParagraph"/>
              <w:rPr>
                <w:rFonts w:ascii="Arial" w:hAnsi="Arial" w:cs="Arial"/>
                <w:sz w:val="12"/>
                <w:szCs w:val="12"/>
              </w:rPr>
            </w:pPr>
          </w:p>
          <w:p w14:paraId="0C68A139" w14:textId="77777777" w:rsidR="0028264E" w:rsidRPr="002744D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 xml:space="preserve">FSFN Payment Download (.csv export, Excel file), </w:t>
            </w:r>
            <w:r w:rsidRPr="000D7ADD">
              <w:rPr>
                <w:rFonts w:ascii="Arial" w:hAnsi="Arial" w:cs="Arial"/>
                <w:b/>
                <w:i/>
                <w:sz w:val="20"/>
                <w:szCs w:val="20"/>
                <w:u w:val="single"/>
              </w:rPr>
              <w:t>if</w:t>
            </w:r>
            <w:r w:rsidRPr="00B41727">
              <w:rPr>
                <w:rFonts w:ascii="Arial" w:hAnsi="Arial" w:cs="Arial"/>
                <w:b/>
                <w:i/>
                <w:sz w:val="20"/>
                <w:szCs w:val="20"/>
              </w:rPr>
              <w:t xml:space="preserve"> </w:t>
            </w:r>
            <w:r w:rsidRPr="000D7ADD">
              <w:rPr>
                <w:rFonts w:ascii="Arial" w:hAnsi="Arial" w:cs="Arial"/>
                <w:b/>
                <w:i/>
                <w:sz w:val="20"/>
                <w:szCs w:val="20"/>
                <w:u w:val="single"/>
              </w:rPr>
              <w:t>applicable</w:t>
            </w:r>
            <w:r>
              <w:rPr>
                <w:rFonts w:ascii="Arial" w:hAnsi="Arial" w:cs="Arial"/>
                <w:b/>
                <w:i/>
                <w:sz w:val="20"/>
                <w:szCs w:val="20"/>
              </w:rPr>
              <w:t xml:space="preserve"> </w:t>
            </w:r>
            <w:r w:rsidRPr="000D7ADD">
              <w:rPr>
                <w:rFonts w:ascii="Arial" w:hAnsi="Arial" w:cs="Arial"/>
                <w:b/>
                <w:i/>
                <w:sz w:val="18"/>
                <w:szCs w:val="18"/>
              </w:rPr>
              <w:t>{only send if applicable</w:t>
            </w:r>
            <w:r>
              <w:rPr>
                <w:rFonts w:ascii="Arial" w:hAnsi="Arial" w:cs="Arial"/>
                <w:b/>
                <w:i/>
                <w:sz w:val="18"/>
                <w:szCs w:val="18"/>
              </w:rPr>
              <w:t>}</w:t>
            </w:r>
          </w:p>
          <w:p w14:paraId="24FDCB5F" w14:textId="77777777" w:rsidR="0028264E" w:rsidRPr="00E22B89" w:rsidRDefault="0028264E" w:rsidP="0028264E">
            <w:pPr>
              <w:pStyle w:val="ListParagraph"/>
              <w:spacing w:before="60" w:after="60"/>
              <w:rPr>
                <w:rFonts w:ascii="Arial" w:hAnsi="Arial" w:cs="Arial"/>
                <w:sz w:val="12"/>
                <w:szCs w:val="12"/>
              </w:rPr>
            </w:pPr>
          </w:p>
          <w:p w14:paraId="376FAFD0" w14:textId="77777777" w:rsidR="0028264E" w:rsidRPr="00E22B89" w:rsidRDefault="0028264E" w:rsidP="0028264E">
            <w:pPr>
              <w:pStyle w:val="ListParagraph"/>
              <w:rPr>
                <w:sz w:val="12"/>
                <w:szCs w:val="12"/>
              </w:rPr>
            </w:pPr>
          </w:p>
          <w:p w14:paraId="52B89029" w14:textId="77777777" w:rsidR="0028264E" w:rsidRPr="00560E4A" w:rsidRDefault="0028264E" w:rsidP="006A2652">
            <w:pPr>
              <w:pStyle w:val="ListParagraph"/>
              <w:numPr>
                <w:ilvl w:val="0"/>
                <w:numId w:val="23"/>
              </w:numPr>
              <w:spacing w:before="60" w:after="60"/>
              <w:rPr>
                <w:rFonts w:ascii="Arial" w:hAnsi="Arial" w:cs="Arial"/>
                <w:sz w:val="20"/>
                <w:szCs w:val="20"/>
              </w:rPr>
            </w:pPr>
            <w:r w:rsidRPr="00560E4A">
              <w:rPr>
                <w:rFonts w:ascii="Arial" w:hAnsi="Arial" w:cs="Arial"/>
                <w:sz w:val="20"/>
                <w:szCs w:val="20"/>
              </w:rPr>
              <w:t xml:space="preserve">The CBC’s </w:t>
            </w:r>
            <w:r w:rsidR="00560E4A" w:rsidRPr="00560E4A">
              <w:rPr>
                <w:rFonts w:ascii="Arial" w:hAnsi="Arial" w:cs="Arial"/>
                <w:sz w:val="20"/>
                <w:szCs w:val="20"/>
              </w:rPr>
              <w:t>custom report used to complete the monthly expenditure report (</w:t>
            </w:r>
            <w:proofErr w:type="gramStart"/>
            <w:r w:rsidR="00560E4A" w:rsidRPr="00560E4A">
              <w:rPr>
                <w:rFonts w:ascii="Arial" w:hAnsi="Arial" w:cs="Arial"/>
                <w:sz w:val="20"/>
                <w:szCs w:val="20"/>
              </w:rPr>
              <w:t>i.e.</w:t>
            </w:r>
            <w:proofErr w:type="gramEnd"/>
            <w:r w:rsidR="00560E4A" w:rsidRPr="00560E4A">
              <w:rPr>
                <w:rFonts w:ascii="Arial" w:hAnsi="Arial" w:cs="Arial"/>
                <w:sz w:val="20"/>
                <w:szCs w:val="20"/>
              </w:rPr>
              <w:t xml:space="preserve"> </w:t>
            </w:r>
            <w:r w:rsidRPr="00560E4A">
              <w:rPr>
                <w:rFonts w:ascii="Arial" w:hAnsi="Arial" w:cs="Arial"/>
                <w:sz w:val="20"/>
                <w:szCs w:val="20"/>
              </w:rPr>
              <w:t>generated OCA Summary Report and/or Trial Balance</w:t>
            </w:r>
            <w:r w:rsidR="00560E4A" w:rsidRPr="00560E4A">
              <w:rPr>
                <w:rFonts w:ascii="Arial" w:hAnsi="Arial" w:cs="Arial"/>
                <w:sz w:val="20"/>
                <w:szCs w:val="20"/>
              </w:rPr>
              <w:t xml:space="preserve">), </w:t>
            </w:r>
            <w:r w:rsidR="00560E4A" w:rsidRPr="00560E4A">
              <w:rPr>
                <w:rFonts w:ascii="Arial" w:hAnsi="Arial" w:cs="Arial"/>
                <w:b/>
                <w:bCs/>
                <w:i/>
                <w:iCs/>
                <w:sz w:val="20"/>
                <w:szCs w:val="20"/>
                <w:u w:val="single"/>
              </w:rPr>
              <w:t>if applicable</w:t>
            </w:r>
          </w:p>
          <w:p w14:paraId="0D7F4752" w14:textId="77777777" w:rsidR="0028264E" w:rsidRPr="007B5BD3" w:rsidRDefault="0028264E" w:rsidP="0028264E">
            <w:pPr>
              <w:pStyle w:val="ListParagraph"/>
              <w:spacing w:before="60" w:after="60"/>
              <w:rPr>
                <w:rFonts w:ascii="Arial" w:hAnsi="Arial" w:cs="Arial"/>
                <w:sz w:val="16"/>
                <w:szCs w:val="16"/>
              </w:rPr>
            </w:pPr>
          </w:p>
          <w:p w14:paraId="66DFC0C5" w14:textId="77777777" w:rsidR="0028264E" w:rsidRPr="00FB0BFB" w:rsidRDefault="0028264E" w:rsidP="006A2652">
            <w:pPr>
              <w:pStyle w:val="ListParagraph"/>
              <w:numPr>
                <w:ilvl w:val="0"/>
                <w:numId w:val="23"/>
              </w:numPr>
              <w:spacing w:before="60" w:after="60"/>
              <w:rPr>
                <w:rFonts w:ascii="Arial" w:hAnsi="Arial" w:cs="Arial"/>
                <w:sz w:val="20"/>
                <w:szCs w:val="20"/>
              </w:rPr>
            </w:pPr>
            <w:r>
              <w:rPr>
                <w:rFonts w:ascii="Arial" w:hAnsi="Arial" w:cs="Arial"/>
                <w:color w:val="000000"/>
                <w:sz w:val="20"/>
                <w:szCs w:val="20"/>
              </w:rPr>
              <w:t>FSFN Adoption Finalized by Month &amp; Cumulative SFY Statewide by District by Agency Report (Adobe file)</w:t>
            </w:r>
          </w:p>
          <w:p w14:paraId="30F3374F" w14:textId="77777777" w:rsidR="0028264E" w:rsidRPr="00E22B89" w:rsidRDefault="0028264E" w:rsidP="0028264E">
            <w:pPr>
              <w:pStyle w:val="ListParagraph"/>
              <w:spacing w:before="60" w:after="60"/>
              <w:rPr>
                <w:rFonts w:ascii="Arial" w:hAnsi="Arial" w:cs="Arial"/>
                <w:sz w:val="12"/>
                <w:szCs w:val="12"/>
              </w:rPr>
            </w:pPr>
          </w:p>
          <w:p w14:paraId="7D9DA132" w14:textId="47D980D1" w:rsidR="0028264E" w:rsidRDefault="0028264E" w:rsidP="006A2652">
            <w:pPr>
              <w:pStyle w:val="ListParagraph"/>
              <w:numPr>
                <w:ilvl w:val="0"/>
                <w:numId w:val="23"/>
              </w:numPr>
              <w:spacing w:before="60" w:after="60"/>
              <w:rPr>
                <w:rFonts w:ascii="Arial" w:hAnsi="Arial" w:cs="Arial"/>
                <w:sz w:val="20"/>
                <w:szCs w:val="20"/>
              </w:rPr>
            </w:pPr>
            <w:r w:rsidRPr="009B2AD3">
              <w:rPr>
                <w:rFonts w:ascii="Arial" w:hAnsi="Arial" w:cs="Arial"/>
                <w:sz w:val="20"/>
                <w:szCs w:val="20"/>
              </w:rPr>
              <w:lastRenderedPageBreak/>
              <w:t>Promoting Safe and Stable Families (PSSF) Monthly Match Report</w:t>
            </w:r>
            <w:r w:rsidR="009473AF">
              <w:rPr>
                <w:rFonts w:ascii="Arial" w:hAnsi="Arial" w:cs="Arial"/>
                <w:sz w:val="20"/>
                <w:szCs w:val="20"/>
              </w:rPr>
              <w:t xml:space="preserve"> and Match Tracking Report</w:t>
            </w:r>
            <w:r w:rsidRPr="009B2AD3">
              <w:rPr>
                <w:rFonts w:ascii="Arial" w:hAnsi="Arial" w:cs="Arial"/>
                <w:sz w:val="20"/>
                <w:szCs w:val="20"/>
              </w:rPr>
              <w:t xml:space="preserve"> (Excel file)</w:t>
            </w:r>
          </w:p>
          <w:p w14:paraId="233DF0A7" w14:textId="77777777" w:rsidR="0028264E" w:rsidRPr="007B5BD3" w:rsidRDefault="0028264E" w:rsidP="0028264E">
            <w:pPr>
              <w:pStyle w:val="ListParagraph"/>
              <w:spacing w:before="60" w:after="60"/>
              <w:rPr>
                <w:rFonts w:ascii="Arial" w:hAnsi="Arial" w:cs="Arial"/>
                <w:sz w:val="16"/>
                <w:szCs w:val="16"/>
              </w:rPr>
            </w:pPr>
          </w:p>
          <w:p w14:paraId="1A46095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State</w:t>
            </w:r>
            <w:r w:rsidRPr="009B2AD3">
              <w:rPr>
                <w:rFonts w:ascii="Arial" w:hAnsi="Arial" w:cs="Arial"/>
                <w:sz w:val="20"/>
                <w:szCs w:val="20"/>
              </w:rPr>
              <w:t xml:space="preserve"> Access and Visitation Grant Monthly Match Report (Excel file or </w:t>
            </w:r>
            <w:proofErr w:type="gramStart"/>
            <w:r w:rsidRPr="009B2AD3">
              <w:rPr>
                <w:rFonts w:ascii="Arial" w:hAnsi="Arial" w:cs="Arial"/>
                <w:sz w:val="20"/>
                <w:szCs w:val="20"/>
              </w:rPr>
              <w:t>Scanned</w:t>
            </w:r>
            <w:proofErr w:type="gramEnd"/>
            <w:r w:rsidRPr="009B2AD3">
              <w:rPr>
                <w:rFonts w:ascii="Arial" w:hAnsi="Arial" w:cs="Arial"/>
                <w:sz w:val="20"/>
                <w:szCs w:val="20"/>
              </w:rPr>
              <w:t>, whichever applies)</w:t>
            </w:r>
          </w:p>
          <w:p w14:paraId="0BE02951" w14:textId="77777777" w:rsidR="0028264E" w:rsidRPr="007B5BD3" w:rsidRDefault="0028264E" w:rsidP="0028264E">
            <w:pPr>
              <w:pStyle w:val="ListParagraph"/>
              <w:spacing w:before="60" w:after="60"/>
              <w:rPr>
                <w:rFonts w:ascii="Arial" w:hAnsi="Arial" w:cs="Arial"/>
                <w:sz w:val="16"/>
                <w:szCs w:val="16"/>
              </w:rPr>
            </w:pPr>
          </w:p>
          <w:p w14:paraId="319DC771" w14:textId="77777777" w:rsidR="0028264E"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 xml:space="preserve">Completed Monthly CBC Invoice Review Checklist (Electronically signed or </w:t>
            </w:r>
            <w:proofErr w:type="gramStart"/>
            <w:r>
              <w:rPr>
                <w:rFonts w:ascii="Arial" w:hAnsi="Arial" w:cs="Arial"/>
                <w:sz w:val="20"/>
                <w:szCs w:val="20"/>
              </w:rPr>
              <w:t>Scanned</w:t>
            </w:r>
            <w:proofErr w:type="gramEnd"/>
            <w:r>
              <w:rPr>
                <w:rFonts w:ascii="Arial" w:hAnsi="Arial" w:cs="Arial"/>
                <w:sz w:val="20"/>
                <w:szCs w:val="20"/>
              </w:rPr>
              <w:t xml:space="preserve"> with signature)</w:t>
            </w:r>
          </w:p>
          <w:p w14:paraId="0CF90AAD" w14:textId="77777777" w:rsidR="0028264E" w:rsidRPr="007B5BD3" w:rsidRDefault="0028264E" w:rsidP="0028264E">
            <w:pPr>
              <w:pStyle w:val="ListParagraph"/>
              <w:spacing w:before="60" w:after="60"/>
              <w:rPr>
                <w:rFonts w:ascii="Arial" w:hAnsi="Arial" w:cs="Arial"/>
                <w:sz w:val="16"/>
                <w:szCs w:val="16"/>
              </w:rPr>
            </w:pPr>
          </w:p>
          <w:p w14:paraId="491B5368" w14:textId="77777777" w:rsidR="0028264E" w:rsidRPr="009B2AD3" w:rsidRDefault="0028264E" w:rsidP="006A2652">
            <w:pPr>
              <w:pStyle w:val="ListParagraph"/>
              <w:numPr>
                <w:ilvl w:val="0"/>
                <w:numId w:val="23"/>
              </w:numPr>
              <w:spacing w:before="60" w:after="60"/>
              <w:rPr>
                <w:rFonts w:ascii="Arial" w:hAnsi="Arial" w:cs="Arial"/>
                <w:sz w:val="20"/>
                <w:szCs w:val="20"/>
              </w:rPr>
            </w:pPr>
            <w:r>
              <w:rPr>
                <w:rFonts w:ascii="Arial" w:hAnsi="Arial" w:cs="Arial"/>
                <w:sz w:val="20"/>
                <w:szCs w:val="20"/>
              </w:rPr>
              <w:t>OPTIONAL – CBC Monthly Actual Expenditure Report (Excel file)</w:t>
            </w:r>
          </w:p>
          <w:p w14:paraId="385B9E57" w14:textId="77777777" w:rsidR="0028264E" w:rsidRPr="008B5E6E" w:rsidRDefault="0028264E" w:rsidP="0028264E">
            <w:pPr>
              <w:autoSpaceDE w:val="0"/>
              <w:autoSpaceDN w:val="0"/>
              <w:adjustRightInd w:val="0"/>
              <w:spacing w:before="60" w:after="60"/>
              <w:rPr>
                <w:rFonts w:ascii="Arial" w:hAnsi="Arial" w:cs="Arial"/>
                <w:color w:val="000000"/>
                <w:sz w:val="8"/>
                <w:szCs w:val="8"/>
              </w:rPr>
            </w:pPr>
            <w:r w:rsidRPr="008B5E6E">
              <w:rPr>
                <w:rFonts w:ascii="Arial" w:hAnsi="Arial" w:cs="Arial"/>
                <w:color w:val="000000"/>
                <w:sz w:val="8"/>
                <w:szCs w:val="8"/>
              </w:rPr>
              <w:t xml:space="preserve"> </w:t>
            </w:r>
          </w:p>
          <w:p w14:paraId="2DD6361D" w14:textId="77777777" w:rsidR="006A2652"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 xml:space="preserve"> </w:t>
            </w:r>
          </w:p>
          <w:p w14:paraId="0DE6CD75" w14:textId="77777777" w:rsidR="0028264E" w:rsidRDefault="0028264E" w:rsidP="0028264E">
            <w:p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Quarterly –</w:t>
            </w:r>
          </w:p>
          <w:p w14:paraId="6A64A997" w14:textId="0F94F6AE" w:rsidR="0028264E" w:rsidRPr="006A2652" w:rsidRDefault="0028264E"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 xml:space="preserve">Interest Earned Quarterly Report </w:t>
            </w:r>
            <w:r w:rsidR="00560E4A" w:rsidRPr="006A2652">
              <w:rPr>
                <w:rFonts w:ascii="Arial" w:hAnsi="Arial" w:cs="Arial"/>
                <w:color w:val="000000"/>
                <w:sz w:val="20"/>
                <w:szCs w:val="20"/>
              </w:rPr>
              <w:t xml:space="preserve">(September, December, </w:t>
            </w:r>
            <w:r w:rsidR="001B1A52" w:rsidRPr="006A2652">
              <w:rPr>
                <w:rFonts w:ascii="Arial" w:hAnsi="Arial" w:cs="Arial"/>
                <w:color w:val="000000"/>
                <w:sz w:val="20"/>
                <w:szCs w:val="20"/>
              </w:rPr>
              <w:t>March,</w:t>
            </w:r>
            <w:r w:rsidR="00560E4A" w:rsidRPr="006A2652">
              <w:rPr>
                <w:rFonts w:ascii="Arial" w:hAnsi="Arial" w:cs="Arial"/>
                <w:color w:val="000000"/>
                <w:sz w:val="20"/>
                <w:szCs w:val="20"/>
              </w:rPr>
              <w:t xml:space="preserve"> and June Submissions) </w:t>
            </w:r>
            <w:r w:rsidRPr="006A2652">
              <w:rPr>
                <w:rFonts w:ascii="Arial" w:hAnsi="Arial" w:cs="Arial"/>
                <w:b/>
                <w:bCs/>
                <w:i/>
                <w:iCs/>
                <w:color w:val="000000"/>
                <w:sz w:val="20"/>
                <w:szCs w:val="20"/>
                <w:u w:val="single"/>
              </w:rPr>
              <w:t xml:space="preserve">CBCs that have opted to continue monthly interest payments do not have this reporting </w:t>
            </w:r>
            <w:proofErr w:type="gramStart"/>
            <w:r w:rsidRPr="006A2652">
              <w:rPr>
                <w:rFonts w:ascii="Arial" w:hAnsi="Arial" w:cs="Arial"/>
                <w:b/>
                <w:bCs/>
                <w:i/>
                <w:iCs/>
                <w:color w:val="000000"/>
                <w:sz w:val="20"/>
                <w:szCs w:val="20"/>
                <w:u w:val="single"/>
              </w:rPr>
              <w:t>requirement</w:t>
            </w:r>
            <w:proofErr w:type="gramEnd"/>
          </w:p>
          <w:p w14:paraId="32CAE684" w14:textId="77777777" w:rsidR="0028264E" w:rsidRDefault="0028264E" w:rsidP="0028264E">
            <w:pPr>
              <w:autoSpaceDE w:val="0"/>
              <w:autoSpaceDN w:val="0"/>
              <w:adjustRightInd w:val="0"/>
              <w:spacing w:before="60" w:after="60"/>
              <w:rPr>
                <w:rFonts w:ascii="Arial" w:hAnsi="Arial" w:cs="Arial"/>
                <w:color w:val="000000"/>
                <w:sz w:val="8"/>
                <w:szCs w:val="8"/>
              </w:rPr>
            </w:pPr>
          </w:p>
          <w:p w14:paraId="2CFA1592" w14:textId="77777777" w:rsidR="0028264E" w:rsidRPr="008B5E6E" w:rsidRDefault="0028264E" w:rsidP="0028264E">
            <w:pPr>
              <w:autoSpaceDE w:val="0"/>
              <w:autoSpaceDN w:val="0"/>
              <w:adjustRightInd w:val="0"/>
              <w:spacing w:before="60" w:after="60"/>
              <w:rPr>
                <w:rFonts w:ascii="Arial" w:hAnsi="Arial" w:cs="Arial"/>
                <w:color w:val="000000"/>
                <w:sz w:val="8"/>
                <w:szCs w:val="8"/>
              </w:rPr>
            </w:pPr>
          </w:p>
          <w:p w14:paraId="111A3DAF" w14:textId="77777777" w:rsidR="006A2652" w:rsidRDefault="0028264E" w:rsidP="0028264E">
            <w:pPr>
              <w:autoSpaceDE w:val="0"/>
              <w:autoSpaceDN w:val="0"/>
              <w:adjustRightInd w:val="0"/>
              <w:spacing w:before="60" w:after="60"/>
              <w:rPr>
                <w:rFonts w:ascii="Arial" w:hAnsi="Arial" w:cs="Arial"/>
                <w:color w:val="000000"/>
                <w:sz w:val="20"/>
                <w:szCs w:val="20"/>
              </w:rPr>
            </w:pPr>
            <w:r w:rsidRPr="0090570A">
              <w:rPr>
                <w:rFonts w:ascii="Arial" w:hAnsi="Arial" w:cs="Arial"/>
                <w:color w:val="000000"/>
                <w:sz w:val="20"/>
                <w:szCs w:val="20"/>
              </w:rPr>
              <w:t>When applicable, also send:</w:t>
            </w:r>
          </w:p>
          <w:p w14:paraId="36BD2C88" w14:textId="7D3A430D" w:rsidR="0028264E"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 xml:space="preserve">Signed 1121 and amendment, if applicable, that has    occurred within the past </w:t>
            </w:r>
            <w:proofErr w:type="gramStart"/>
            <w:r w:rsidRPr="006A2652">
              <w:rPr>
                <w:rFonts w:ascii="Arial" w:hAnsi="Arial" w:cs="Arial"/>
                <w:color w:val="000000"/>
                <w:sz w:val="20"/>
                <w:szCs w:val="20"/>
              </w:rPr>
              <w:t>month</w:t>
            </w:r>
            <w:proofErr w:type="gramEnd"/>
            <w:r w:rsidR="0028264E" w:rsidRPr="006A2652">
              <w:rPr>
                <w:rFonts w:ascii="Arial" w:hAnsi="Arial" w:cs="Arial"/>
                <w:color w:val="000000"/>
                <w:sz w:val="20"/>
                <w:szCs w:val="20"/>
              </w:rPr>
              <w:t xml:space="preserve"> </w:t>
            </w:r>
          </w:p>
          <w:p w14:paraId="3F2B335F" w14:textId="77777777" w:rsidR="005501D1" w:rsidRPr="006A2652" w:rsidRDefault="005501D1" w:rsidP="005501D1">
            <w:pPr>
              <w:pStyle w:val="ListParagraph"/>
              <w:autoSpaceDE w:val="0"/>
              <w:autoSpaceDN w:val="0"/>
              <w:adjustRightInd w:val="0"/>
              <w:spacing w:before="60" w:after="60"/>
              <w:rPr>
                <w:rFonts w:ascii="Arial" w:hAnsi="Arial" w:cs="Arial"/>
                <w:color w:val="000000"/>
                <w:sz w:val="20"/>
                <w:szCs w:val="20"/>
              </w:rPr>
            </w:pPr>
          </w:p>
          <w:p w14:paraId="12621B9A" w14:textId="775EA1D8"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Any additional documents/support not list</w:t>
            </w:r>
            <w:r w:rsidR="001B1A52">
              <w:rPr>
                <w:rFonts w:ascii="Arial" w:hAnsi="Arial" w:cs="Arial"/>
                <w:color w:val="000000"/>
                <w:sz w:val="20"/>
                <w:szCs w:val="20"/>
              </w:rPr>
              <w:t>ed</w:t>
            </w:r>
            <w:r>
              <w:rPr>
                <w:rFonts w:ascii="Arial" w:hAnsi="Arial" w:cs="Arial"/>
                <w:color w:val="000000"/>
                <w:sz w:val="20"/>
                <w:szCs w:val="20"/>
              </w:rPr>
              <w:t xml:space="preserve"> above </w:t>
            </w:r>
            <w:r w:rsidRPr="006A2652">
              <w:rPr>
                <w:rFonts w:ascii="Arial" w:hAnsi="Arial" w:cs="Arial"/>
                <w:i/>
                <w:iCs/>
                <w:color w:val="000000"/>
                <w:sz w:val="20"/>
                <w:szCs w:val="20"/>
              </w:rPr>
              <w:t>(</w:t>
            </w:r>
            <w:proofErr w:type="gramStart"/>
            <w:r w:rsidRPr="006A2652">
              <w:rPr>
                <w:rFonts w:ascii="Arial" w:hAnsi="Arial" w:cs="Arial"/>
                <w:i/>
                <w:iCs/>
                <w:color w:val="000000"/>
                <w:sz w:val="20"/>
                <w:szCs w:val="20"/>
              </w:rPr>
              <w:t>i.e.</w:t>
            </w:r>
            <w:proofErr w:type="gramEnd"/>
            <w:r w:rsidRPr="006A2652">
              <w:rPr>
                <w:rFonts w:ascii="Arial" w:hAnsi="Arial" w:cs="Arial"/>
                <w:i/>
                <w:iCs/>
                <w:color w:val="000000"/>
                <w:sz w:val="20"/>
                <w:szCs w:val="20"/>
              </w:rPr>
              <w:t xml:space="preserve"> Sample items, support for contract manager’s monthly review, etc.)</w:t>
            </w:r>
          </w:p>
          <w:p w14:paraId="0473CF9D"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58C98D47" w14:textId="3D13E892" w:rsidR="006A2652" w:rsidRPr="005501D1" w:rsidRDefault="006A2652" w:rsidP="006A2652">
            <w:pPr>
              <w:pStyle w:val="ListParagraph"/>
              <w:numPr>
                <w:ilvl w:val="0"/>
                <w:numId w:val="23"/>
              </w:numPr>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Planned use for state funds carried forward</w:t>
            </w:r>
            <w:r w:rsidRPr="004064D4">
              <w:rPr>
                <w:rFonts w:ascii="Arial" w:hAnsi="Arial" w:cs="Arial"/>
                <w:i/>
                <w:iCs/>
                <w:color w:val="000000"/>
                <w:sz w:val="20"/>
                <w:szCs w:val="20"/>
              </w:rPr>
              <w:t xml:space="preserve"> (</w:t>
            </w:r>
            <w:r w:rsidR="004064D4" w:rsidRPr="004064D4">
              <w:rPr>
                <w:rFonts w:ascii="Arial" w:hAnsi="Arial" w:cs="Arial"/>
                <w:i/>
                <w:iCs/>
                <w:color w:val="000000"/>
                <w:sz w:val="20"/>
                <w:szCs w:val="20"/>
              </w:rPr>
              <w:t xml:space="preserve">at a minimum, </w:t>
            </w:r>
            <w:r w:rsidRPr="004064D4">
              <w:rPr>
                <w:rFonts w:ascii="Arial" w:hAnsi="Arial" w:cs="Arial"/>
                <w:i/>
                <w:iCs/>
                <w:color w:val="000000"/>
                <w:sz w:val="20"/>
                <w:szCs w:val="20"/>
              </w:rPr>
              <w:t>required to be submitted via CBC Financial Application</w:t>
            </w:r>
            <w:r w:rsidR="004064D4" w:rsidRPr="004064D4">
              <w:rPr>
                <w:rFonts w:ascii="Arial" w:hAnsi="Arial" w:cs="Arial"/>
                <w:i/>
                <w:iCs/>
                <w:color w:val="000000"/>
                <w:sz w:val="20"/>
                <w:szCs w:val="20"/>
              </w:rPr>
              <w:t>)</w:t>
            </w:r>
          </w:p>
          <w:p w14:paraId="3FCDF2C5" w14:textId="77777777" w:rsidR="005501D1" w:rsidRPr="005501D1" w:rsidRDefault="005501D1" w:rsidP="005501D1">
            <w:pPr>
              <w:autoSpaceDE w:val="0"/>
              <w:autoSpaceDN w:val="0"/>
              <w:adjustRightInd w:val="0"/>
              <w:spacing w:before="60" w:after="60"/>
              <w:rPr>
                <w:rFonts w:ascii="Arial" w:hAnsi="Arial" w:cs="Arial"/>
                <w:color w:val="000000"/>
                <w:sz w:val="16"/>
                <w:szCs w:val="16"/>
              </w:rPr>
            </w:pPr>
          </w:p>
          <w:p w14:paraId="292EED03" w14:textId="7FD39C2C" w:rsidR="0028264E" w:rsidRPr="005501D1" w:rsidRDefault="0028264E" w:rsidP="005501D1">
            <w:pPr>
              <w:pStyle w:val="ListParagraph"/>
              <w:numPr>
                <w:ilvl w:val="0"/>
                <w:numId w:val="23"/>
              </w:numPr>
              <w:autoSpaceDE w:val="0"/>
              <w:autoSpaceDN w:val="0"/>
              <w:adjustRightInd w:val="0"/>
              <w:spacing w:before="60" w:after="60"/>
              <w:rPr>
                <w:rFonts w:ascii="Arial" w:hAnsi="Arial" w:cs="Arial"/>
                <w:color w:val="000000"/>
                <w:sz w:val="20"/>
                <w:szCs w:val="20"/>
              </w:rPr>
            </w:pPr>
            <w:r w:rsidRPr="006A2652">
              <w:rPr>
                <w:rFonts w:ascii="Arial" w:hAnsi="Arial" w:cs="Arial"/>
                <w:color w:val="000000"/>
                <w:sz w:val="20"/>
                <w:szCs w:val="20"/>
              </w:rPr>
              <w:t>CBC Budget Template (Excel)</w:t>
            </w:r>
          </w:p>
          <w:p w14:paraId="084752FA" w14:textId="77777777" w:rsidR="0028264E" w:rsidRPr="00C5652F" w:rsidRDefault="0028264E" w:rsidP="006A2652">
            <w:pPr>
              <w:autoSpaceDE w:val="0"/>
              <w:autoSpaceDN w:val="0"/>
              <w:adjustRightInd w:val="0"/>
              <w:spacing w:before="60" w:after="60"/>
              <w:rPr>
                <w:rFonts w:ascii="Arial" w:hAnsi="Arial" w:cs="Arial"/>
                <w:color w:val="000000"/>
                <w:sz w:val="20"/>
                <w:szCs w:val="20"/>
              </w:rPr>
            </w:pPr>
          </w:p>
        </w:tc>
        <w:tc>
          <w:tcPr>
            <w:tcW w:w="630" w:type="dxa"/>
            <w:tcMar>
              <w:top w:w="43" w:type="dxa"/>
              <w:left w:w="72" w:type="dxa"/>
              <w:bottom w:w="43" w:type="dxa"/>
              <w:right w:w="43" w:type="dxa"/>
            </w:tcMar>
          </w:tcPr>
          <w:p w14:paraId="3346EDDA" w14:textId="77777777" w:rsidR="0028264E" w:rsidRDefault="0028264E" w:rsidP="0028264E">
            <w:pPr>
              <w:spacing w:before="60" w:after="60"/>
              <w:jc w:val="center"/>
              <w:rPr>
                <w:sz w:val="20"/>
                <w:szCs w:val="20"/>
              </w:rPr>
            </w:pPr>
          </w:p>
          <w:p w14:paraId="431FA467" w14:textId="77777777" w:rsidR="0028264E" w:rsidRDefault="0028264E" w:rsidP="0028264E">
            <w:pPr>
              <w:spacing w:before="60" w:after="60"/>
              <w:jc w:val="center"/>
              <w:rPr>
                <w:sz w:val="20"/>
                <w:szCs w:val="20"/>
              </w:rPr>
            </w:pPr>
          </w:p>
          <w:p w14:paraId="2FF2E5F3" w14:textId="77777777" w:rsidR="00070945" w:rsidRDefault="00070945" w:rsidP="0028264E">
            <w:pPr>
              <w:spacing w:before="60" w:after="60"/>
              <w:jc w:val="center"/>
              <w:rPr>
                <w:sz w:val="20"/>
                <w:szCs w:val="20"/>
              </w:rPr>
            </w:pPr>
          </w:p>
          <w:p w14:paraId="146C6FA6" w14:textId="77777777" w:rsidR="00070945" w:rsidRDefault="00070945" w:rsidP="0028264E">
            <w:pPr>
              <w:spacing w:before="60" w:after="60"/>
              <w:jc w:val="center"/>
              <w:rPr>
                <w:sz w:val="20"/>
                <w:szCs w:val="20"/>
              </w:rPr>
            </w:pPr>
          </w:p>
          <w:p w14:paraId="1F03FB03" w14:textId="77777777" w:rsidR="0028264E" w:rsidRDefault="0028264E" w:rsidP="0028264E">
            <w:pPr>
              <w:spacing w:before="60" w:after="60"/>
              <w:jc w:val="center"/>
              <w:rPr>
                <w:sz w:val="20"/>
                <w:szCs w:val="20"/>
              </w:rPr>
            </w:pPr>
          </w:p>
          <w:p w14:paraId="76C1756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76C21662" w14:textId="77777777" w:rsidR="0028264E" w:rsidRDefault="0028264E" w:rsidP="0028264E">
            <w:pPr>
              <w:spacing w:after="60"/>
              <w:jc w:val="center"/>
              <w:rPr>
                <w:sz w:val="16"/>
                <w:szCs w:val="16"/>
              </w:rPr>
            </w:pPr>
          </w:p>
          <w:p w14:paraId="0EE19455" w14:textId="77777777" w:rsidR="0028264E" w:rsidRPr="007B5BD3" w:rsidRDefault="0028264E" w:rsidP="0028264E">
            <w:pPr>
              <w:jc w:val="center"/>
              <w:rPr>
                <w:sz w:val="12"/>
                <w:szCs w:val="12"/>
              </w:rPr>
            </w:pPr>
          </w:p>
          <w:p w14:paraId="7F04358D" w14:textId="77777777" w:rsidR="00560E4A" w:rsidRDefault="00560E4A" w:rsidP="0028264E">
            <w:pPr>
              <w:jc w:val="center"/>
              <w:rPr>
                <w:sz w:val="20"/>
                <w:szCs w:val="20"/>
              </w:rPr>
            </w:pPr>
          </w:p>
          <w:p w14:paraId="5F8756A9"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661475B9" w14:textId="77777777" w:rsidR="0028264E" w:rsidRDefault="0028264E" w:rsidP="0028264E">
            <w:pPr>
              <w:spacing w:after="60"/>
              <w:jc w:val="center"/>
              <w:rPr>
                <w:sz w:val="12"/>
                <w:szCs w:val="12"/>
              </w:rPr>
            </w:pPr>
          </w:p>
          <w:p w14:paraId="39F51C5D" w14:textId="77777777" w:rsidR="0028264E" w:rsidRPr="007B5BD3" w:rsidRDefault="0028264E" w:rsidP="0028264E">
            <w:pPr>
              <w:spacing w:after="60"/>
              <w:jc w:val="center"/>
              <w:rPr>
                <w:sz w:val="8"/>
                <w:szCs w:val="8"/>
              </w:rPr>
            </w:pPr>
          </w:p>
          <w:p w14:paraId="0B4DF3AE"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88A1029" w14:textId="77777777" w:rsidR="0028264E" w:rsidRPr="00020094" w:rsidRDefault="0028264E" w:rsidP="0028264E">
            <w:pPr>
              <w:spacing w:after="60"/>
              <w:jc w:val="center"/>
              <w:rPr>
                <w:sz w:val="8"/>
                <w:szCs w:val="8"/>
              </w:rPr>
            </w:pPr>
          </w:p>
          <w:p w14:paraId="739AC657" w14:textId="77777777" w:rsidR="00070945" w:rsidRPr="00070945" w:rsidRDefault="00070945" w:rsidP="0028264E">
            <w:pPr>
              <w:spacing w:after="60"/>
              <w:jc w:val="center"/>
              <w:rPr>
                <w:sz w:val="14"/>
                <w:szCs w:val="14"/>
              </w:rPr>
            </w:pPr>
          </w:p>
          <w:p w14:paraId="13B7E275"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07756E2" w14:textId="77777777" w:rsidR="0028264E" w:rsidRDefault="0028264E" w:rsidP="0028264E">
            <w:pPr>
              <w:spacing w:after="60"/>
              <w:jc w:val="center"/>
              <w:rPr>
                <w:sz w:val="8"/>
                <w:szCs w:val="8"/>
              </w:rPr>
            </w:pPr>
          </w:p>
          <w:p w14:paraId="4D4CCE4E"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69354A4" w14:textId="77777777" w:rsidR="0028264E" w:rsidRDefault="0028264E" w:rsidP="0028264E">
            <w:pPr>
              <w:spacing w:after="60"/>
              <w:jc w:val="center"/>
              <w:rPr>
                <w:sz w:val="12"/>
                <w:szCs w:val="12"/>
              </w:rPr>
            </w:pPr>
          </w:p>
          <w:p w14:paraId="2D22C3F0" w14:textId="77777777" w:rsidR="0028264E" w:rsidRDefault="0028264E" w:rsidP="0028264E">
            <w:pPr>
              <w:spacing w:after="60"/>
              <w:jc w:val="center"/>
              <w:rPr>
                <w:sz w:val="12"/>
                <w:szCs w:val="12"/>
              </w:rPr>
            </w:pPr>
          </w:p>
          <w:p w14:paraId="29C3960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F600541" w14:textId="77777777" w:rsidR="0028264E" w:rsidRDefault="0028264E" w:rsidP="0028264E">
            <w:pPr>
              <w:spacing w:after="60"/>
              <w:jc w:val="center"/>
              <w:rPr>
                <w:sz w:val="8"/>
                <w:szCs w:val="8"/>
              </w:rPr>
            </w:pPr>
          </w:p>
          <w:p w14:paraId="31B65F9D" w14:textId="77777777" w:rsidR="00070945" w:rsidRDefault="00070945" w:rsidP="0028264E">
            <w:pPr>
              <w:spacing w:after="60"/>
              <w:jc w:val="center"/>
              <w:rPr>
                <w:sz w:val="10"/>
                <w:szCs w:val="10"/>
              </w:rPr>
            </w:pPr>
          </w:p>
          <w:p w14:paraId="3C7ECB13" w14:textId="77777777" w:rsidR="00070945" w:rsidRPr="00070945" w:rsidRDefault="00070945" w:rsidP="0028264E">
            <w:pPr>
              <w:spacing w:after="60"/>
              <w:jc w:val="center"/>
              <w:rPr>
                <w:sz w:val="10"/>
                <w:szCs w:val="10"/>
              </w:rPr>
            </w:pPr>
          </w:p>
          <w:p w14:paraId="674164DA" w14:textId="77777777" w:rsidR="0028264E" w:rsidRPr="00070945" w:rsidRDefault="0028264E" w:rsidP="0028264E">
            <w:pPr>
              <w:spacing w:after="60"/>
              <w:jc w:val="center"/>
              <w:rPr>
                <w:sz w:val="10"/>
                <w:szCs w:val="10"/>
              </w:rPr>
            </w:pPr>
          </w:p>
          <w:p w14:paraId="52C6EDF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4A2FBDC" w14:textId="77777777" w:rsidR="0028264E" w:rsidRPr="0090570A" w:rsidRDefault="0028264E" w:rsidP="0028264E">
            <w:pPr>
              <w:jc w:val="center"/>
              <w:rPr>
                <w:sz w:val="20"/>
                <w:szCs w:val="20"/>
              </w:rPr>
            </w:pPr>
          </w:p>
          <w:p w14:paraId="6BA5016F" w14:textId="77777777" w:rsidR="0028264E" w:rsidRDefault="0028264E" w:rsidP="0028264E">
            <w:pPr>
              <w:spacing w:after="60"/>
              <w:jc w:val="center"/>
              <w:rPr>
                <w:sz w:val="8"/>
                <w:szCs w:val="8"/>
              </w:rPr>
            </w:pPr>
          </w:p>
          <w:p w14:paraId="3434E959" w14:textId="77777777" w:rsidR="0028264E" w:rsidRPr="00020094" w:rsidRDefault="0028264E" w:rsidP="0028264E">
            <w:pPr>
              <w:spacing w:after="60"/>
              <w:jc w:val="center"/>
              <w:rPr>
                <w:sz w:val="8"/>
                <w:szCs w:val="8"/>
              </w:rPr>
            </w:pPr>
          </w:p>
          <w:p w14:paraId="6CE8D611" w14:textId="77777777" w:rsidR="00560E4A" w:rsidRDefault="00560E4A" w:rsidP="0028264E">
            <w:pPr>
              <w:jc w:val="center"/>
              <w:rPr>
                <w:sz w:val="20"/>
                <w:szCs w:val="20"/>
              </w:rPr>
            </w:pPr>
          </w:p>
          <w:p w14:paraId="3B69491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1265F42" w14:textId="77777777" w:rsidR="0028264E" w:rsidRPr="0090570A" w:rsidRDefault="0028264E" w:rsidP="0028264E">
            <w:pPr>
              <w:jc w:val="center"/>
              <w:rPr>
                <w:sz w:val="20"/>
                <w:szCs w:val="20"/>
              </w:rPr>
            </w:pPr>
          </w:p>
          <w:p w14:paraId="482147A2" w14:textId="77777777" w:rsidR="0028264E" w:rsidRDefault="0028264E" w:rsidP="0028264E">
            <w:pPr>
              <w:jc w:val="center"/>
              <w:rPr>
                <w:sz w:val="12"/>
                <w:szCs w:val="12"/>
              </w:rPr>
            </w:pPr>
          </w:p>
          <w:p w14:paraId="3FC5F7D4" w14:textId="77777777" w:rsidR="0028264E" w:rsidRPr="004060CC" w:rsidRDefault="0028264E" w:rsidP="0028264E">
            <w:pPr>
              <w:jc w:val="center"/>
              <w:rPr>
                <w:sz w:val="12"/>
                <w:szCs w:val="12"/>
              </w:rPr>
            </w:pPr>
          </w:p>
          <w:p w14:paraId="28C16206"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DDA4A23" w14:textId="77777777" w:rsidR="0028264E" w:rsidRDefault="0028264E" w:rsidP="0028264E">
            <w:pPr>
              <w:jc w:val="center"/>
              <w:rPr>
                <w:sz w:val="20"/>
                <w:szCs w:val="20"/>
              </w:rPr>
            </w:pPr>
          </w:p>
          <w:p w14:paraId="5A5ADEE7" w14:textId="77777777" w:rsidR="00070945" w:rsidRDefault="00070945" w:rsidP="0028264E">
            <w:pPr>
              <w:jc w:val="center"/>
              <w:rPr>
                <w:sz w:val="20"/>
                <w:szCs w:val="20"/>
              </w:rPr>
            </w:pPr>
          </w:p>
          <w:p w14:paraId="6B263AFA" w14:textId="77777777" w:rsidR="0028264E" w:rsidRPr="007B5BD3" w:rsidRDefault="0028264E" w:rsidP="0028264E">
            <w:pPr>
              <w:spacing w:after="60"/>
              <w:jc w:val="center"/>
              <w:rPr>
                <w:sz w:val="8"/>
                <w:szCs w:val="8"/>
              </w:rPr>
            </w:pPr>
          </w:p>
          <w:p w14:paraId="34B17AB6"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7BD758E" w14:textId="77777777" w:rsidR="0028264E" w:rsidRDefault="0028264E" w:rsidP="0028264E">
            <w:pPr>
              <w:spacing w:after="60"/>
              <w:jc w:val="center"/>
              <w:rPr>
                <w:sz w:val="20"/>
                <w:szCs w:val="20"/>
              </w:rPr>
            </w:pPr>
          </w:p>
          <w:p w14:paraId="5A538F78" w14:textId="77777777" w:rsidR="0028264E" w:rsidRPr="00E160D5" w:rsidRDefault="0028264E" w:rsidP="0028264E">
            <w:pPr>
              <w:spacing w:after="60"/>
              <w:jc w:val="center"/>
              <w:rPr>
                <w:sz w:val="16"/>
                <w:szCs w:val="16"/>
              </w:rPr>
            </w:pPr>
          </w:p>
          <w:p w14:paraId="52B3C1FD"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525E71E" w14:textId="77777777" w:rsidR="0028264E" w:rsidRDefault="0028264E" w:rsidP="0028264E">
            <w:pPr>
              <w:spacing w:after="60"/>
              <w:jc w:val="center"/>
              <w:rPr>
                <w:sz w:val="20"/>
                <w:szCs w:val="20"/>
              </w:rPr>
            </w:pPr>
          </w:p>
          <w:p w14:paraId="2A204C6E" w14:textId="77777777" w:rsidR="0028264E" w:rsidRPr="007B5652" w:rsidRDefault="0028264E" w:rsidP="0028264E">
            <w:pPr>
              <w:spacing w:after="60"/>
              <w:jc w:val="center"/>
              <w:rPr>
                <w:sz w:val="16"/>
                <w:szCs w:val="16"/>
              </w:rPr>
            </w:pPr>
          </w:p>
          <w:p w14:paraId="3420EC55"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6E174095" w14:textId="77777777" w:rsidR="0028264E" w:rsidRDefault="0028264E" w:rsidP="0028264E">
            <w:pPr>
              <w:jc w:val="center"/>
              <w:rPr>
                <w:sz w:val="20"/>
                <w:szCs w:val="20"/>
              </w:rPr>
            </w:pPr>
          </w:p>
          <w:p w14:paraId="0D158DD1" w14:textId="77777777" w:rsidR="0028264E" w:rsidRDefault="0028264E" w:rsidP="0028264E">
            <w:pPr>
              <w:jc w:val="center"/>
              <w:rPr>
                <w:sz w:val="20"/>
                <w:szCs w:val="20"/>
              </w:rPr>
            </w:pPr>
          </w:p>
          <w:p w14:paraId="0EEE3DCE" w14:textId="77777777" w:rsidR="0028264E" w:rsidRPr="00B41727" w:rsidRDefault="0028264E" w:rsidP="0028264E">
            <w:pPr>
              <w:jc w:val="center"/>
              <w:rPr>
                <w:sz w:val="6"/>
                <w:szCs w:val="6"/>
              </w:rPr>
            </w:pPr>
          </w:p>
          <w:p w14:paraId="64C5C81F" w14:textId="77777777" w:rsidR="0028264E" w:rsidRDefault="0028264E" w:rsidP="0028264E">
            <w:pPr>
              <w:jc w:val="center"/>
              <w:rPr>
                <w:sz w:val="20"/>
                <w:szCs w:val="20"/>
              </w:rPr>
            </w:pPr>
          </w:p>
          <w:p w14:paraId="129B479F" w14:textId="5DCFB318" w:rsidR="0028264E" w:rsidRDefault="0028264E" w:rsidP="0028264E">
            <w:pPr>
              <w:jc w:val="center"/>
              <w:rPr>
                <w:sz w:val="20"/>
                <w:szCs w:val="20"/>
              </w:rPr>
            </w:pPr>
          </w:p>
          <w:p w14:paraId="04168D7E" w14:textId="703ED238" w:rsidR="005501D1" w:rsidRDefault="005501D1" w:rsidP="0028264E">
            <w:pPr>
              <w:jc w:val="center"/>
              <w:rPr>
                <w:sz w:val="20"/>
                <w:szCs w:val="20"/>
              </w:rPr>
            </w:pPr>
          </w:p>
          <w:p w14:paraId="35139812" w14:textId="77777777" w:rsidR="005501D1" w:rsidRDefault="005501D1" w:rsidP="0028264E">
            <w:pPr>
              <w:jc w:val="center"/>
              <w:rPr>
                <w:sz w:val="20"/>
                <w:szCs w:val="20"/>
              </w:rPr>
            </w:pPr>
          </w:p>
          <w:p w14:paraId="6A1769FD"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F49F6D7" w14:textId="77777777" w:rsidR="0028264E" w:rsidRDefault="0028264E" w:rsidP="0028264E">
            <w:pPr>
              <w:jc w:val="center"/>
              <w:rPr>
                <w:sz w:val="20"/>
                <w:szCs w:val="20"/>
              </w:rPr>
            </w:pPr>
          </w:p>
          <w:p w14:paraId="738F471B" w14:textId="77777777" w:rsidR="0028264E" w:rsidRDefault="0028264E" w:rsidP="0028264E">
            <w:pPr>
              <w:jc w:val="center"/>
              <w:rPr>
                <w:sz w:val="20"/>
                <w:szCs w:val="20"/>
              </w:rPr>
            </w:pPr>
          </w:p>
          <w:p w14:paraId="5AA7CF11" w14:textId="77777777" w:rsidR="006A2652" w:rsidRDefault="006A2652" w:rsidP="0028264E">
            <w:pPr>
              <w:jc w:val="center"/>
              <w:rPr>
                <w:sz w:val="20"/>
                <w:szCs w:val="20"/>
              </w:rPr>
            </w:pPr>
          </w:p>
          <w:p w14:paraId="72BFAD8B" w14:textId="667C09C4" w:rsidR="004064D4" w:rsidRDefault="004064D4" w:rsidP="0028264E">
            <w:pPr>
              <w:jc w:val="center"/>
              <w:rPr>
                <w:sz w:val="20"/>
                <w:szCs w:val="20"/>
              </w:rPr>
            </w:pPr>
          </w:p>
          <w:p w14:paraId="3F8F962B" w14:textId="77777777" w:rsidR="00A827A2" w:rsidRDefault="00A827A2" w:rsidP="0028264E">
            <w:pPr>
              <w:jc w:val="center"/>
              <w:rPr>
                <w:sz w:val="20"/>
                <w:szCs w:val="20"/>
              </w:rPr>
            </w:pPr>
          </w:p>
          <w:p w14:paraId="2794FB0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970303D" w14:textId="77777777" w:rsidR="0028264E" w:rsidRDefault="0028264E" w:rsidP="0028264E">
            <w:pPr>
              <w:jc w:val="center"/>
              <w:rPr>
                <w:sz w:val="16"/>
                <w:szCs w:val="16"/>
              </w:rPr>
            </w:pPr>
          </w:p>
          <w:p w14:paraId="7FF75A11" w14:textId="32AB278D" w:rsidR="0028264E" w:rsidRDefault="0028264E" w:rsidP="0028264E">
            <w:pPr>
              <w:jc w:val="center"/>
              <w:rPr>
                <w:sz w:val="16"/>
                <w:szCs w:val="16"/>
              </w:rPr>
            </w:pPr>
          </w:p>
          <w:p w14:paraId="6B1912CE" w14:textId="7216D14E" w:rsidR="005501D1" w:rsidRDefault="005501D1" w:rsidP="0028264E">
            <w:pPr>
              <w:jc w:val="center"/>
              <w:rPr>
                <w:sz w:val="16"/>
                <w:szCs w:val="16"/>
              </w:rPr>
            </w:pPr>
          </w:p>
          <w:p w14:paraId="7068827D" w14:textId="77777777" w:rsidR="005501D1" w:rsidRDefault="005501D1" w:rsidP="0028264E">
            <w:pPr>
              <w:jc w:val="center"/>
              <w:rPr>
                <w:sz w:val="16"/>
                <w:szCs w:val="16"/>
              </w:rPr>
            </w:pPr>
          </w:p>
          <w:p w14:paraId="4F472A12"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7825E3F4" w14:textId="77777777" w:rsidR="0028264E" w:rsidRDefault="0028264E" w:rsidP="0028264E">
            <w:pPr>
              <w:jc w:val="center"/>
              <w:rPr>
                <w:sz w:val="16"/>
                <w:szCs w:val="16"/>
              </w:rPr>
            </w:pPr>
          </w:p>
          <w:p w14:paraId="60A70BAA" w14:textId="3F1B1711" w:rsidR="0028264E" w:rsidRDefault="0028264E" w:rsidP="0028264E">
            <w:pPr>
              <w:jc w:val="center"/>
              <w:rPr>
                <w:sz w:val="20"/>
                <w:szCs w:val="20"/>
              </w:rPr>
            </w:pPr>
          </w:p>
          <w:p w14:paraId="0D50AF7C" w14:textId="6B68E663" w:rsidR="005501D1" w:rsidRDefault="005501D1" w:rsidP="0028264E">
            <w:pPr>
              <w:jc w:val="center"/>
              <w:rPr>
                <w:sz w:val="20"/>
                <w:szCs w:val="20"/>
              </w:rPr>
            </w:pPr>
          </w:p>
          <w:p w14:paraId="325B429A" w14:textId="77777777" w:rsidR="005501D1" w:rsidRPr="00070945" w:rsidRDefault="005501D1" w:rsidP="0028264E">
            <w:pPr>
              <w:jc w:val="center"/>
              <w:rPr>
                <w:sz w:val="20"/>
                <w:szCs w:val="20"/>
              </w:rPr>
            </w:pPr>
          </w:p>
          <w:p w14:paraId="037754B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3F905A3" w14:textId="04623933" w:rsidR="0028264E" w:rsidRDefault="0028264E" w:rsidP="0028264E">
            <w:pPr>
              <w:jc w:val="center"/>
              <w:rPr>
                <w:sz w:val="20"/>
                <w:szCs w:val="20"/>
              </w:rPr>
            </w:pPr>
          </w:p>
          <w:p w14:paraId="47390210" w14:textId="77777777" w:rsidR="005501D1" w:rsidRPr="005501D1" w:rsidRDefault="005501D1" w:rsidP="0028264E">
            <w:pPr>
              <w:jc w:val="center"/>
              <w:rPr>
                <w:sz w:val="16"/>
                <w:szCs w:val="16"/>
              </w:rPr>
            </w:pPr>
          </w:p>
          <w:p w14:paraId="4580F57D" w14:textId="77777777" w:rsidR="00A827A2" w:rsidRPr="00A827A2" w:rsidRDefault="00A827A2" w:rsidP="0028264E">
            <w:pPr>
              <w:jc w:val="center"/>
              <w:rPr>
                <w:sz w:val="16"/>
                <w:szCs w:val="16"/>
              </w:rPr>
            </w:pPr>
          </w:p>
          <w:p w14:paraId="3C7D2644"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831DAF1" w14:textId="77777777" w:rsidR="004064D4" w:rsidRPr="00020094" w:rsidRDefault="004064D4" w:rsidP="0028264E">
            <w:pPr>
              <w:jc w:val="center"/>
              <w:rPr>
                <w:sz w:val="20"/>
                <w:szCs w:val="20"/>
              </w:rPr>
            </w:pPr>
          </w:p>
        </w:tc>
        <w:tc>
          <w:tcPr>
            <w:tcW w:w="630" w:type="dxa"/>
            <w:tcMar>
              <w:top w:w="43" w:type="dxa"/>
              <w:left w:w="72" w:type="dxa"/>
              <w:bottom w:w="43" w:type="dxa"/>
              <w:right w:w="43" w:type="dxa"/>
            </w:tcMar>
          </w:tcPr>
          <w:p w14:paraId="1BA91A08" w14:textId="77777777" w:rsidR="0028264E" w:rsidRDefault="0028264E" w:rsidP="0028264E">
            <w:pPr>
              <w:spacing w:before="60" w:after="60"/>
              <w:jc w:val="center"/>
              <w:rPr>
                <w:sz w:val="20"/>
                <w:szCs w:val="20"/>
              </w:rPr>
            </w:pPr>
          </w:p>
          <w:p w14:paraId="41586D83" w14:textId="77777777" w:rsidR="0028264E" w:rsidRDefault="0028264E" w:rsidP="0028264E">
            <w:pPr>
              <w:spacing w:before="60" w:after="60"/>
              <w:jc w:val="center"/>
              <w:rPr>
                <w:sz w:val="20"/>
                <w:szCs w:val="20"/>
              </w:rPr>
            </w:pPr>
          </w:p>
          <w:p w14:paraId="786E14CD" w14:textId="77777777" w:rsidR="00070945" w:rsidRDefault="00070945" w:rsidP="0028264E">
            <w:pPr>
              <w:spacing w:before="60" w:after="60"/>
              <w:jc w:val="center"/>
              <w:rPr>
                <w:sz w:val="20"/>
                <w:szCs w:val="20"/>
              </w:rPr>
            </w:pPr>
          </w:p>
          <w:p w14:paraId="3220F0FD" w14:textId="77777777" w:rsidR="00070945" w:rsidRDefault="00070945" w:rsidP="0028264E">
            <w:pPr>
              <w:spacing w:before="60" w:after="60"/>
              <w:jc w:val="center"/>
              <w:rPr>
                <w:sz w:val="20"/>
                <w:szCs w:val="20"/>
              </w:rPr>
            </w:pPr>
          </w:p>
          <w:p w14:paraId="34C9DEC5" w14:textId="77777777" w:rsidR="0028264E" w:rsidRPr="0090570A" w:rsidRDefault="0028264E" w:rsidP="0028264E">
            <w:pPr>
              <w:spacing w:before="60" w:after="60"/>
              <w:jc w:val="center"/>
              <w:rPr>
                <w:sz w:val="20"/>
                <w:szCs w:val="20"/>
              </w:rPr>
            </w:pPr>
          </w:p>
          <w:p w14:paraId="3F7402A2"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6095DD3D" w14:textId="77777777" w:rsidR="0028264E" w:rsidRDefault="0028264E" w:rsidP="0028264E">
            <w:pPr>
              <w:spacing w:after="60"/>
              <w:jc w:val="center"/>
              <w:rPr>
                <w:sz w:val="16"/>
                <w:szCs w:val="16"/>
              </w:rPr>
            </w:pPr>
          </w:p>
          <w:p w14:paraId="70554593" w14:textId="77777777" w:rsidR="0028264E" w:rsidRPr="007B5BD3" w:rsidRDefault="0028264E" w:rsidP="0028264E">
            <w:pPr>
              <w:jc w:val="center"/>
              <w:rPr>
                <w:sz w:val="12"/>
                <w:szCs w:val="12"/>
              </w:rPr>
            </w:pPr>
          </w:p>
          <w:p w14:paraId="125AFF22" w14:textId="77777777" w:rsidR="00560E4A" w:rsidRDefault="00560E4A" w:rsidP="0028264E">
            <w:pPr>
              <w:jc w:val="center"/>
              <w:rPr>
                <w:sz w:val="20"/>
                <w:szCs w:val="20"/>
              </w:rPr>
            </w:pPr>
          </w:p>
          <w:p w14:paraId="47FA7007"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6DA88A9E" w14:textId="77777777" w:rsidR="0028264E" w:rsidRDefault="0028264E" w:rsidP="0028264E">
            <w:pPr>
              <w:spacing w:after="60"/>
              <w:jc w:val="center"/>
              <w:rPr>
                <w:sz w:val="12"/>
                <w:szCs w:val="12"/>
              </w:rPr>
            </w:pPr>
          </w:p>
          <w:p w14:paraId="75DAB393" w14:textId="77777777" w:rsidR="0028264E" w:rsidRPr="007B5BD3" w:rsidRDefault="0028264E" w:rsidP="0028264E">
            <w:pPr>
              <w:spacing w:after="60"/>
              <w:jc w:val="center"/>
              <w:rPr>
                <w:sz w:val="8"/>
                <w:szCs w:val="8"/>
              </w:rPr>
            </w:pPr>
          </w:p>
          <w:p w14:paraId="6228090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4F06BA0" w14:textId="77777777" w:rsidR="0028264E" w:rsidRPr="00020094" w:rsidRDefault="0028264E" w:rsidP="0028264E">
            <w:pPr>
              <w:spacing w:after="60"/>
              <w:jc w:val="center"/>
              <w:rPr>
                <w:sz w:val="8"/>
                <w:szCs w:val="8"/>
              </w:rPr>
            </w:pPr>
          </w:p>
          <w:p w14:paraId="065DB78A" w14:textId="77777777" w:rsidR="00560E4A" w:rsidRPr="00070945" w:rsidRDefault="00560E4A" w:rsidP="0028264E">
            <w:pPr>
              <w:spacing w:after="60"/>
              <w:jc w:val="center"/>
              <w:rPr>
                <w:sz w:val="14"/>
                <w:szCs w:val="14"/>
              </w:rPr>
            </w:pPr>
          </w:p>
          <w:p w14:paraId="5456D783"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296A724" w14:textId="77777777" w:rsidR="0028264E" w:rsidRDefault="0028264E" w:rsidP="0028264E">
            <w:pPr>
              <w:spacing w:after="60"/>
              <w:jc w:val="center"/>
              <w:rPr>
                <w:sz w:val="8"/>
                <w:szCs w:val="8"/>
              </w:rPr>
            </w:pPr>
          </w:p>
          <w:p w14:paraId="0896CECC"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C881CDD" w14:textId="77777777" w:rsidR="0028264E" w:rsidRDefault="0028264E" w:rsidP="0028264E">
            <w:pPr>
              <w:spacing w:after="60"/>
              <w:jc w:val="center"/>
              <w:rPr>
                <w:sz w:val="12"/>
                <w:szCs w:val="12"/>
              </w:rPr>
            </w:pPr>
          </w:p>
          <w:p w14:paraId="2CC7F8F8" w14:textId="77777777" w:rsidR="0028264E" w:rsidRDefault="0028264E" w:rsidP="0028264E">
            <w:pPr>
              <w:spacing w:after="60"/>
              <w:jc w:val="center"/>
              <w:rPr>
                <w:sz w:val="12"/>
                <w:szCs w:val="12"/>
              </w:rPr>
            </w:pPr>
          </w:p>
          <w:p w14:paraId="0EA6FBCB"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71648FA" w14:textId="77777777" w:rsidR="0028264E" w:rsidRDefault="0028264E" w:rsidP="0028264E">
            <w:pPr>
              <w:spacing w:after="60"/>
              <w:jc w:val="center"/>
              <w:rPr>
                <w:sz w:val="8"/>
                <w:szCs w:val="8"/>
              </w:rPr>
            </w:pPr>
          </w:p>
          <w:p w14:paraId="6CFA7B6E" w14:textId="77777777" w:rsidR="0028264E" w:rsidRPr="00070945" w:rsidRDefault="0028264E" w:rsidP="0028264E">
            <w:pPr>
              <w:spacing w:after="60"/>
              <w:jc w:val="center"/>
              <w:rPr>
                <w:sz w:val="10"/>
                <w:szCs w:val="10"/>
              </w:rPr>
            </w:pPr>
          </w:p>
          <w:p w14:paraId="605E1848" w14:textId="77777777" w:rsidR="00070945" w:rsidRPr="00070945" w:rsidRDefault="00070945" w:rsidP="0028264E">
            <w:pPr>
              <w:spacing w:after="60"/>
              <w:jc w:val="center"/>
              <w:rPr>
                <w:sz w:val="10"/>
                <w:szCs w:val="10"/>
              </w:rPr>
            </w:pPr>
          </w:p>
          <w:p w14:paraId="14D65C99" w14:textId="77777777" w:rsidR="00070945" w:rsidRPr="00070945" w:rsidRDefault="00070945" w:rsidP="0028264E">
            <w:pPr>
              <w:spacing w:after="60"/>
              <w:jc w:val="center"/>
              <w:rPr>
                <w:sz w:val="10"/>
                <w:szCs w:val="10"/>
              </w:rPr>
            </w:pPr>
          </w:p>
          <w:p w14:paraId="7EAB164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4825A38" w14:textId="77777777" w:rsidR="0028264E" w:rsidRPr="0090570A" w:rsidRDefault="0028264E" w:rsidP="0028264E">
            <w:pPr>
              <w:jc w:val="center"/>
              <w:rPr>
                <w:sz w:val="20"/>
                <w:szCs w:val="20"/>
              </w:rPr>
            </w:pPr>
          </w:p>
          <w:p w14:paraId="17CBC148" w14:textId="77777777" w:rsidR="0028264E" w:rsidRDefault="0028264E" w:rsidP="0028264E">
            <w:pPr>
              <w:spacing w:after="60"/>
              <w:jc w:val="center"/>
              <w:rPr>
                <w:sz w:val="8"/>
                <w:szCs w:val="8"/>
              </w:rPr>
            </w:pPr>
          </w:p>
          <w:p w14:paraId="7EC29DB3" w14:textId="77777777" w:rsidR="0028264E" w:rsidRPr="00020094" w:rsidRDefault="0028264E" w:rsidP="0028264E">
            <w:pPr>
              <w:spacing w:after="60"/>
              <w:jc w:val="center"/>
              <w:rPr>
                <w:sz w:val="8"/>
                <w:szCs w:val="8"/>
              </w:rPr>
            </w:pPr>
          </w:p>
          <w:p w14:paraId="0B28E539" w14:textId="77777777" w:rsidR="00560E4A" w:rsidRDefault="00560E4A" w:rsidP="0028264E">
            <w:pPr>
              <w:jc w:val="center"/>
              <w:rPr>
                <w:sz w:val="20"/>
                <w:szCs w:val="20"/>
              </w:rPr>
            </w:pPr>
          </w:p>
          <w:p w14:paraId="3AEE85A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6B8A88F2" w14:textId="77777777" w:rsidR="0028264E" w:rsidRPr="0090570A" w:rsidRDefault="0028264E" w:rsidP="0028264E">
            <w:pPr>
              <w:jc w:val="center"/>
              <w:rPr>
                <w:sz w:val="20"/>
                <w:szCs w:val="20"/>
              </w:rPr>
            </w:pPr>
          </w:p>
          <w:p w14:paraId="3CB4A2FA" w14:textId="77777777" w:rsidR="0028264E" w:rsidRDefault="0028264E" w:rsidP="0028264E">
            <w:pPr>
              <w:jc w:val="center"/>
              <w:rPr>
                <w:sz w:val="12"/>
                <w:szCs w:val="12"/>
              </w:rPr>
            </w:pPr>
          </w:p>
          <w:p w14:paraId="78DD1C6B" w14:textId="77777777" w:rsidR="0028264E" w:rsidRPr="004060CC" w:rsidRDefault="0028264E" w:rsidP="0028264E">
            <w:pPr>
              <w:jc w:val="center"/>
              <w:rPr>
                <w:sz w:val="12"/>
                <w:szCs w:val="12"/>
              </w:rPr>
            </w:pPr>
          </w:p>
          <w:p w14:paraId="55983FA3"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CCE3957" w14:textId="77777777" w:rsidR="0028264E" w:rsidRDefault="0028264E" w:rsidP="0028264E">
            <w:pPr>
              <w:jc w:val="center"/>
              <w:rPr>
                <w:sz w:val="20"/>
                <w:szCs w:val="20"/>
              </w:rPr>
            </w:pPr>
          </w:p>
          <w:p w14:paraId="1E7A9261" w14:textId="77777777" w:rsidR="00070945" w:rsidRDefault="00070945" w:rsidP="0028264E">
            <w:pPr>
              <w:jc w:val="center"/>
              <w:rPr>
                <w:sz w:val="20"/>
                <w:szCs w:val="20"/>
              </w:rPr>
            </w:pPr>
          </w:p>
          <w:p w14:paraId="5F4E498F" w14:textId="77777777" w:rsidR="0028264E" w:rsidRPr="007B5BD3" w:rsidRDefault="0028264E" w:rsidP="0028264E">
            <w:pPr>
              <w:spacing w:after="60"/>
              <w:jc w:val="center"/>
              <w:rPr>
                <w:sz w:val="8"/>
                <w:szCs w:val="8"/>
              </w:rPr>
            </w:pPr>
          </w:p>
          <w:p w14:paraId="5968E73D"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87BE568" w14:textId="77777777" w:rsidR="0028264E" w:rsidRDefault="0028264E" w:rsidP="0028264E">
            <w:pPr>
              <w:spacing w:after="60"/>
              <w:jc w:val="center"/>
              <w:rPr>
                <w:sz w:val="20"/>
                <w:szCs w:val="20"/>
              </w:rPr>
            </w:pPr>
          </w:p>
          <w:p w14:paraId="341C7CE1" w14:textId="77777777" w:rsidR="0028264E" w:rsidRPr="00E160D5" w:rsidRDefault="0028264E" w:rsidP="0028264E">
            <w:pPr>
              <w:spacing w:after="60"/>
              <w:jc w:val="center"/>
              <w:rPr>
                <w:sz w:val="16"/>
                <w:szCs w:val="16"/>
              </w:rPr>
            </w:pPr>
          </w:p>
          <w:p w14:paraId="43EFA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B51BEDE" w14:textId="77777777" w:rsidR="0028264E" w:rsidRDefault="0028264E" w:rsidP="0028264E">
            <w:pPr>
              <w:spacing w:after="60"/>
              <w:jc w:val="center"/>
              <w:rPr>
                <w:sz w:val="20"/>
                <w:szCs w:val="20"/>
              </w:rPr>
            </w:pPr>
          </w:p>
          <w:p w14:paraId="6A1425FC" w14:textId="77777777" w:rsidR="0028264E" w:rsidRPr="007B5652" w:rsidRDefault="0028264E" w:rsidP="0028264E">
            <w:pPr>
              <w:spacing w:after="60"/>
              <w:jc w:val="center"/>
              <w:rPr>
                <w:sz w:val="16"/>
                <w:szCs w:val="16"/>
              </w:rPr>
            </w:pPr>
          </w:p>
          <w:p w14:paraId="22021E7F"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658C1D5" w14:textId="77777777" w:rsidR="0028264E" w:rsidRDefault="0028264E" w:rsidP="0028264E">
            <w:pPr>
              <w:jc w:val="center"/>
              <w:rPr>
                <w:sz w:val="20"/>
                <w:szCs w:val="20"/>
              </w:rPr>
            </w:pPr>
          </w:p>
          <w:p w14:paraId="5610DE19" w14:textId="77777777" w:rsidR="0028264E" w:rsidRDefault="0028264E" w:rsidP="0028264E">
            <w:pPr>
              <w:jc w:val="center"/>
              <w:rPr>
                <w:sz w:val="20"/>
                <w:szCs w:val="20"/>
              </w:rPr>
            </w:pPr>
          </w:p>
          <w:p w14:paraId="60253720" w14:textId="77777777" w:rsidR="0028264E" w:rsidRPr="00B41727" w:rsidRDefault="0028264E" w:rsidP="0028264E">
            <w:pPr>
              <w:jc w:val="center"/>
              <w:rPr>
                <w:sz w:val="6"/>
                <w:szCs w:val="6"/>
              </w:rPr>
            </w:pPr>
          </w:p>
          <w:p w14:paraId="0EC0C2DC" w14:textId="77777777" w:rsidR="0028264E" w:rsidRDefault="0028264E" w:rsidP="0028264E">
            <w:pPr>
              <w:jc w:val="center"/>
              <w:rPr>
                <w:sz w:val="20"/>
                <w:szCs w:val="20"/>
              </w:rPr>
            </w:pPr>
          </w:p>
          <w:p w14:paraId="14002B8B" w14:textId="4BBDA967" w:rsidR="0028264E" w:rsidRDefault="0028264E" w:rsidP="0028264E">
            <w:pPr>
              <w:jc w:val="center"/>
              <w:rPr>
                <w:sz w:val="20"/>
                <w:szCs w:val="20"/>
              </w:rPr>
            </w:pPr>
          </w:p>
          <w:p w14:paraId="4618BD78" w14:textId="3E297165" w:rsidR="005501D1" w:rsidRDefault="005501D1" w:rsidP="0028264E">
            <w:pPr>
              <w:jc w:val="center"/>
              <w:rPr>
                <w:sz w:val="20"/>
                <w:szCs w:val="20"/>
              </w:rPr>
            </w:pPr>
          </w:p>
          <w:p w14:paraId="56F0107F" w14:textId="77777777" w:rsidR="005501D1" w:rsidRDefault="005501D1" w:rsidP="0028264E">
            <w:pPr>
              <w:jc w:val="center"/>
              <w:rPr>
                <w:sz w:val="20"/>
                <w:szCs w:val="20"/>
              </w:rPr>
            </w:pPr>
          </w:p>
          <w:p w14:paraId="6593411F"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D3622FE" w14:textId="77777777" w:rsidR="0028264E" w:rsidRDefault="0028264E" w:rsidP="0028264E">
            <w:pPr>
              <w:jc w:val="center"/>
              <w:rPr>
                <w:sz w:val="20"/>
                <w:szCs w:val="20"/>
              </w:rPr>
            </w:pPr>
          </w:p>
          <w:p w14:paraId="00E95739" w14:textId="77777777" w:rsidR="0028264E" w:rsidRDefault="0028264E" w:rsidP="0028264E">
            <w:pPr>
              <w:jc w:val="center"/>
              <w:rPr>
                <w:sz w:val="20"/>
                <w:szCs w:val="20"/>
              </w:rPr>
            </w:pPr>
          </w:p>
          <w:p w14:paraId="12C3DD3B" w14:textId="77777777" w:rsidR="0028264E" w:rsidRDefault="0028264E" w:rsidP="0028264E">
            <w:pPr>
              <w:jc w:val="center"/>
              <w:rPr>
                <w:sz w:val="20"/>
                <w:szCs w:val="20"/>
              </w:rPr>
            </w:pPr>
          </w:p>
          <w:p w14:paraId="7F0AEAC3" w14:textId="0280D407" w:rsidR="006A2652" w:rsidRDefault="006A2652" w:rsidP="0028264E">
            <w:pPr>
              <w:jc w:val="center"/>
              <w:rPr>
                <w:sz w:val="20"/>
                <w:szCs w:val="20"/>
              </w:rPr>
            </w:pPr>
          </w:p>
          <w:p w14:paraId="2352D34E" w14:textId="77777777" w:rsidR="00A827A2" w:rsidRDefault="00A827A2" w:rsidP="0028264E">
            <w:pPr>
              <w:jc w:val="center"/>
              <w:rPr>
                <w:sz w:val="20"/>
                <w:szCs w:val="20"/>
              </w:rPr>
            </w:pPr>
          </w:p>
          <w:p w14:paraId="1F3C58B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6924C304" w14:textId="77777777" w:rsidR="0028264E" w:rsidRDefault="0028264E" w:rsidP="0028264E">
            <w:pPr>
              <w:jc w:val="center"/>
              <w:rPr>
                <w:sz w:val="16"/>
                <w:szCs w:val="16"/>
              </w:rPr>
            </w:pPr>
          </w:p>
          <w:p w14:paraId="425A5C6D" w14:textId="3BF346B9" w:rsidR="0028264E" w:rsidRDefault="0028264E" w:rsidP="0028264E">
            <w:pPr>
              <w:jc w:val="center"/>
              <w:rPr>
                <w:sz w:val="16"/>
                <w:szCs w:val="16"/>
              </w:rPr>
            </w:pPr>
          </w:p>
          <w:p w14:paraId="7EECF19B" w14:textId="3E626DD0" w:rsidR="005501D1" w:rsidRDefault="005501D1" w:rsidP="0028264E">
            <w:pPr>
              <w:jc w:val="center"/>
              <w:rPr>
                <w:sz w:val="16"/>
                <w:szCs w:val="16"/>
              </w:rPr>
            </w:pPr>
          </w:p>
          <w:p w14:paraId="611BA25F" w14:textId="77777777" w:rsidR="005501D1" w:rsidRPr="000660B2" w:rsidRDefault="005501D1" w:rsidP="0028264E">
            <w:pPr>
              <w:jc w:val="center"/>
              <w:rPr>
                <w:sz w:val="16"/>
                <w:szCs w:val="16"/>
              </w:rPr>
            </w:pPr>
          </w:p>
          <w:p w14:paraId="1F9891A0"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B175A4D" w14:textId="77777777" w:rsidR="0028264E" w:rsidRDefault="0028264E" w:rsidP="0028264E">
            <w:pPr>
              <w:jc w:val="center"/>
              <w:rPr>
                <w:strike/>
                <w:sz w:val="16"/>
                <w:szCs w:val="16"/>
              </w:rPr>
            </w:pPr>
          </w:p>
          <w:p w14:paraId="09F01823" w14:textId="7462D7A3" w:rsidR="0028264E" w:rsidRDefault="0028264E" w:rsidP="0028264E">
            <w:pPr>
              <w:jc w:val="center"/>
              <w:rPr>
                <w:sz w:val="20"/>
                <w:szCs w:val="20"/>
              </w:rPr>
            </w:pPr>
          </w:p>
          <w:p w14:paraId="0EF78D84" w14:textId="49FCB9D3" w:rsidR="005501D1" w:rsidRDefault="005501D1" w:rsidP="0028264E">
            <w:pPr>
              <w:jc w:val="center"/>
              <w:rPr>
                <w:sz w:val="20"/>
                <w:szCs w:val="20"/>
              </w:rPr>
            </w:pPr>
          </w:p>
          <w:p w14:paraId="7F71A851" w14:textId="77777777" w:rsidR="005501D1" w:rsidRDefault="005501D1" w:rsidP="0028264E">
            <w:pPr>
              <w:jc w:val="center"/>
              <w:rPr>
                <w:sz w:val="20"/>
                <w:szCs w:val="20"/>
              </w:rPr>
            </w:pPr>
          </w:p>
          <w:p w14:paraId="5ADABA39"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4270FCD" w14:textId="711103EA" w:rsidR="004064D4" w:rsidRDefault="004064D4" w:rsidP="0028264E">
            <w:pPr>
              <w:jc w:val="center"/>
              <w:rPr>
                <w:sz w:val="20"/>
                <w:szCs w:val="20"/>
              </w:rPr>
            </w:pPr>
          </w:p>
          <w:p w14:paraId="34D01BA0" w14:textId="77777777" w:rsidR="005501D1" w:rsidRPr="005501D1" w:rsidRDefault="005501D1" w:rsidP="0028264E">
            <w:pPr>
              <w:jc w:val="center"/>
              <w:rPr>
                <w:sz w:val="16"/>
                <w:szCs w:val="16"/>
              </w:rPr>
            </w:pPr>
          </w:p>
          <w:p w14:paraId="3995DEF3" w14:textId="77777777" w:rsidR="004064D4" w:rsidRPr="00A827A2" w:rsidRDefault="004064D4" w:rsidP="0028264E">
            <w:pPr>
              <w:jc w:val="center"/>
              <w:rPr>
                <w:sz w:val="16"/>
                <w:szCs w:val="16"/>
              </w:rPr>
            </w:pPr>
          </w:p>
          <w:p w14:paraId="4596E1F3"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86700AB" w14:textId="77777777" w:rsidR="004064D4" w:rsidRPr="0090570A" w:rsidRDefault="004064D4" w:rsidP="0028264E">
            <w:pPr>
              <w:jc w:val="center"/>
              <w:rPr>
                <w:sz w:val="20"/>
                <w:szCs w:val="20"/>
              </w:rPr>
            </w:pPr>
          </w:p>
        </w:tc>
        <w:tc>
          <w:tcPr>
            <w:tcW w:w="1170" w:type="dxa"/>
            <w:tcMar>
              <w:top w:w="43" w:type="dxa"/>
              <w:bottom w:w="43" w:type="dxa"/>
              <w:right w:w="43" w:type="dxa"/>
            </w:tcMar>
          </w:tcPr>
          <w:p w14:paraId="32916E59" w14:textId="77777777" w:rsidR="0028264E" w:rsidRDefault="0028264E" w:rsidP="0028264E">
            <w:pPr>
              <w:spacing w:before="60" w:after="60"/>
              <w:jc w:val="center"/>
              <w:rPr>
                <w:sz w:val="20"/>
                <w:szCs w:val="20"/>
              </w:rPr>
            </w:pPr>
          </w:p>
          <w:p w14:paraId="10431816" w14:textId="77777777" w:rsidR="0028264E" w:rsidRDefault="0028264E" w:rsidP="0028264E">
            <w:pPr>
              <w:spacing w:before="60" w:after="60"/>
              <w:jc w:val="center"/>
              <w:rPr>
                <w:sz w:val="20"/>
                <w:szCs w:val="20"/>
              </w:rPr>
            </w:pPr>
          </w:p>
          <w:p w14:paraId="78FFCFF7" w14:textId="77777777" w:rsidR="00070945" w:rsidRDefault="00070945" w:rsidP="0028264E">
            <w:pPr>
              <w:spacing w:before="60" w:after="60"/>
              <w:jc w:val="center"/>
              <w:rPr>
                <w:sz w:val="20"/>
                <w:szCs w:val="20"/>
              </w:rPr>
            </w:pPr>
          </w:p>
          <w:p w14:paraId="08DA3DFB" w14:textId="77777777" w:rsidR="00070945" w:rsidRDefault="00070945" w:rsidP="0028264E">
            <w:pPr>
              <w:spacing w:before="60" w:after="60"/>
              <w:jc w:val="center"/>
              <w:rPr>
                <w:sz w:val="20"/>
                <w:szCs w:val="20"/>
              </w:rPr>
            </w:pPr>
          </w:p>
          <w:p w14:paraId="3788746A" w14:textId="77777777" w:rsidR="0028264E" w:rsidRPr="0090570A" w:rsidRDefault="0028264E" w:rsidP="0028264E">
            <w:pPr>
              <w:spacing w:before="60" w:after="60"/>
              <w:jc w:val="center"/>
              <w:rPr>
                <w:sz w:val="20"/>
                <w:szCs w:val="20"/>
              </w:rPr>
            </w:pPr>
          </w:p>
          <w:p w14:paraId="08E6E31F"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CA3E339" w14:textId="77777777" w:rsidR="0028264E" w:rsidRDefault="0028264E" w:rsidP="0028264E">
            <w:pPr>
              <w:spacing w:after="60"/>
              <w:jc w:val="center"/>
              <w:rPr>
                <w:sz w:val="16"/>
                <w:szCs w:val="16"/>
              </w:rPr>
            </w:pPr>
          </w:p>
          <w:p w14:paraId="5650B5B5" w14:textId="77777777" w:rsidR="0028264E" w:rsidRPr="007B5BD3" w:rsidRDefault="0028264E" w:rsidP="0028264E">
            <w:pPr>
              <w:spacing w:after="60"/>
              <w:jc w:val="center"/>
              <w:rPr>
                <w:sz w:val="8"/>
                <w:szCs w:val="8"/>
              </w:rPr>
            </w:pPr>
          </w:p>
          <w:p w14:paraId="7157BCD7" w14:textId="77777777" w:rsidR="00560E4A" w:rsidRDefault="00560E4A" w:rsidP="0028264E">
            <w:pPr>
              <w:jc w:val="center"/>
              <w:rPr>
                <w:sz w:val="20"/>
                <w:szCs w:val="20"/>
              </w:rPr>
            </w:pPr>
          </w:p>
          <w:p w14:paraId="4DF46703"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420AEF0" w14:textId="77777777" w:rsidR="0028264E" w:rsidRDefault="0028264E" w:rsidP="0028264E">
            <w:pPr>
              <w:spacing w:after="60"/>
              <w:jc w:val="center"/>
              <w:rPr>
                <w:sz w:val="12"/>
                <w:szCs w:val="12"/>
              </w:rPr>
            </w:pPr>
          </w:p>
          <w:p w14:paraId="64E406A6" w14:textId="77777777" w:rsidR="0028264E" w:rsidRPr="007B5BD3" w:rsidRDefault="0028264E" w:rsidP="0028264E">
            <w:pPr>
              <w:spacing w:after="60"/>
              <w:jc w:val="center"/>
              <w:rPr>
                <w:sz w:val="8"/>
                <w:szCs w:val="8"/>
              </w:rPr>
            </w:pPr>
          </w:p>
          <w:p w14:paraId="1AE009DD"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FE72AEB" w14:textId="77777777" w:rsidR="0028264E" w:rsidRPr="00020094" w:rsidRDefault="0028264E" w:rsidP="0028264E">
            <w:pPr>
              <w:spacing w:after="60"/>
              <w:jc w:val="center"/>
              <w:rPr>
                <w:sz w:val="8"/>
                <w:szCs w:val="8"/>
              </w:rPr>
            </w:pPr>
          </w:p>
          <w:p w14:paraId="026645BA" w14:textId="77777777" w:rsidR="00560E4A" w:rsidRPr="00070945" w:rsidRDefault="00560E4A" w:rsidP="0028264E">
            <w:pPr>
              <w:spacing w:after="60"/>
              <w:jc w:val="center"/>
              <w:rPr>
                <w:sz w:val="14"/>
                <w:szCs w:val="14"/>
              </w:rPr>
            </w:pPr>
          </w:p>
          <w:p w14:paraId="288DA792" w14:textId="77777777" w:rsidR="0028264E"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D624BF4" w14:textId="77777777" w:rsidR="0028264E" w:rsidRDefault="0028264E" w:rsidP="0028264E">
            <w:pPr>
              <w:spacing w:after="60"/>
              <w:jc w:val="center"/>
              <w:rPr>
                <w:sz w:val="8"/>
                <w:szCs w:val="8"/>
              </w:rPr>
            </w:pPr>
          </w:p>
          <w:p w14:paraId="1F08BE2A"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D7401AA" w14:textId="77777777" w:rsidR="0028264E" w:rsidRDefault="0028264E" w:rsidP="0028264E">
            <w:pPr>
              <w:spacing w:after="60"/>
              <w:jc w:val="center"/>
              <w:rPr>
                <w:sz w:val="12"/>
                <w:szCs w:val="12"/>
              </w:rPr>
            </w:pPr>
          </w:p>
          <w:p w14:paraId="56709745" w14:textId="77777777" w:rsidR="0028264E" w:rsidRPr="00070945" w:rsidRDefault="0028264E" w:rsidP="0028264E">
            <w:pPr>
              <w:spacing w:after="60"/>
              <w:jc w:val="center"/>
              <w:rPr>
                <w:sz w:val="12"/>
                <w:szCs w:val="12"/>
              </w:rPr>
            </w:pPr>
          </w:p>
          <w:p w14:paraId="38681AF8"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0CDF5AF6" w14:textId="77777777" w:rsidR="0028264E" w:rsidRDefault="0028264E" w:rsidP="0028264E">
            <w:pPr>
              <w:spacing w:after="60"/>
              <w:jc w:val="center"/>
              <w:rPr>
                <w:sz w:val="8"/>
                <w:szCs w:val="8"/>
              </w:rPr>
            </w:pPr>
            <w:r>
              <w:rPr>
                <w:sz w:val="8"/>
                <w:szCs w:val="8"/>
              </w:rPr>
              <w:t>.</w:t>
            </w:r>
          </w:p>
          <w:p w14:paraId="6FB1520D" w14:textId="77777777" w:rsidR="0028264E" w:rsidRDefault="0028264E" w:rsidP="0028264E">
            <w:pPr>
              <w:spacing w:after="60"/>
              <w:jc w:val="center"/>
              <w:rPr>
                <w:sz w:val="10"/>
                <w:szCs w:val="10"/>
              </w:rPr>
            </w:pPr>
          </w:p>
          <w:p w14:paraId="00A5AFE4" w14:textId="77777777" w:rsidR="00070945" w:rsidRDefault="00070945" w:rsidP="0028264E">
            <w:pPr>
              <w:spacing w:after="60"/>
              <w:jc w:val="center"/>
              <w:rPr>
                <w:sz w:val="10"/>
                <w:szCs w:val="10"/>
              </w:rPr>
            </w:pPr>
          </w:p>
          <w:p w14:paraId="6F597858" w14:textId="77777777" w:rsidR="00070945" w:rsidRPr="007B5BD3" w:rsidRDefault="00070945" w:rsidP="0028264E">
            <w:pPr>
              <w:spacing w:after="60"/>
              <w:jc w:val="center"/>
              <w:rPr>
                <w:sz w:val="10"/>
                <w:szCs w:val="10"/>
              </w:rPr>
            </w:pPr>
          </w:p>
          <w:p w14:paraId="566AC2D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8C20660" w14:textId="77777777" w:rsidR="0028264E" w:rsidRPr="0090570A" w:rsidRDefault="0028264E" w:rsidP="0028264E">
            <w:pPr>
              <w:jc w:val="center"/>
              <w:rPr>
                <w:sz w:val="20"/>
                <w:szCs w:val="20"/>
              </w:rPr>
            </w:pPr>
          </w:p>
          <w:p w14:paraId="267B8145" w14:textId="77777777" w:rsidR="0028264E" w:rsidRDefault="0028264E" w:rsidP="0028264E">
            <w:pPr>
              <w:spacing w:after="60"/>
              <w:jc w:val="center"/>
              <w:rPr>
                <w:sz w:val="8"/>
                <w:szCs w:val="8"/>
              </w:rPr>
            </w:pPr>
          </w:p>
          <w:p w14:paraId="6B1AF939" w14:textId="77777777" w:rsidR="0028264E" w:rsidRPr="00020094" w:rsidRDefault="0028264E" w:rsidP="0028264E">
            <w:pPr>
              <w:spacing w:after="60"/>
              <w:jc w:val="center"/>
              <w:rPr>
                <w:sz w:val="8"/>
                <w:szCs w:val="8"/>
              </w:rPr>
            </w:pPr>
          </w:p>
          <w:p w14:paraId="04D7F2A7" w14:textId="77777777" w:rsidR="00560E4A" w:rsidRDefault="00560E4A" w:rsidP="0028264E">
            <w:pPr>
              <w:jc w:val="center"/>
              <w:rPr>
                <w:sz w:val="20"/>
                <w:szCs w:val="20"/>
              </w:rPr>
            </w:pPr>
          </w:p>
          <w:p w14:paraId="6B84965B"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88908E8" w14:textId="77777777" w:rsidR="0028264E" w:rsidRPr="0090570A" w:rsidRDefault="0028264E" w:rsidP="0028264E">
            <w:pPr>
              <w:jc w:val="center"/>
              <w:rPr>
                <w:sz w:val="20"/>
                <w:szCs w:val="20"/>
              </w:rPr>
            </w:pPr>
          </w:p>
          <w:p w14:paraId="1C27A332" w14:textId="77777777" w:rsidR="0028264E" w:rsidRDefault="0028264E" w:rsidP="0028264E">
            <w:pPr>
              <w:jc w:val="center"/>
              <w:rPr>
                <w:sz w:val="12"/>
                <w:szCs w:val="12"/>
              </w:rPr>
            </w:pPr>
          </w:p>
          <w:p w14:paraId="37AC72C2" w14:textId="77777777" w:rsidR="0028264E" w:rsidRPr="004060CC" w:rsidRDefault="0028264E" w:rsidP="0028264E">
            <w:pPr>
              <w:jc w:val="center"/>
              <w:rPr>
                <w:sz w:val="12"/>
                <w:szCs w:val="12"/>
              </w:rPr>
            </w:pPr>
          </w:p>
          <w:p w14:paraId="6DBB3BC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2F1A0E1" w14:textId="77777777" w:rsidR="0028264E" w:rsidRDefault="0028264E" w:rsidP="0028264E">
            <w:pPr>
              <w:jc w:val="center"/>
              <w:rPr>
                <w:sz w:val="20"/>
                <w:szCs w:val="20"/>
              </w:rPr>
            </w:pPr>
          </w:p>
          <w:p w14:paraId="4AB5B22D" w14:textId="77777777" w:rsidR="00070945" w:rsidRDefault="00070945" w:rsidP="0028264E">
            <w:pPr>
              <w:jc w:val="center"/>
              <w:rPr>
                <w:sz w:val="20"/>
                <w:szCs w:val="20"/>
              </w:rPr>
            </w:pPr>
          </w:p>
          <w:p w14:paraId="37814B67" w14:textId="77777777" w:rsidR="0028264E" w:rsidRPr="007B5BD3" w:rsidRDefault="0028264E" w:rsidP="0028264E">
            <w:pPr>
              <w:spacing w:after="60"/>
              <w:jc w:val="center"/>
              <w:rPr>
                <w:sz w:val="8"/>
                <w:szCs w:val="8"/>
              </w:rPr>
            </w:pPr>
          </w:p>
          <w:p w14:paraId="76368D33" w14:textId="77777777" w:rsidR="0028264E" w:rsidRPr="0090570A" w:rsidRDefault="0028264E" w:rsidP="0028264E">
            <w:pPr>
              <w:jc w:val="center"/>
              <w:rPr>
                <w:sz w:val="20"/>
                <w:szCs w:val="20"/>
              </w:rPr>
            </w:pPr>
            <w:r w:rsidRPr="0090570A">
              <w:rPr>
                <w:sz w:val="20"/>
                <w:szCs w:val="20"/>
              </w:rPr>
              <w:lastRenderedPageBreak/>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5D3D51D" w14:textId="77777777" w:rsidR="0028264E" w:rsidRDefault="0028264E" w:rsidP="0028264E">
            <w:pPr>
              <w:spacing w:after="60"/>
              <w:jc w:val="center"/>
              <w:rPr>
                <w:sz w:val="20"/>
                <w:szCs w:val="20"/>
              </w:rPr>
            </w:pPr>
          </w:p>
          <w:p w14:paraId="4AA38F7A" w14:textId="77777777" w:rsidR="0028264E" w:rsidRPr="00E160D5" w:rsidRDefault="0028264E" w:rsidP="0028264E">
            <w:pPr>
              <w:spacing w:after="60"/>
              <w:jc w:val="center"/>
              <w:rPr>
                <w:sz w:val="16"/>
                <w:szCs w:val="16"/>
              </w:rPr>
            </w:pPr>
          </w:p>
          <w:p w14:paraId="7FC42245" w14:textId="77777777" w:rsidR="0028264E" w:rsidRPr="0090570A"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263A0F0" w14:textId="77777777" w:rsidR="0028264E" w:rsidRDefault="0028264E" w:rsidP="0028264E">
            <w:pPr>
              <w:spacing w:after="60"/>
              <w:jc w:val="center"/>
              <w:rPr>
                <w:sz w:val="20"/>
                <w:szCs w:val="20"/>
              </w:rPr>
            </w:pPr>
          </w:p>
          <w:p w14:paraId="6321D201" w14:textId="77777777" w:rsidR="0028264E" w:rsidRPr="007B5652" w:rsidRDefault="0028264E" w:rsidP="0028264E">
            <w:pPr>
              <w:spacing w:after="60"/>
              <w:jc w:val="center"/>
              <w:rPr>
                <w:sz w:val="16"/>
                <w:szCs w:val="16"/>
              </w:rPr>
            </w:pPr>
          </w:p>
          <w:p w14:paraId="238260C2" w14:textId="77777777" w:rsidR="0028264E" w:rsidRPr="0090570A" w:rsidRDefault="0028264E" w:rsidP="0028264E">
            <w:pPr>
              <w:spacing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BC6B7A2" w14:textId="77777777" w:rsidR="0028264E" w:rsidRDefault="0028264E" w:rsidP="0028264E">
            <w:pPr>
              <w:jc w:val="center"/>
              <w:rPr>
                <w:sz w:val="20"/>
                <w:szCs w:val="20"/>
              </w:rPr>
            </w:pPr>
          </w:p>
          <w:p w14:paraId="717FB4CA" w14:textId="52B5CC0D" w:rsidR="0028264E" w:rsidRDefault="0028264E" w:rsidP="0028264E">
            <w:pPr>
              <w:jc w:val="center"/>
              <w:rPr>
                <w:sz w:val="20"/>
                <w:szCs w:val="20"/>
              </w:rPr>
            </w:pPr>
          </w:p>
          <w:p w14:paraId="2361E87D" w14:textId="7E20CE1C" w:rsidR="005501D1" w:rsidRDefault="005501D1" w:rsidP="0028264E">
            <w:pPr>
              <w:jc w:val="center"/>
              <w:rPr>
                <w:sz w:val="20"/>
                <w:szCs w:val="20"/>
              </w:rPr>
            </w:pPr>
          </w:p>
          <w:p w14:paraId="4B900C0C" w14:textId="77777777" w:rsidR="005501D1" w:rsidRDefault="005501D1" w:rsidP="0028264E">
            <w:pPr>
              <w:jc w:val="center"/>
              <w:rPr>
                <w:sz w:val="20"/>
                <w:szCs w:val="20"/>
              </w:rPr>
            </w:pPr>
          </w:p>
          <w:p w14:paraId="4B479BA6" w14:textId="77777777" w:rsidR="0028264E" w:rsidRPr="00B41727" w:rsidRDefault="0028264E" w:rsidP="0028264E">
            <w:pPr>
              <w:jc w:val="center"/>
              <w:rPr>
                <w:sz w:val="6"/>
                <w:szCs w:val="6"/>
              </w:rPr>
            </w:pPr>
          </w:p>
          <w:p w14:paraId="152B094C" w14:textId="77777777" w:rsidR="0028264E" w:rsidRDefault="0028264E" w:rsidP="0028264E">
            <w:pPr>
              <w:jc w:val="center"/>
              <w:rPr>
                <w:sz w:val="20"/>
                <w:szCs w:val="20"/>
              </w:rPr>
            </w:pPr>
          </w:p>
          <w:p w14:paraId="2F1061DB" w14:textId="77777777" w:rsidR="0028264E" w:rsidRDefault="0028264E" w:rsidP="0028264E">
            <w:pPr>
              <w:jc w:val="center"/>
              <w:rPr>
                <w:sz w:val="20"/>
                <w:szCs w:val="20"/>
              </w:rPr>
            </w:pPr>
          </w:p>
          <w:p w14:paraId="2286DFB5"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2B40F1BB" w14:textId="77777777" w:rsidR="0028264E" w:rsidRDefault="0028264E" w:rsidP="0028264E">
            <w:pPr>
              <w:jc w:val="center"/>
              <w:rPr>
                <w:sz w:val="20"/>
                <w:szCs w:val="20"/>
              </w:rPr>
            </w:pPr>
          </w:p>
          <w:p w14:paraId="758657A4" w14:textId="77777777" w:rsidR="0028264E" w:rsidRDefault="0028264E" w:rsidP="0028264E">
            <w:pPr>
              <w:jc w:val="center"/>
              <w:rPr>
                <w:sz w:val="20"/>
                <w:szCs w:val="20"/>
              </w:rPr>
            </w:pPr>
          </w:p>
          <w:p w14:paraId="3DDD1E12" w14:textId="77777777" w:rsidR="0028264E" w:rsidRDefault="0028264E" w:rsidP="0028264E">
            <w:pPr>
              <w:jc w:val="center"/>
              <w:rPr>
                <w:sz w:val="20"/>
                <w:szCs w:val="20"/>
              </w:rPr>
            </w:pPr>
          </w:p>
          <w:p w14:paraId="66D77D2A" w14:textId="3B812B1C" w:rsidR="004064D4" w:rsidRDefault="004064D4" w:rsidP="0028264E">
            <w:pPr>
              <w:jc w:val="center"/>
              <w:rPr>
                <w:sz w:val="20"/>
                <w:szCs w:val="20"/>
              </w:rPr>
            </w:pPr>
          </w:p>
          <w:p w14:paraId="655F9E7F" w14:textId="77777777" w:rsidR="00A827A2" w:rsidRDefault="00A827A2" w:rsidP="0028264E">
            <w:pPr>
              <w:jc w:val="center"/>
              <w:rPr>
                <w:sz w:val="20"/>
                <w:szCs w:val="20"/>
              </w:rPr>
            </w:pPr>
          </w:p>
          <w:p w14:paraId="6769884A"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569E5CC4" w14:textId="77777777" w:rsidR="0028264E" w:rsidRDefault="0028264E" w:rsidP="0028264E">
            <w:pPr>
              <w:jc w:val="center"/>
              <w:rPr>
                <w:sz w:val="16"/>
                <w:szCs w:val="16"/>
              </w:rPr>
            </w:pPr>
          </w:p>
          <w:p w14:paraId="1459BBE6" w14:textId="62FDD5AC" w:rsidR="0028264E" w:rsidRDefault="0028264E" w:rsidP="0028264E">
            <w:pPr>
              <w:jc w:val="center"/>
              <w:rPr>
                <w:sz w:val="16"/>
                <w:szCs w:val="16"/>
              </w:rPr>
            </w:pPr>
          </w:p>
          <w:p w14:paraId="3EFB05D2" w14:textId="7C31003B" w:rsidR="005501D1" w:rsidRDefault="005501D1" w:rsidP="0028264E">
            <w:pPr>
              <w:jc w:val="center"/>
              <w:rPr>
                <w:sz w:val="16"/>
                <w:szCs w:val="16"/>
              </w:rPr>
            </w:pPr>
          </w:p>
          <w:p w14:paraId="7EE2E2F2" w14:textId="77777777" w:rsidR="005501D1" w:rsidRPr="000660B2" w:rsidRDefault="005501D1" w:rsidP="0028264E">
            <w:pPr>
              <w:jc w:val="center"/>
              <w:rPr>
                <w:sz w:val="16"/>
                <w:szCs w:val="16"/>
              </w:rPr>
            </w:pPr>
          </w:p>
          <w:p w14:paraId="518A2139" w14:textId="77777777" w:rsidR="0028264E" w:rsidRDefault="0028264E" w:rsidP="0028264E">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3B296A2A" w14:textId="77777777" w:rsidR="0028264E" w:rsidRDefault="0028264E" w:rsidP="0028264E">
            <w:pPr>
              <w:jc w:val="center"/>
              <w:rPr>
                <w:sz w:val="16"/>
                <w:szCs w:val="16"/>
              </w:rPr>
            </w:pPr>
          </w:p>
          <w:p w14:paraId="3EDA9AA9" w14:textId="4653355E" w:rsidR="00070945" w:rsidRDefault="00070945" w:rsidP="0028264E">
            <w:pPr>
              <w:jc w:val="center"/>
              <w:rPr>
                <w:sz w:val="20"/>
                <w:szCs w:val="20"/>
              </w:rPr>
            </w:pPr>
          </w:p>
          <w:p w14:paraId="0133406D" w14:textId="263B50F1" w:rsidR="005501D1" w:rsidRDefault="005501D1" w:rsidP="0028264E">
            <w:pPr>
              <w:jc w:val="center"/>
              <w:rPr>
                <w:sz w:val="20"/>
                <w:szCs w:val="20"/>
              </w:rPr>
            </w:pPr>
          </w:p>
          <w:p w14:paraId="4C9D01FF" w14:textId="77777777" w:rsidR="005501D1" w:rsidRPr="00070945" w:rsidRDefault="005501D1" w:rsidP="0028264E">
            <w:pPr>
              <w:jc w:val="center"/>
              <w:rPr>
                <w:sz w:val="20"/>
                <w:szCs w:val="20"/>
              </w:rPr>
            </w:pPr>
          </w:p>
          <w:p w14:paraId="636C1138"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43DD8AA7" w14:textId="2EC08718" w:rsidR="0028264E" w:rsidRDefault="0028264E" w:rsidP="0028264E">
            <w:pPr>
              <w:jc w:val="center"/>
              <w:rPr>
                <w:sz w:val="20"/>
                <w:szCs w:val="20"/>
              </w:rPr>
            </w:pPr>
          </w:p>
          <w:p w14:paraId="2B0B5F83" w14:textId="77777777" w:rsidR="005501D1" w:rsidRPr="005501D1" w:rsidRDefault="005501D1" w:rsidP="0028264E">
            <w:pPr>
              <w:jc w:val="center"/>
              <w:rPr>
                <w:sz w:val="16"/>
                <w:szCs w:val="16"/>
              </w:rPr>
            </w:pPr>
          </w:p>
          <w:p w14:paraId="251D056E" w14:textId="77777777" w:rsidR="004064D4" w:rsidRPr="00A827A2" w:rsidRDefault="004064D4" w:rsidP="0028264E">
            <w:pPr>
              <w:jc w:val="center"/>
              <w:rPr>
                <w:sz w:val="16"/>
                <w:szCs w:val="16"/>
              </w:rPr>
            </w:pPr>
          </w:p>
          <w:p w14:paraId="656621DA" w14:textId="77777777" w:rsidR="004064D4" w:rsidRDefault="004064D4" w:rsidP="004064D4">
            <w:pPr>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p w14:paraId="1A2DA0AF" w14:textId="77777777" w:rsidR="004064D4" w:rsidRPr="0090570A" w:rsidRDefault="004064D4" w:rsidP="0028264E">
            <w:pPr>
              <w:jc w:val="center"/>
              <w:rPr>
                <w:sz w:val="20"/>
                <w:szCs w:val="20"/>
              </w:rPr>
            </w:pPr>
          </w:p>
        </w:tc>
        <w:tc>
          <w:tcPr>
            <w:tcW w:w="2753" w:type="dxa"/>
            <w:tcMar>
              <w:top w:w="43" w:type="dxa"/>
              <w:bottom w:w="43" w:type="dxa"/>
              <w:right w:w="43" w:type="dxa"/>
            </w:tcMar>
          </w:tcPr>
          <w:p w14:paraId="637A100C" w14:textId="77777777" w:rsidR="0028264E" w:rsidRPr="00A92F1A" w:rsidRDefault="0028264E" w:rsidP="0028264E">
            <w:pPr>
              <w:spacing w:before="60" w:after="60"/>
              <w:rPr>
                <w:rFonts w:ascii="Arial" w:hAnsi="Arial" w:cs="Arial"/>
                <w:sz w:val="6"/>
                <w:szCs w:val="6"/>
              </w:rPr>
            </w:pPr>
          </w:p>
          <w:p w14:paraId="5CC67838" w14:textId="77777777" w:rsidR="0028264E" w:rsidRPr="00A92F1A" w:rsidRDefault="0028264E" w:rsidP="0028264E">
            <w:pPr>
              <w:spacing w:before="60" w:after="60"/>
              <w:rPr>
                <w:rFonts w:ascii="Arial" w:hAnsi="Arial" w:cs="Arial"/>
                <w:sz w:val="20"/>
                <w:szCs w:val="20"/>
              </w:rPr>
            </w:pPr>
            <w:r w:rsidRPr="00A92F1A">
              <w:rPr>
                <w:rFonts w:ascii="Arial" w:hAnsi="Arial" w:cs="Arial"/>
                <w:sz w:val="20"/>
                <w:szCs w:val="20"/>
              </w:rPr>
              <w:t xml:space="preserve">Match Reports should </w:t>
            </w:r>
            <w:r w:rsidR="00560E4A">
              <w:rPr>
                <w:rFonts w:ascii="Arial" w:hAnsi="Arial" w:cs="Arial"/>
                <w:sz w:val="20"/>
                <w:szCs w:val="20"/>
              </w:rPr>
              <w:t xml:space="preserve">also </w:t>
            </w:r>
            <w:r w:rsidRPr="00A92F1A">
              <w:rPr>
                <w:rFonts w:ascii="Arial" w:hAnsi="Arial" w:cs="Arial"/>
                <w:sz w:val="20"/>
                <w:szCs w:val="20"/>
              </w:rPr>
              <w:t xml:space="preserve">be </w:t>
            </w:r>
            <w:r>
              <w:rPr>
                <w:rFonts w:ascii="Arial" w:hAnsi="Arial" w:cs="Arial"/>
                <w:sz w:val="20"/>
                <w:szCs w:val="20"/>
              </w:rPr>
              <w:t xml:space="preserve">emailed </w:t>
            </w:r>
            <w:r w:rsidRPr="00A92F1A">
              <w:rPr>
                <w:rFonts w:ascii="Arial" w:hAnsi="Arial" w:cs="Arial"/>
                <w:sz w:val="20"/>
                <w:szCs w:val="20"/>
              </w:rPr>
              <w:t>to:</w:t>
            </w:r>
          </w:p>
          <w:p w14:paraId="03652CF8" w14:textId="77777777" w:rsidR="0028264E" w:rsidRPr="00A92F1A" w:rsidRDefault="0028264E" w:rsidP="0028264E">
            <w:pPr>
              <w:spacing w:before="60" w:after="60"/>
              <w:rPr>
                <w:rFonts w:ascii="Arial" w:hAnsi="Arial" w:cs="Arial"/>
                <w:sz w:val="6"/>
                <w:szCs w:val="6"/>
              </w:rPr>
            </w:pPr>
          </w:p>
          <w:p w14:paraId="6C57E4B1" w14:textId="74BB1E6B" w:rsidR="0028264E" w:rsidRPr="00910136" w:rsidRDefault="0028264E" w:rsidP="0028264E">
            <w:pPr>
              <w:spacing w:before="60" w:after="60"/>
              <w:rPr>
                <w:rFonts w:ascii="Arial" w:hAnsi="Arial" w:cs="Arial"/>
                <w:bCs/>
                <w:sz w:val="19"/>
                <w:szCs w:val="19"/>
              </w:rPr>
            </w:pPr>
            <w:r w:rsidRPr="00A92F1A">
              <w:rPr>
                <w:rFonts w:ascii="Arial" w:hAnsi="Arial" w:cs="Arial"/>
                <w:b/>
                <w:sz w:val="20"/>
                <w:szCs w:val="20"/>
              </w:rPr>
              <w:t xml:space="preserve">Lora Singleton </w:t>
            </w:r>
            <w:r w:rsidR="00910136">
              <w:rPr>
                <w:rFonts w:ascii="Arial" w:hAnsi="Arial" w:cs="Arial"/>
                <w:b/>
                <w:sz w:val="20"/>
                <w:szCs w:val="20"/>
              </w:rPr>
              <w:t xml:space="preserve">and Ashley Plummer </w:t>
            </w:r>
            <w:r w:rsidRPr="00A92F1A">
              <w:rPr>
                <w:rFonts w:ascii="Arial" w:hAnsi="Arial" w:cs="Arial"/>
                <w:b/>
                <w:sz w:val="19"/>
                <w:szCs w:val="19"/>
              </w:rPr>
              <w:t xml:space="preserve">(Office of </w:t>
            </w:r>
            <w:r w:rsidR="00910136">
              <w:rPr>
                <w:rFonts w:ascii="Arial" w:hAnsi="Arial" w:cs="Arial"/>
                <w:b/>
                <w:sz w:val="19"/>
                <w:szCs w:val="19"/>
              </w:rPr>
              <w:t>Child and Family Well-Being</w:t>
            </w:r>
            <w:r w:rsidR="00910136" w:rsidRPr="00910136">
              <w:rPr>
                <w:rFonts w:ascii="Arial" w:hAnsi="Arial" w:cs="Arial"/>
                <w:bCs/>
                <w:sz w:val="19"/>
                <w:szCs w:val="19"/>
              </w:rPr>
              <w:t xml:space="preserve">) for the </w:t>
            </w:r>
            <w:r w:rsidRPr="00910136">
              <w:rPr>
                <w:rFonts w:ascii="Arial" w:hAnsi="Arial" w:cs="Arial"/>
                <w:bCs/>
                <w:sz w:val="19"/>
                <w:szCs w:val="19"/>
                <w:u w:val="single"/>
              </w:rPr>
              <w:t>PSSF</w:t>
            </w:r>
            <w:r w:rsidR="00910136" w:rsidRPr="00910136">
              <w:rPr>
                <w:rFonts w:ascii="Arial" w:hAnsi="Arial" w:cs="Arial"/>
                <w:bCs/>
                <w:sz w:val="19"/>
                <w:szCs w:val="19"/>
              </w:rPr>
              <w:t xml:space="preserve"> and</w:t>
            </w:r>
            <w:r w:rsidR="00910136" w:rsidRPr="00910136">
              <w:rPr>
                <w:rFonts w:ascii="Arial" w:hAnsi="Arial" w:cs="Arial"/>
                <w:bCs/>
                <w:sz w:val="19"/>
                <w:szCs w:val="19"/>
                <w:u w:val="single"/>
              </w:rPr>
              <w:t xml:space="preserve"> State Access and Visitation Reports</w:t>
            </w:r>
          </w:p>
          <w:p w14:paraId="02ED4767" w14:textId="77777777" w:rsidR="008709B4" w:rsidRDefault="008709B4" w:rsidP="0028264E">
            <w:pPr>
              <w:spacing w:before="60" w:after="60"/>
              <w:rPr>
                <w:rFonts w:ascii="Arial" w:hAnsi="Arial" w:cs="Arial"/>
                <w:b/>
                <w:sz w:val="20"/>
                <w:szCs w:val="20"/>
              </w:rPr>
            </w:pPr>
          </w:p>
          <w:p w14:paraId="63D8D983"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If any Excel files contain signatures or written notes, send both the electronic Excel file and a scanned version of the file.</w:t>
            </w:r>
          </w:p>
          <w:p w14:paraId="111D5F0C" w14:textId="77777777" w:rsidR="0028264E" w:rsidRPr="00A92F1A" w:rsidRDefault="0028264E" w:rsidP="0028264E">
            <w:pPr>
              <w:spacing w:before="60" w:after="60"/>
              <w:rPr>
                <w:rFonts w:ascii="Arial" w:hAnsi="Arial" w:cs="Arial"/>
                <w:b/>
                <w:sz w:val="12"/>
                <w:szCs w:val="12"/>
              </w:rPr>
            </w:pPr>
          </w:p>
          <w:p w14:paraId="2ED3FB6B" w14:textId="77777777" w:rsidR="0028264E" w:rsidRPr="00A92F1A" w:rsidRDefault="0028264E" w:rsidP="0028264E">
            <w:pPr>
              <w:spacing w:before="60" w:after="60"/>
              <w:rPr>
                <w:rFonts w:ascii="Arial" w:hAnsi="Arial" w:cs="Arial"/>
                <w:b/>
                <w:sz w:val="20"/>
                <w:szCs w:val="20"/>
              </w:rPr>
            </w:pPr>
            <w:r w:rsidRPr="00A92F1A">
              <w:rPr>
                <w:rFonts w:ascii="Arial" w:hAnsi="Arial" w:cs="Arial"/>
                <w:b/>
                <w:sz w:val="20"/>
                <w:szCs w:val="20"/>
              </w:rPr>
              <w:t xml:space="preserve">Note:  </w:t>
            </w:r>
            <w:r w:rsidRPr="00A92F1A">
              <w:rPr>
                <w:rFonts w:ascii="Arial" w:hAnsi="Arial" w:cs="Arial"/>
                <w:sz w:val="20"/>
                <w:szCs w:val="20"/>
              </w:rPr>
              <w:t>Any contracts or amendments that are executed prior to a payment request must accompany the payment request if they have not already been submitted to ASFMS.</w:t>
            </w:r>
          </w:p>
          <w:p w14:paraId="15610A38" w14:textId="77777777" w:rsidR="0028264E" w:rsidRPr="00A92F1A" w:rsidRDefault="0028264E" w:rsidP="0028264E">
            <w:pPr>
              <w:spacing w:before="60" w:after="60"/>
              <w:rPr>
                <w:rFonts w:ascii="Arial" w:hAnsi="Arial" w:cs="Arial"/>
                <w:b/>
                <w:sz w:val="10"/>
                <w:szCs w:val="10"/>
              </w:rPr>
            </w:pPr>
          </w:p>
          <w:p w14:paraId="46D1D1B9" w14:textId="77777777" w:rsidR="0028264E" w:rsidRPr="00A92F1A" w:rsidRDefault="0028264E" w:rsidP="0028264E">
            <w:pPr>
              <w:spacing w:before="60" w:after="60"/>
              <w:rPr>
                <w:rFonts w:ascii="Arial" w:hAnsi="Arial" w:cs="Arial"/>
                <w:sz w:val="20"/>
                <w:szCs w:val="20"/>
              </w:rPr>
            </w:pPr>
            <w:r w:rsidRPr="00A92F1A">
              <w:rPr>
                <w:rFonts w:ascii="Arial" w:hAnsi="Arial" w:cs="Arial"/>
                <w:b/>
                <w:sz w:val="20"/>
                <w:szCs w:val="20"/>
              </w:rPr>
              <w:t>Note:</w:t>
            </w:r>
            <w:r w:rsidRPr="00A92F1A">
              <w:rPr>
                <w:rFonts w:ascii="Arial" w:hAnsi="Arial" w:cs="Arial"/>
                <w:sz w:val="20"/>
                <w:szCs w:val="20"/>
              </w:rPr>
              <w:t xml:space="preserve">  Normally both the CBC Invoice and the Monthly Actual Expenditure Report are submitted together.  The exception is the first month of a new fiscal year.</w:t>
            </w:r>
          </w:p>
          <w:p w14:paraId="7A6775B4" w14:textId="77777777" w:rsidR="0028264E" w:rsidRPr="00A92F1A" w:rsidRDefault="0028264E" w:rsidP="0028264E">
            <w:pPr>
              <w:spacing w:before="60" w:after="60"/>
              <w:rPr>
                <w:rFonts w:ascii="Arial" w:hAnsi="Arial" w:cs="Arial"/>
                <w:sz w:val="10"/>
                <w:szCs w:val="10"/>
              </w:rPr>
            </w:pPr>
          </w:p>
          <w:p w14:paraId="6E1B6FE0" w14:textId="77777777" w:rsidR="0028264E" w:rsidRPr="00A92F1A" w:rsidRDefault="0028264E" w:rsidP="0028264E">
            <w:pPr>
              <w:autoSpaceDE w:val="0"/>
              <w:autoSpaceDN w:val="0"/>
              <w:adjustRightInd w:val="0"/>
              <w:spacing w:before="60" w:after="60"/>
              <w:rPr>
                <w:rFonts w:ascii="Arial" w:hAnsi="Arial" w:cs="Arial"/>
                <w:sz w:val="20"/>
                <w:szCs w:val="20"/>
              </w:rPr>
            </w:pPr>
          </w:p>
        </w:tc>
      </w:tr>
      <w:tr w:rsidR="008709B4" w14:paraId="455FF63E" w14:textId="77777777" w:rsidTr="007C4B56">
        <w:trPr>
          <w:cantSplit/>
          <w:trHeight w:val="757"/>
          <w:jc w:val="center"/>
        </w:trPr>
        <w:tc>
          <w:tcPr>
            <w:tcW w:w="5543" w:type="dxa"/>
          </w:tcPr>
          <w:p w14:paraId="68FCDFED" w14:textId="77777777" w:rsidR="008709B4" w:rsidRDefault="008709B4" w:rsidP="007C4B56">
            <w:pPr>
              <w:spacing w:before="60" w:after="60"/>
              <w:rPr>
                <w:rFonts w:ascii="Arial" w:hAnsi="Arial" w:cs="Arial"/>
                <w:sz w:val="20"/>
                <w:szCs w:val="20"/>
              </w:rPr>
            </w:pPr>
            <w:r w:rsidRPr="008709B4">
              <w:rPr>
                <w:rFonts w:ascii="Arial" w:hAnsi="Arial" w:cs="Arial"/>
                <w:b/>
                <w:highlight w:val="green"/>
                <w:u w:val="single"/>
              </w:rPr>
              <w:t>Email</w:t>
            </w:r>
            <w:r>
              <w:rPr>
                <w:rFonts w:ascii="Arial" w:hAnsi="Arial" w:cs="Arial"/>
                <w:sz w:val="20"/>
                <w:szCs w:val="20"/>
              </w:rPr>
              <w:t xml:space="preserve"> the following recipients / email addresses </w:t>
            </w:r>
            <w:r w:rsidR="00070945" w:rsidRPr="00070945">
              <w:rPr>
                <w:rFonts w:ascii="Arial" w:hAnsi="Arial" w:cs="Arial"/>
                <w:b/>
                <w:bCs/>
                <w:i/>
                <w:iCs/>
                <w:color w:val="0094C8"/>
                <w:sz w:val="20"/>
                <w:szCs w:val="20"/>
              </w:rPr>
              <w:t>{Recipient list is provided here in the Comments Section}</w:t>
            </w:r>
            <w:r w:rsidR="00070945" w:rsidRPr="00070945">
              <w:rPr>
                <w:rFonts w:ascii="Arial" w:hAnsi="Arial" w:cs="Arial"/>
                <w:i/>
                <w:iCs/>
                <w:color w:val="00B0F0"/>
                <w:sz w:val="20"/>
                <w:szCs w:val="20"/>
              </w:rPr>
              <w:t xml:space="preserve"> </w:t>
            </w:r>
            <w:r>
              <w:rPr>
                <w:rFonts w:ascii="Arial" w:hAnsi="Arial" w:cs="Arial"/>
                <w:sz w:val="20"/>
                <w:szCs w:val="20"/>
              </w:rPr>
              <w:t xml:space="preserve">notifying that </w:t>
            </w:r>
            <w:r w:rsidRPr="008709B4">
              <w:rPr>
                <w:rFonts w:ascii="Arial" w:hAnsi="Arial" w:cs="Arial"/>
                <w:b/>
                <w:sz w:val="20"/>
                <w:szCs w:val="20"/>
                <w:u w:val="single"/>
              </w:rPr>
              <w:t>all files</w:t>
            </w:r>
            <w:r>
              <w:rPr>
                <w:rFonts w:ascii="Arial" w:hAnsi="Arial" w:cs="Arial"/>
                <w:sz w:val="20"/>
                <w:szCs w:val="20"/>
              </w:rPr>
              <w:t xml:space="preserve"> for the Invoice and Monthly Expenditure Report submission have been saved in your CBC’s folder on the OFA / DCF Shared Site.</w:t>
            </w:r>
          </w:p>
          <w:p w14:paraId="48277372" w14:textId="77777777" w:rsidR="008709B4" w:rsidRPr="008709B4" w:rsidRDefault="008709B4" w:rsidP="007C4B56">
            <w:pPr>
              <w:spacing w:before="60" w:after="60"/>
              <w:rPr>
                <w:rFonts w:ascii="Arial" w:hAnsi="Arial" w:cs="Arial"/>
                <w:i/>
                <w:color w:val="FF0000"/>
                <w:sz w:val="20"/>
                <w:szCs w:val="20"/>
              </w:rPr>
            </w:pPr>
            <w:r>
              <w:rPr>
                <w:rFonts w:ascii="Arial" w:hAnsi="Arial" w:cs="Arial"/>
                <w:i/>
                <w:color w:val="FF0000"/>
                <w:sz w:val="20"/>
                <w:szCs w:val="20"/>
              </w:rPr>
              <w:t xml:space="preserve">{Files should not be attached to this email </w:t>
            </w:r>
            <w:r w:rsidRPr="003044FA">
              <w:rPr>
                <w:rFonts w:ascii="Arial" w:hAnsi="Arial" w:cs="Arial"/>
                <w:b/>
                <w:i/>
                <w:color w:val="FF0000"/>
                <w:sz w:val="20"/>
                <w:szCs w:val="20"/>
                <w:u w:val="single"/>
              </w:rPr>
              <w:t>only</w:t>
            </w:r>
            <w:r>
              <w:rPr>
                <w:rFonts w:ascii="Arial" w:hAnsi="Arial" w:cs="Arial"/>
                <w:i/>
                <w:color w:val="FF0000"/>
                <w:sz w:val="20"/>
                <w:szCs w:val="20"/>
              </w:rPr>
              <w:t xml:space="preserve"> the Contract Manager’s notification of his/her review and approval of the CBC’s Invoice and Monthly Expenditure Report submission</w:t>
            </w:r>
            <w:r w:rsidR="003044FA">
              <w:rPr>
                <w:rFonts w:ascii="Arial" w:hAnsi="Arial" w:cs="Arial"/>
                <w:i/>
                <w:color w:val="FF0000"/>
                <w:sz w:val="20"/>
                <w:szCs w:val="20"/>
              </w:rPr>
              <w:t>.</w:t>
            </w:r>
            <w:r>
              <w:rPr>
                <w:rFonts w:ascii="Arial" w:hAnsi="Arial" w:cs="Arial"/>
                <w:i/>
                <w:color w:val="FF0000"/>
                <w:sz w:val="20"/>
                <w:szCs w:val="20"/>
              </w:rPr>
              <w:t>}</w:t>
            </w:r>
          </w:p>
        </w:tc>
        <w:tc>
          <w:tcPr>
            <w:tcW w:w="630" w:type="dxa"/>
            <w:tcMar>
              <w:top w:w="43" w:type="dxa"/>
              <w:left w:w="72" w:type="dxa"/>
              <w:bottom w:w="43" w:type="dxa"/>
              <w:right w:w="43" w:type="dxa"/>
            </w:tcMar>
            <w:vAlign w:val="center"/>
          </w:tcPr>
          <w:p w14:paraId="2C84A8EB" w14:textId="77777777" w:rsidR="008709B4" w:rsidRPr="0090570A" w:rsidRDefault="008709B4" w:rsidP="007C4B56">
            <w:pPr>
              <w:spacing w:before="60" w:after="60"/>
              <w:jc w:val="center"/>
              <w:rPr>
                <w:sz w:val="20"/>
                <w:szCs w:val="20"/>
              </w:rPr>
            </w:pPr>
            <w:r w:rsidRPr="0090570A">
              <w:rPr>
                <w:sz w:val="20"/>
                <w:szCs w:val="20"/>
              </w:rPr>
              <w:fldChar w:fldCharType="begin">
                <w:ffData>
                  <w:name w:val="Check1"/>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630" w:type="dxa"/>
            <w:tcMar>
              <w:top w:w="43" w:type="dxa"/>
              <w:left w:w="72" w:type="dxa"/>
              <w:bottom w:w="43" w:type="dxa"/>
              <w:right w:w="43" w:type="dxa"/>
            </w:tcMar>
            <w:vAlign w:val="center"/>
          </w:tcPr>
          <w:p w14:paraId="7851044D" w14:textId="77777777" w:rsidR="008709B4" w:rsidRPr="0090570A" w:rsidRDefault="008709B4" w:rsidP="007C4B56">
            <w:pPr>
              <w:spacing w:before="60" w:after="60"/>
              <w:jc w:val="center"/>
              <w:rPr>
                <w:sz w:val="20"/>
                <w:szCs w:val="20"/>
              </w:rPr>
            </w:pPr>
            <w:r w:rsidRPr="0090570A">
              <w:rPr>
                <w:sz w:val="20"/>
                <w:szCs w:val="20"/>
              </w:rPr>
              <w:fldChar w:fldCharType="begin">
                <w:ffData>
                  <w:name w:val=""/>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1170" w:type="dxa"/>
            <w:tcMar>
              <w:top w:w="43" w:type="dxa"/>
              <w:bottom w:w="43" w:type="dxa"/>
              <w:right w:w="43" w:type="dxa"/>
            </w:tcMar>
            <w:vAlign w:val="center"/>
          </w:tcPr>
          <w:p w14:paraId="571F025F" w14:textId="77777777" w:rsidR="008709B4" w:rsidRPr="0090570A" w:rsidRDefault="008709B4" w:rsidP="007C4B56">
            <w:pPr>
              <w:spacing w:before="60" w:after="60"/>
              <w:jc w:val="center"/>
              <w:rPr>
                <w:sz w:val="20"/>
                <w:szCs w:val="20"/>
              </w:rPr>
            </w:pPr>
            <w:r w:rsidRPr="0090570A">
              <w:rPr>
                <w:sz w:val="20"/>
                <w:szCs w:val="20"/>
              </w:rPr>
              <w:fldChar w:fldCharType="begin">
                <w:ffData>
                  <w:name w:val="Check3"/>
                  <w:enabled/>
                  <w:calcOnExit w:val="0"/>
                  <w:checkBox>
                    <w:sizeAuto/>
                    <w:default w:val="0"/>
                  </w:checkBox>
                </w:ffData>
              </w:fldChar>
            </w:r>
            <w:r w:rsidRPr="0090570A">
              <w:rPr>
                <w:sz w:val="20"/>
                <w:szCs w:val="20"/>
              </w:rPr>
              <w:instrText xml:space="preserve"> FORMCHECKBOX </w:instrText>
            </w:r>
            <w:r w:rsidR="00214DA2">
              <w:rPr>
                <w:sz w:val="20"/>
                <w:szCs w:val="20"/>
              </w:rPr>
            </w:r>
            <w:r w:rsidR="00214DA2">
              <w:rPr>
                <w:sz w:val="20"/>
                <w:szCs w:val="20"/>
              </w:rPr>
              <w:fldChar w:fldCharType="separate"/>
            </w:r>
            <w:r w:rsidRPr="0090570A">
              <w:rPr>
                <w:sz w:val="20"/>
                <w:szCs w:val="20"/>
              </w:rPr>
              <w:fldChar w:fldCharType="end"/>
            </w:r>
          </w:p>
        </w:tc>
        <w:tc>
          <w:tcPr>
            <w:tcW w:w="2753" w:type="dxa"/>
            <w:tcMar>
              <w:top w:w="43" w:type="dxa"/>
              <w:bottom w:w="43" w:type="dxa"/>
              <w:right w:w="43" w:type="dxa"/>
            </w:tcMar>
          </w:tcPr>
          <w:p w14:paraId="5BAACEDA" w14:textId="77777777" w:rsidR="008709B4" w:rsidRPr="00A92F1A" w:rsidRDefault="008709B4" w:rsidP="008709B4">
            <w:pPr>
              <w:spacing w:before="60" w:after="60"/>
              <w:rPr>
                <w:rFonts w:ascii="Arial" w:hAnsi="Arial" w:cs="Arial"/>
                <w:sz w:val="20"/>
                <w:szCs w:val="20"/>
              </w:rPr>
            </w:pPr>
            <w:r w:rsidRPr="00A92F1A">
              <w:rPr>
                <w:rFonts w:ascii="Arial" w:hAnsi="Arial" w:cs="Arial"/>
                <w:b/>
                <w:sz w:val="20"/>
                <w:szCs w:val="20"/>
              </w:rPr>
              <w:t xml:space="preserve">Note:  </w:t>
            </w:r>
            <w:r w:rsidRPr="00A92F1A">
              <w:rPr>
                <w:rFonts w:ascii="Arial" w:hAnsi="Arial" w:cs="Arial"/>
                <w:sz w:val="20"/>
                <w:szCs w:val="20"/>
              </w:rPr>
              <w:t>Current e-mail recipients are:</w:t>
            </w:r>
          </w:p>
          <w:p w14:paraId="026A4FBB" w14:textId="24D6A652" w:rsidR="008709B4" w:rsidRPr="00A92F1A" w:rsidRDefault="003F2BD3" w:rsidP="008709B4">
            <w:pPr>
              <w:spacing w:before="60" w:after="60"/>
              <w:rPr>
                <w:rFonts w:ascii="Arial" w:hAnsi="Arial" w:cs="Arial"/>
                <w:b/>
                <w:sz w:val="20"/>
                <w:szCs w:val="20"/>
              </w:rPr>
            </w:pPr>
            <w:proofErr w:type="gramStart"/>
            <w:r>
              <w:rPr>
                <w:rFonts w:ascii="Arial" w:hAnsi="Arial" w:cs="Arial"/>
                <w:b/>
                <w:sz w:val="20"/>
                <w:szCs w:val="20"/>
              </w:rPr>
              <w:t>HQ.FSS.Contract.Invoices</w:t>
            </w:r>
            <w:proofErr w:type="gramEnd"/>
            <w:r>
              <w:rPr>
                <w:rFonts w:ascii="Arial" w:hAnsi="Arial" w:cs="Arial"/>
                <w:b/>
                <w:sz w:val="20"/>
                <w:szCs w:val="20"/>
              </w:rPr>
              <w:t>;</w:t>
            </w:r>
          </w:p>
          <w:p w14:paraId="4381594D" w14:textId="77777777" w:rsidR="008709B4" w:rsidRPr="00A92F1A" w:rsidRDefault="008709B4" w:rsidP="008709B4">
            <w:pPr>
              <w:spacing w:before="60" w:after="60"/>
              <w:rPr>
                <w:rFonts w:ascii="Arial" w:hAnsi="Arial" w:cs="Arial"/>
                <w:b/>
                <w:sz w:val="20"/>
                <w:szCs w:val="20"/>
              </w:rPr>
            </w:pPr>
            <w:r w:rsidRPr="00A92F1A">
              <w:rPr>
                <w:rFonts w:ascii="Arial" w:hAnsi="Arial" w:cs="Arial"/>
                <w:b/>
                <w:sz w:val="20"/>
                <w:szCs w:val="20"/>
              </w:rPr>
              <w:t>Tonye Akeredolu-Thomas,</w:t>
            </w:r>
          </w:p>
          <w:p w14:paraId="544BCACC" w14:textId="77777777" w:rsidR="008709B4" w:rsidRPr="00A92F1A" w:rsidRDefault="008709B4" w:rsidP="008709B4">
            <w:pPr>
              <w:spacing w:before="60" w:after="60"/>
              <w:rPr>
                <w:rFonts w:ascii="Arial" w:hAnsi="Arial" w:cs="Arial"/>
                <w:sz w:val="20"/>
                <w:szCs w:val="20"/>
              </w:rPr>
            </w:pPr>
            <w:r w:rsidRPr="00A92F1A">
              <w:rPr>
                <w:rFonts w:ascii="Arial" w:hAnsi="Arial" w:cs="Arial"/>
                <w:sz w:val="20"/>
                <w:szCs w:val="20"/>
              </w:rPr>
              <w:t xml:space="preserve">with copies to – </w:t>
            </w:r>
          </w:p>
          <w:p w14:paraId="7AAFCD32" w14:textId="77777777" w:rsidR="008709B4" w:rsidRPr="008709B4" w:rsidRDefault="008709B4" w:rsidP="007C4B56">
            <w:pPr>
              <w:spacing w:before="60" w:after="60"/>
              <w:rPr>
                <w:rFonts w:ascii="Arial" w:hAnsi="Arial" w:cs="Arial"/>
                <w:b/>
                <w:sz w:val="20"/>
                <w:szCs w:val="20"/>
              </w:rPr>
            </w:pPr>
            <w:r w:rsidRPr="00A92F1A">
              <w:rPr>
                <w:rFonts w:ascii="Arial" w:hAnsi="Arial" w:cs="Arial"/>
                <w:b/>
                <w:sz w:val="20"/>
                <w:szCs w:val="20"/>
              </w:rPr>
              <w:t>HQW.CFO.CBC.ME.Accountability@myflfamilies.com</w:t>
            </w:r>
          </w:p>
        </w:tc>
      </w:tr>
      <w:tr w:rsidR="003044FA" w:rsidRPr="0090570A" w14:paraId="16CFF752" w14:textId="77777777" w:rsidTr="005501D1">
        <w:trPr>
          <w:cantSplit/>
          <w:trHeight w:val="3500"/>
          <w:jc w:val="center"/>
        </w:trPr>
        <w:tc>
          <w:tcPr>
            <w:tcW w:w="10726" w:type="dxa"/>
            <w:gridSpan w:val="5"/>
            <w:shd w:val="clear" w:color="auto" w:fill="D9D9D9" w:themeFill="background1" w:themeFillShade="D9"/>
            <w:vAlign w:val="center"/>
          </w:tcPr>
          <w:p w14:paraId="0D7684C3" w14:textId="66938F01" w:rsidR="003044FA" w:rsidRPr="003F2BD3" w:rsidRDefault="003F2BD3" w:rsidP="0028264E">
            <w:pPr>
              <w:spacing w:before="60" w:after="60"/>
              <w:jc w:val="center"/>
              <w:rPr>
                <w:rFonts w:ascii="Arial" w:hAnsi="Arial" w:cs="Arial"/>
                <w:b/>
                <w:i/>
                <w:sz w:val="20"/>
                <w:szCs w:val="20"/>
              </w:rPr>
            </w:pPr>
            <w:r w:rsidRPr="003F2BD3">
              <w:rPr>
                <w:rFonts w:ascii="Arial" w:hAnsi="Arial" w:cs="Arial"/>
                <w:i/>
                <w:sz w:val="22"/>
                <w:szCs w:val="22"/>
              </w:rPr>
              <w:t>{</w:t>
            </w:r>
            <w:r w:rsidR="003044FA" w:rsidRPr="003F2BD3">
              <w:rPr>
                <w:rFonts w:ascii="Arial" w:hAnsi="Arial" w:cs="Arial"/>
                <w:i/>
                <w:sz w:val="22"/>
                <w:szCs w:val="22"/>
              </w:rPr>
              <w:t>Intentionally Left Blank}</w:t>
            </w:r>
          </w:p>
        </w:tc>
      </w:tr>
      <w:tr w:rsidR="003044FA" w:rsidRPr="0090570A" w14:paraId="52C3136E" w14:textId="77777777" w:rsidTr="007C4B56">
        <w:trPr>
          <w:cantSplit/>
          <w:trHeight w:val="1045"/>
          <w:jc w:val="center"/>
        </w:trPr>
        <w:tc>
          <w:tcPr>
            <w:tcW w:w="10726" w:type="dxa"/>
            <w:gridSpan w:val="5"/>
            <w:shd w:val="clear" w:color="auto" w:fill="B3B3B3"/>
            <w:tcMar>
              <w:top w:w="43" w:type="dxa"/>
              <w:left w:w="72" w:type="dxa"/>
              <w:bottom w:w="43" w:type="dxa"/>
              <w:right w:w="43" w:type="dxa"/>
            </w:tcMar>
            <w:vAlign w:val="bottom"/>
          </w:tcPr>
          <w:p w14:paraId="434FCD65" w14:textId="77777777" w:rsidR="003044FA" w:rsidRPr="004301A2" w:rsidRDefault="003044FA" w:rsidP="007C4B56">
            <w:pPr>
              <w:spacing w:before="60" w:after="60"/>
              <w:rPr>
                <w:rFonts w:ascii="Arial" w:hAnsi="Arial" w:cs="Arial"/>
                <w:b/>
                <w:sz w:val="26"/>
                <w:szCs w:val="26"/>
              </w:rPr>
            </w:pPr>
            <w:r w:rsidRPr="004301A2">
              <w:rPr>
                <w:rFonts w:ascii="Arial" w:hAnsi="Arial" w:cs="Arial"/>
                <w:b/>
                <w:sz w:val="26"/>
                <w:szCs w:val="26"/>
              </w:rPr>
              <w:lastRenderedPageBreak/>
              <w:t xml:space="preserve">Year-End Activities </w:t>
            </w:r>
          </w:p>
          <w:p w14:paraId="678775E7" w14:textId="37DB30FD" w:rsidR="003044FA" w:rsidRPr="00AA1768" w:rsidRDefault="003044FA" w:rsidP="007C4B56">
            <w:pPr>
              <w:spacing w:before="60" w:after="60"/>
              <w:rPr>
                <w:rFonts w:ascii="Arial" w:hAnsi="Arial" w:cs="Arial"/>
                <w:b/>
                <w:sz w:val="18"/>
                <w:szCs w:val="18"/>
              </w:rPr>
            </w:pPr>
            <w:r w:rsidRPr="00AA1768">
              <w:rPr>
                <w:rFonts w:ascii="Arial" w:hAnsi="Arial" w:cs="Arial"/>
                <w:b/>
                <w:sz w:val="18"/>
                <w:szCs w:val="18"/>
              </w:rPr>
              <w:t xml:space="preserve">Please Note:  It is recommended that the review for Data Elements </w:t>
            </w:r>
            <w:r w:rsidR="00214DA2">
              <w:rPr>
                <w:rFonts w:ascii="Arial" w:hAnsi="Arial" w:cs="Arial"/>
                <w:b/>
                <w:sz w:val="18"/>
                <w:szCs w:val="18"/>
              </w:rPr>
              <w:t>6</w:t>
            </w:r>
            <w:r w:rsidRPr="00AA1768">
              <w:rPr>
                <w:rFonts w:ascii="Arial" w:hAnsi="Arial" w:cs="Arial"/>
                <w:b/>
                <w:sz w:val="18"/>
                <w:szCs w:val="18"/>
              </w:rPr>
              <w:t xml:space="preserve">e. – </w:t>
            </w:r>
            <w:r w:rsidR="00214DA2">
              <w:rPr>
                <w:rFonts w:ascii="Arial" w:hAnsi="Arial" w:cs="Arial"/>
                <w:b/>
                <w:sz w:val="18"/>
                <w:szCs w:val="18"/>
              </w:rPr>
              <w:t>6l</w:t>
            </w:r>
            <w:r w:rsidRPr="00AA1768">
              <w:rPr>
                <w:rFonts w:ascii="Arial" w:hAnsi="Arial" w:cs="Arial"/>
                <w:b/>
                <w:sz w:val="18"/>
                <w:szCs w:val="18"/>
              </w:rPr>
              <w:t>. begin in April, continuing through to the Final Expenditure Report</w:t>
            </w:r>
            <w:r>
              <w:rPr>
                <w:rFonts w:ascii="Arial" w:hAnsi="Arial" w:cs="Arial"/>
                <w:b/>
                <w:sz w:val="18"/>
                <w:szCs w:val="18"/>
              </w:rPr>
              <w:t>,</w:t>
            </w:r>
            <w:r w:rsidRPr="00AA1768">
              <w:rPr>
                <w:rFonts w:ascii="Arial" w:hAnsi="Arial" w:cs="Arial"/>
                <w:b/>
                <w:sz w:val="18"/>
                <w:szCs w:val="18"/>
              </w:rPr>
              <w:t xml:space="preserve"> to allow time </w:t>
            </w:r>
            <w:r>
              <w:rPr>
                <w:rFonts w:ascii="Arial" w:hAnsi="Arial" w:cs="Arial"/>
                <w:b/>
                <w:sz w:val="18"/>
                <w:szCs w:val="18"/>
              </w:rPr>
              <w:t xml:space="preserve">to process </w:t>
            </w:r>
            <w:r w:rsidRPr="00AA1768">
              <w:rPr>
                <w:rFonts w:ascii="Arial" w:hAnsi="Arial" w:cs="Arial"/>
                <w:b/>
                <w:sz w:val="18"/>
                <w:szCs w:val="18"/>
              </w:rPr>
              <w:t>any identified corrections needed</w:t>
            </w:r>
            <w:r>
              <w:rPr>
                <w:rFonts w:ascii="Arial" w:hAnsi="Arial" w:cs="Arial"/>
                <w:b/>
                <w:sz w:val="18"/>
                <w:szCs w:val="18"/>
              </w:rPr>
              <w:t xml:space="preserve"> through FSFN</w:t>
            </w:r>
            <w:r w:rsidRPr="00AA1768">
              <w:rPr>
                <w:rFonts w:ascii="Arial" w:hAnsi="Arial" w:cs="Arial"/>
                <w:b/>
                <w:sz w:val="18"/>
                <w:szCs w:val="18"/>
              </w:rPr>
              <w:t>.</w:t>
            </w:r>
          </w:p>
        </w:tc>
      </w:tr>
      <w:tr w:rsidR="003044FA" w:rsidRPr="0090570A" w14:paraId="28A30A0D" w14:textId="77777777" w:rsidTr="007C4B56">
        <w:trPr>
          <w:cantSplit/>
          <w:trHeight w:val="487"/>
          <w:jc w:val="center"/>
        </w:trPr>
        <w:tc>
          <w:tcPr>
            <w:tcW w:w="5543" w:type="dxa"/>
            <w:shd w:val="clear" w:color="auto" w:fill="E6E6E6"/>
            <w:vAlign w:val="center"/>
          </w:tcPr>
          <w:p w14:paraId="20CD4E1C" w14:textId="77777777" w:rsidR="003044FA" w:rsidRPr="0090570A" w:rsidRDefault="003044FA" w:rsidP="007C4B56">
            <w:pPr>
              <w:spacing w:before="60" w:after="60"/>
              <w:jc w:val="center"/>
              <w:rPr>
                <w:rFonts w:ascii="Arial" w:hAnsi="Arial" w:cs="Arial"/>
                <w:b/>
                <w:sz w:val="20"/>
                <w:szCs w:val="20"/>
              </w:rPr>
            </w:pPr>
            <w:bookmarkStart w:id="8" w:name="_Hlk18939548"/>
            <w:r>
              <w:rPr>
                <w:rFonts w:ascii="Arial" w:hAnsi="Arial" w:cs="Arial"/>
                <w:b/>
                <w:sz w:val="20"/>
                <w:szCs w:val="20"/>
              </w:rPr>
              <w:t>Action Steps</w:t>
            </w:r>
          </w:p>
        </w:tc>
        <w:tc>
          <w:tcPr>
            <w:tcW w:w="630" w:type="dxa"/>
            <w:shd w:val="clear" w:color="auto" w:fill="E6E6E6"/>
            <w:tcMar>
              <w:top w:w="43" w:type="dxa"/>
              <w:left w:w="72" w:type="dxa"/>
              <w:bottom w:w="43" w:type="dxa"/>
              <w:right w:w="43" w:type="dxa"/>
            </w:tcMar>
            <w:vAlign w:val="center"/>
          </w:tcPr>
          <w:p w14:paraId="7F3A5844"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7C592F9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0482F272"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E9BC360" w14:textId="77777777" w:rsidR="003044FA" w:rsidRPr="0090570A" w:rsidRDefault="003044FA" w:rsidP="007C4B56">
            <w:pPr>
              <w:spacing w:before="60" w:after="60"/>
              <w:jc w:val="center"/>
              <w:rPr>
                <w:rFonts w:ascii="Arial" w:hAnsi="Arial" w:cs="Arial"/>
                <w:b/>
                <w:sz w:val="20"/>
                <w:szCs w:val="20"/>
              </w:rPr>
            </w:pPr>
            <w:r w:rsidRPr="0090570A">
              <w:rPr>
                <w:rFonts w:ascii="Arial" w:hAnsi="Arial" w:cs="Arial"/>
                <w:b/>
                <w:sz w:val="20"/>
                <w:szCs w:val="20"/>
              </w:rPr>
              <w:t>Comments</w:t>
            </w:r>
          </w:p>
        </w:tc>
      </w:tr>
      <w:bookmarkEnd w:id="8"/>
      <w:tr w:rsidR="0028264E" w:rsidRPr="0090570A" w14:paraId="699B9E2A" w14:textId="77777777" w:rsidTr="00B8421F">
        <w:trPr>
          <w:cantSplit/>
          <w:trHeight w:val="5599"/>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1C555D7" w14:textId="2D661D6A" w:rsidR="0028264E" w:rsidRPr="00B55CE5" w:rsidRDefault="005E6263" w:rsidP="0028264E">
            <w:pPr>
              <w:spacing w:before="60" w:after="60"/>
              <w:rPr>
                <w:rFonts w:ascii="Arial" w:hAnsi="Arial" w:cs="Arial"/>
                <w:b/>
                <w:i/>
                <w:color w:val="FF0000"/>
                <w:sz w:val="18"/>
                <w:szCs w:val="18"/>
              </w:rPr>
            </w:pPr>
            <w:r>
              <w:rPr>
                <w:rFonts w:ascii="Arial" w:hAnsi="Arial" w:cs="Arial"/>
                <w:b/>
                <w:sz w:val="20"/>
                <w:szCs w:val="20"/>
              </w:rPr>
              <w:t>6</w:t>
            </w:r>
            <w:r w:rsidR="0028264E">
              <w:rPr>
                <w:rFonts w:ascii="Arial" w:hAnsi="Arial" w:cs="Arial"/>
                <w:b/>
                <w:sz w:val="20"/>
                <w:szCs w:val="20"/>
              </w:rPr>
              <w:t>a</w:t>
            </w:r>
            <w:r w:rsidR="0028264E" w:rsidRPr="00F56C71">
              <w:rPr>
                <w:rFonts w:ascii="Arial" w:hAnsi="Arial" w:cs="Arial"/>
                <w:sz w:val="20"/>
                <w:szCs w:val="20"/>
              </w:rPr>
              <w:t xml:space="preserve">. </w:t>
            </w:r>
            <w:r w:rsidR="0028264E">
              <w:rPr>
                <w:rFonts w:ascii="Arial" w:hAnsi="Arial" w:cs="Arial"/>
                <w:sz w:val="20"/>
                <w:szCs w:val="20"/>
              </w:rPr>
              <w:t>Verify the Final Expenditure Report’s amounts by OCA match the sum of the amounts by OCA in the CBC-Financial Application system.</w:t>
            </w:r>
            <w:r w:rsidR="0028264E" w:rsidRPr="00F56C71">
              <w:rPr>
                <w:rFonts w:ascii="Arial" w:hAnsi="Arial" w:cs="Arial"/>
                <w:sz w:val="20"/>
                <w:szCs w:val="20"/>
              </w:rPr>
              <w:t xml:space="preserve"> </w:t>
            </w:r>
            <w:r w:rsidR="0028264E">
              <w:rPr>
                <w:rFonts w:ascii="Arial" w:hAnsi="Arial" w:cs="Arial"/>
                <w:sz w:val="20"/>
                <w:szCs w:val="20"/>
              </w:rPr>
              <w:t xml:space="preserve">  </w:t>
            </w:r>
            <w:r w:rsidR="0028264E" w:rsidRPr="00A827A2">
              <w:rPr>
                <w:rFonts w:ascii="Arial" w:hAnsi="Arial" w:cs="Arial"/>
                <w:b/>
                <w:i/>
                <w:color w:val="FF0000"/>
                <w:sz w:val="18"/>
                <w:szCs w:val="18"/>
                <w:u w:val="single"/>
              </w:rPr>
              <w:t>If the amounts do not match, please return the Final Expenditure Report back to the CBC for corrections.</w:t>
            </w:r>
            <w:r w:rsidR="0028264E" w:rsidRPr="00B55CE5">
              <w:rPr>
                <w:rFonts w:ascii="Arial" w:hAnsi="Arial" w:cs="Arial"/>
                <w:b/>
                <w:i/>
                <w:color w:val="FF0000"/>
                <w:sz w:val="18"/>
                <w:szCs w:val="18"/>
              </w:rPr>
              <w:t xml:space="preserve">  In the Comments section, document when corrections are needed and the date in which the Final Expenditure Report was returned</w:t>
            </w:r>
            <w:r w:rsidR="0028264E">
              <w:rPr>
                <w:rFonts w:ascii="Arial" w:hAnsi="Arial" w:cs="Arial"/>
                <w:b/>
                <w:i/>
                <w:color w:val="FF0000"/>
                <w:sz w:val="18"/>
                <w:szCs w:val="18"/>
              </w:rPr>
              <w:t xml:space="preserve"> </w:t>
            </w:r>
            <w:r w:rsidR="0028264E"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Final Expenditure Report is received and approved, these comments would still remain for historical audit purposes.</w:t>
            </w:r>
          </w:p>
          <w:p w14:paraId="5A7AC6A9" w14:textId="77777777" w:rsidR="0028264E" w:rsidRPr="00AA1768" w:rsidRDefault="0028264E" w:rsidP="0028264E">
            <w:pPr>
              <w:spacing w:before="60" w:after="60"/>
              <w:rPr>
                <w:rFonts w:ascii="Arial" w:hAnsi="Arial" w:cs="Arial"/>
                <w:sz w:val="10"/>
                <w:szCs w:val="10"/>
              </w:rPr>
            </w:pPr>
          </w:p>
          <w:p w14:paraId="33242C05" w14:textId="77777777" w:rsidR="0028264E" w:rsidRDefault="0028264E" w:rsidP="0028264E">
            <w:pPr>
              <w:spacing w:before="60" w:after="60"/>
              <w:rPr>
                <w:rFonts w:ascii="Arial" w:hAnsi="Arial" w:cs="Arial"/>
                <w:sz w:val="20"/>
                <w:szCs w:val="20"/>
              </w:rPr>
            </w:pPr>
            <w:r w:rsidRPr="00B55CE5">
              <w:rPr>
                <w:rFonts w:ascii="Arial" w:hAnsi="Arial" w:cs="Arial"/>
                <w:b/>
                <w:sz w:val="20"/>
                <w:szCs w:val="20"/>
              </w:rPr>
              <w:t>To do this:</w:t>
            </w:r>
            <w:r>
              <w:rPr>
                <w:rFonts w:ascii="Arial" w:hAnsi="Arial" w:cs="Arial"/>
                <w:sz w:val="20"/>
                <w:szCs w:val="20"/>
              </w:rPr>
              <w:t xml:space="preserve">  Export the amounts from the CBC-FA System then manually add the June reported expenditures.  Compare these totals to the Final Expenditure Report.</w:t>
            </w:r>
          </w:p>
          <w:p w14:paraId="0DB98181" w14:textId="77777777" w:rsidR="0028264E" w:rsidRPr="00AA1768" w:rsidRDefault="0028264E" w:rsidP="0028264E">
            <w:pPr>
              <w:spacing w:before="60" w:after="60"/>
              <w:rPr>
                <w:rFonts w:ascii="Arial" w:hAnsi="Arial" w:cs="Arial"/>
                <w:i/>
                <w:sz w:val="10"/>
                <w:szCs w:val="10"/>
              </w:rPr>
            </w:pPr>
          </w:p>
          <w:p w14:paraId="20A9E27E" w14:textId="7EAF3902" w:rsidR="0028264E" w:rsidRDefault="0028264E" w:rsidP="0028264E">
            <w:pPr>
              <w:spacing w:before="60" w:after="60"/>
              <w:rPr>
                <w:rFonts w:ascii="Arial" w:hAnsi="Arial" w:cs="Arial"/>
                <w:sz w:val="18"/>
                <w:szCs w:val="20"/>
              </w:rPr>
            </w:pPr>
            <w:r w:rsidRPr="00974C08">
              <w:rPr>
                <w:rFonts w:ascii="Arial" w:hAnsi="Arial" w:cs="Arial"/>
                <w:b/>
                <w:sz w:val="18"/>
                <w:szCs w:val="20"/>
              </w:rPr>
              <w:t>Please Note:</w:t>
            </w:r>
            <w:r>
              <w:rPr>
                <w:rFonts w:ascii="Arial" w:hAnsi="Arial" w:cs="Arial"/>
                <w:sz w:val="18"/>
                <w:szCs w:val="20"/>
              </w:rPr>
              <w:t xml:space="preserve">  </w:t>
            </w:r>
            <w:r w:rsidRPr="00FD44BF">
              <w:rPr>
                <w:rFonts w:ascii="Arial" w:hAnsi="Arial" w:cs="Arial"/>
                <w:b/>
                <w:bCs/>
                <w:color w:val="FF0000"/>
                <w:sz w:val="18"/>
                <w:szCs w:val="20"/>
                <w:u w:val="single"/>
              </w:rPr>
              <w:t xml:space="preserve">Until ‘Yes’ can be answered here, </w:t>
            </w:r>
            <w:r w:rsidR="00FD44BF" w:rsidRPr="00FD44BF">
              <w:rPr>
                <w:rFonts w:ascii="Arial" w:hAnsi="Arial" w:cs="Arial"/>
                <w:b/>
                <w:bCs/>
                <w:color w:val="FF0000"/>
                <w:sz w:val="18"/>
                <w:szCs w:val="20"/>
                <w:u w:val="single"/>
              </w:rPr>
              <w:t xml:space="preserve">the below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 xml:space="preserve">b. – </w:t>
            </w:r>
            <w:r w:rsidR="00FD44BF">
              <w:rPr>
                <w:rFonts w:ascii="Arial" w:hAnsi="Arial" w:cs="Arial"/>
                <w:b/>
                <w:bCs/>
                <w:color w:val="FF0000"/>
                <w:sz w:val="18"/>
                <w:szCs w:val="20"/>
                <w:u w:val="single"/>
              </w:rPr>
              <w:t>6</w:t>
            </w:r>
            <w:r w:rsidRPr="00FD44BF">
              <w:rPr>
                <w:rFonts w:ascii="Arial" w:hAnsi="Arial" w:cs="Arial"/>
                <w:b/>
                <w:bCs/>
                <w:color w:val="FF0000"/>
                <w:sz w:val="18"/>
                <w:szCs w:val="20"/>
                <w:u w:val="single"/>
              </w:rPr>
              <w:t>d.</w:t>
            </w:r>
            <w:r w:rsidR="00FD44BF" w:rsidRPr="00FD44BF">
              <w:rPr>
                <w:rFonts w:ascii="Arial" w:hAnsi="Arial" w:cs="Arial"/>
                <w:b/>
                <w:bCs/>
                <w:color w:val="FF0000"/>
                <w:sz w:val="18"/>
                <w:szCs w:val="20"/>
                <w:u w:val="single"/>
              </w:rPr>
              <w:t>data elements</w:t>
            </w:r>
            <w:r w:rsidRPr="00FD44BF">
              <w:rPr>
                <w:rFonts w:ascii="Arial" w:hAnsi="Arial" w:cs="Arial"/>
                <w:b/>
                <w:bCs/>
                <w:color w:val="FF0000"/>
                <w:sz w:val="18"/>
                <w:szCs w:val="20"/>
                <w:u w:val="single"/>
              </w:rPr>
              <w:t xml:space="preserve"> cannot be completed</w:t>
            </w:r>
            <w:r>
              <w:rPr>
                <w:rFonts w:ascii="Arial" w:hAnsi="Arial" w:cs="Arial"/>
                <w:sz w:val="18"/>
                <w:szCs w:val="20"/>
              </w:rPr>
              <w:t>; however, depending on the outcomes of 9b. – 9d., a new Final Expenditure Report may still be required.  If this is the case, 9a. will need to be documented indicating what caused the CBC to submit a new Final Expenditure Report.</w:t>
            </w:r>
          </w:p>
          <w:p w14:paraId="3062D131" w14:textId="77777777" w:rsidR="0028264E" w:rsidRPr="00974C08" w:rsidRDefault="0028264E" w:rsidP="0028264E">
            <w:pPr>
              <w:spacing w:before="60" w:after="60"/>
              <w:rPr>
                <w:rFonts w:ascii="Arial" w:hAnsi="Arial" w:cs="Arial"/>
                <w:sz w:val="18"/>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A002156" w14:textId="77777777" w:rsidR="0028264E" w:rsidRDefault="0028264E" w:rsidP="0028264E">
            <w:pPr>
              <w:spacing w:before="60" w:after="60"/>
              <w:jc w:val="center"/>
              <w:rPr>
                <w:rFonts w:ascii="Arial" w:hAnsi="Arial" w:cs="Arial"/>
                <w:sz w:val="20"/>
                <w:szCs w:val="20"/>
              </w:rPr>
            </w:pPr>
          </w:p>
          <w:p w14:paraId="520BC69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8CE93B4" w14:textId="77777777" w:rsidR="0028264E" w:rsidRDefault="0028264E" w:rsidP="0028264E">
            <w:pPr>
              <w:spacing w:before="60" w:after="60"/>
              <w:jc w:val="center"/>
              <w:rPr>
                <w:rFonts w:ascii="Arial" w:hAnsi="Arial" w:cs="Arial"/>
                <w:sz w:val="20"/>
                <w:szCs w:val="20"/>
              </w:rPr>
            </w:pPr>
          </w:p>
          <w:p w14:paraId="18053C1B"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DF97E0" w14:textId="77777777" w:rsidR="0028264E" w:rsidRDefault="0028264E" w:rsidP="0028264E">
            <w:pPr>
              <w:spacing w:before="60" w:after="60"/>
              <w:jc w:val="center"/>
              <w:rPr>
                <w:rFonts w:ascii="Arial" w:hAnsi="Arial" w:cs="Arial"/>
                <w:sz w:val="20"/>
                <w:szCs w:val="20"/>
              </w:rPr>
            </w:pPr>
          </w:p>
          <w:p w14:paraId="6BD22B7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8DA4BD2" w14:textId="77777777" w:rsidR="0028264E" w:rsidRPr="00F56C71" w:rsidRDefault="0028264E" w:rsidP="0028264E">
            <w:pPr>
              <w:spacing w:before="60" w:after="60"/>
              <w:rPr>
                <w:rFonts w:ascii="Arial" w:hAnsi="Arial" w:cs="Arial"/>
                <w:sz w:val="20"/>
                <w:szCs w:val="20"/>
              </w:rPr>
            </w:pPr>
          </w:p>
        </w:tc>
      </w:tr>
      <w:tr w:rsidR="0028264E" w:rsidRPr="0090570A" w14:paraId="2834BE15" w14:textId="77777777" w:rsidTr="004301A2">
        <w:trPr>
          <w:cantSplit/>
          <w:trHeight w:val="561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120F9A3C" w14:textId="5983C27B" w:rsidR="0028264E" w:rsidRDefault="005E6263" w:rsidP="0028264E">
            <w:pPr>
              <w:spacing w:before="60" w:after="60"/>
              <w:rPr>
                <w:rFonts w:ascii="Arial" w:hAnsi="Arial" w:cs="Arial"/>
                <w:sz w:val="20"/>
                <w:szCs w:val="20"/>
              </w:rPr>
            </w:pPr>
            <w:r w:rsidRPr="00AB7B78">
              <w:rPr>
                <w:rFonts w:ascii="Arial" w:hAnsi="Arial" w:cs="Arial"/>
                <w:b/>
                <w:sz w:val="20"/>
                <w:szCs w:val="20"/>
              </w:rPr>
              <w:t>6</w:t>
            </w:r>
            <w:r w:rsidR="0028264E" w:rsidRPr="00AB7B78">
              <w:rPr>
                <w:rFonts w:ascii="Arial" w:hAnsi="Arial" w:cs="Arial"/>
                <w:b/>
                <w:sz w:val="20"/>
                <w:szCs w:val="20"/>
              </w:rPr>
              <w:t>b</w:t>
            </w:r>
            <w:r w:rsidR="0028264E" w:rsidRPr="00AB7B78">
              <w:rPr>
                <w:rFonts w:ascii="Arial" w:hAnsi="Arial" w:cs="Arial"/>
                <w:sz w:val="20"/>
                <w:szCs w:val="20"/>
              </w:rPr>
              <w:t xml:space="preserve">. </w:t>
            </w:r>
            <w:r w:rsidR="00BD5012" w:rsidRPr="00AB7B78">
              <w:rPr>
                <w:rFonts w:ascii="Arial" w:hAnsi="Arial" w:cs="Arial"/>
                <w:sz w:val="20"/>
                <w:szCs w:val="20"/>
              </w:rPr>
              <w:t>Using the exported amounts from the CBC-FA System</w:t>
            </w:r>
            <w:r w:rsidR="00AB7B78">
              <w:rPr>
                <w:rFonts w:ascii="Arial" w:hAnsi="Arial" w:cs="Arial"/>
                <w:sz w:val="20"/>
                <w:szCs w:val="20"/>
              </w:rPr>
              <w:t xml:space="preserve"> (Management View)</w:t>
            </w:r>
            <w:r w:rsidR="00BD5012" w:rsidRPr="00AB7B78">
              <w:rPr>
                <w:rFonts w:ascii="Arial" w:hAnsi="Arial" w:cs="Arial"/>
                <w:sz w:val="20"/>
                <w:szCs w:val="20"/>
              </w:rPr>
              <w:t xml:space="preserve">, </w:t>
            </w:r>
            <w:proofErr w:type="gramStart"/>
            <w:r w:rsidR="0028264E" w:rsidRPr="00AB7B78">
              <w:rPr>
                <w:rFonts w:ascii="Arial" w:hAnsi="Arial" w:cs="Arial"/>
                <w:sz w:val="20"/>
                <w:szCs w:val="20"/>
              </w:rPr>
              <w:t>are</w:t>
            </w:r>
            <w:proofErr w:type="gramEnd"/>
            <w:r w:rsidR="0028264E" w:rsidRPr="00AB7B78">
              <w:rPr>
                <w:rFonts w:ascii="Arial" w:hAnsi="Arial" w:cs="Arial"/>
                <w:sz w:val="20"/>
                <w:szCs w:val="20"/>
              </w:rPr>
              <w:t xml:space="preserve"> there any June reported </w:t>
            </w:r>
            <w:r w:rsidR="00AB7B78">
              <w:rPr>
                <w:rFonts w:ascii="Arial" w:hAnsi="Arial" w:cs="Arial"/>
                <w:sz w:val="20"/>
                <w:szCs w:val="20"/>
              </w:rPr>
              <w:t xml:space="preserve">expenditures within the Schedule of Funds </w:t>
            </w:r>
            <w:r w:rsidR="0028264E" w:rsidRPr="00AB7B78">
              <w:rPr>
                <w:rFonts w:ascii="Arial" w:hAnsi="Arial" w:cs="Arial"/>
                <w:sz w:val="20"/>
                <w:szCs w:val="20"/>
              </w:rPr>
              <w:t xml:space="preserve">OCA </w:t>
            </w:r>
            <w:r w:rsidR="00AB7B78">
              <w:rPr>
                <w:rFonts w:ascii="Arial" w:hAnsi="Arial" w:cs="Arial"/>
                <w:sz w:val="20"/>
                <w:szCs w:val="20"/>
              </w:rPr>
              <w:t>groupings</w:t>
            </w:r>
            <w:r w:rsidR="0028264E" w:rsidRPr="00AB7B78">
              <w:rPr>
                <w:rFonts w:ascii="Arial" w:hAnsi="Arial" w:cs="Arial"/>
                <w:sz w:val="20"/>
                <w:szCs w:val="20"/>
              </w:rPr>
              <w:t xml:space="preserve"> which </w:t>
            </w:r>
            <w:r w:rsidR="0028264E" w:rsidRPr="00AB7B78">
              <w:rPr>
                <w:rFonts w:ascii="Arial" w:hAnsi="Arial" w:cs="Arial"/>
                <w:b/>
                <w:sz w:val="20"/>
                <w:szCs w:val="20"/>
              </w:rPr>
              <w:t>exceed 45%</w:t>
            </w:r>
            <w:r w:rsidR="0028264E" w:rsidRPr="00AB7B78">
              <w:rPr>
                <w:rFonts w:ascii="Arial" w:hAnsi="Arial" w:cs="Arial"/>
                <w:sz w:val="20"/>
                <w:szCs w:val="20"/>
              </w:rPr>
              <w:t xml:space="preserve"> of the OCA’s Allocated Amount (the amount allocated on the SoF)?</w:t>
            </w:r>
          </w:p>
          <w:p w14:paraId="7B9CB5A0" w14:textId="77777777" w:rsidR="0028264E" w:rsidRDefault="0028264E" w:rsidP="0028264E">
            <w:pPr>
              <w:spacing w:before="60" w:after="60"/>
              <w:rPr>
                <w:rFonts w:ascii="Arial" w:hAnsi="Arial" w:cs="Arial"/>
                <w:sz w:val="20"/>
                <w:szCs w:val="20"/>
              </w:rPr>
            </w:pPr>
          </w:p>
          <w:p w14:paraId="45F0C66B" w14:textId="77777777" w:rsidR="0028264E" w:rsidRDefault="0028264E" w:rsidP="0028264E">
            <w:pPr>
              <w:spacing w:before="60" w:after="60"/>
              <w:rPr>
                <w:rFonts w:ascii="Arial" w:hAnsi="Arial" w:cs="Arial"/>
                <w:sz w:val="20"/>
                <w:szCs w:val="20"/>
              </w:rPr>
            </w:pPr>
            <w:r w:rsidRPr="00E1695E">
              <w:rPr>
                <w:rFonts w:ascii="Arial" w:hAnsi="Arial" w:cs="Arial"/>
                <w:b/>
                <w:sz w:val="20"/>
                <w:szCs w:val="20"/>
              </w:rPr>
              <w:t>If yes</w:t>
            </w:r>
            <w:r>
              <w:rPr>
                <w:rFonts w:ascii="Arial" w:hAnsi="Arial" w:cs="Arial"/>
                <w:sz w:val="20"/>
                <w:szCs w:val="20"/>
              </w:rPr>
              <w:t xml:space="preserve">, please make sure the CBC has provided written justification as to why the increased amount of the OCA’s expenditure is being reported in June </w:t>
            </w:r>
            <w:r w:rsidRPr="00E1450B">
              <w:rPr>
                <w:rFonts w:ascii="Arial" w:hAnsi="Arial" w:cs="Arial"/>
                <w:b/>
                <w:sz w:val="20"/>
                <w:szCs w:val="20"/>
              </w:rPr>
              <w:t>and</w:t>
            </w:r>
            <w:r>
              <w:rPr>
                <w:rFonts w:ascii="Arial" w:hAnsi="Arial" w:cs="Arial"/>
                <w:sz w:val="20"/>
                <w:szCs w:val="20"/>
              </w:rPr>
              <w:t xml:space="preserve"> the original OCA being </w:t>
            </w:r>
            <w:proofErr w:type="gramStart"/>
            <w:r>
              <w:rPr>
                <w:rFonts w:ascii="Arial" w:hAnsi="Arial" w:cs="Arial"/>
                <w:sz w:val="20"/>
                <w:szCs w:val="20"/>
              </w:rPr>
              <w:t>reduced, and</w:t>
            </w:r>
            <w:proofErr w:type="gramEnd"/>
            <w:r>
              <w:rPr>
                <w:rFonts w:ascii="Arial" w:hAnsi="Arial" w:cs="Arial"/>
                <w:sz w:val="20"/>
                <w:szCs w:val="20"/>
              </w:rPr>
              <w:t xml:space="preserve"> </w:t>
            </w:r>
            <w:r>
              <w:rPr>
                <w:rFonts w:ascii="Arial" w:hAnsi="Arial" w:cs="Arial"/>
                <w:sz w:val="20"/>
                <w:szCs w:val="20"/>
                <w:u w:val="single"/>
              </w:rPr>
              <w:t>email the Office of CBC/ME Financial Accountability (OFA)</w:t>
            </w:r>
            <w:r w:rsidRPr="00F56C71">
              <w:rPr>
                <w:rFonts w:ascii="Arial" w:hAnsi="Arial" w:cs="Arial"/>
                <w:sz w:val="20"/>
                <w:szCs w:val="20"/>
              </w:rPr>
              <w:t xml:space="preserve"> </w:t>
            </w:r>
            <w:r>
              <w:rPr>
                <w:rFonts w:ascii="Arial" w:hAnsi="Arial" w:cs="Arial"/>
                <w:sz w:val="20"/>
                <w:szCs w:val="20"/>
              </w:rPr>
              <w:t xml:space="preserve">to find out what additional documentation will be required before the June Monthly Actual Expenditure Report can be accepted in the CBC-FA System.  </w:t>
            </w:r>
          </w:p>
          <w:p w14:paraId="40F8C41F" w14:textId="77777777" w:rsidR="0028264E" w:rsidRPr="00A3262F" w:rsidRDefault="0028264E" w:rsidP="0028264E">
            <w:pPr>
              <w:spacing w:before="60" w:after="60"/>
              <w:rPr>
                <w:rFonts w:ascii="Arial" w:hAnsi="Arial" w:cs="Arial"/>
                <w:sz w:val="16"/>
                <w:szCs w:val="16"/>
              </w:rPr>
            </w:pPr>
          </w:p>
          <w:p w14:paraId="2288BD85" w14:textId="77777777" w:rsidR="0028264E" w:rsidRDefault="0028264E" w:rsidP="0028264E">
            <w:pPr>
              <w:spacing w:before="60" w:after="60"/>
              <w:rPr>
                <w:rFonts w:ascii="Arial" w:hAnsi="Arial" w:cs="Arial"/>
                <w:b/>
                <w:color w:val="1369F5"/>
                <w:sz w:val="20"/>
                <w:szCs w:val="20"/>
                <w:u w:val="single"/>
              </w:rPr>
            </w:pPr>
            <w:r>
              <w:rPr>
                <w:rFonts w:ascii="Arial" w:hAnsi="Arial" w:cs="Arial"/>
                <w:sz w:val="20"/>
                <w:szCs w:val="20"/>
              </w:rPr>
              <w:t xml:space="preserve">Please email OFA at:  </w:t>
            </w:r>
            <w:hyperlink r:id="rId14" w:history="1">
              <w:r w:rsidRPr="00292768">
                <w:rPr>
                  <w:rStyle w:val="Hyperlink"/>
                  <w:rFonts w:ascii="Arial" w:hAnsi="Arial" w:cs="Arial"/>
                  <w:b/>
                  <w:sz w:val="20"/>
                  <w:szCs w:val="20"/>
                </w:rPr>
                <w:t>HQW.CFO.Fiscal.Accountability@myflfamilies.com</w:t>
              </w:r>
            </w:hyperlink>
          </w:p>
          <w:p w14:paraId="72DB4C23" w14:textId="77777777" w:rsidR="0028264E" w:rsidRPr="00A3262F" w:rsidRDefault="0028264E" w:rsidP="0028264E">
            <w:pPr>
              <w:spacing w:before="60" w:after="60"/>
              <w:rPr>
                <w:rFonts w:ascii="Arial" w:hAnsi="Arial" w:cs="Arial"/>
                <w:b/>
                <w:color w:val="1369F5"/>
                <w:sz w:val="16"/>
                <w:szCs w:val="16"/>
                <w:u w:val="single"/>
              </w:rPr>
            </w:pPr>
          </w:p>
          <w:p w14:paraId="6204DD17" w14:textId="03D622C6" w:rsidR="0028264E" w:rsidRDefault="0028264E" w:rsidP="0028264E">
            <w:pPr>
              <w:spacing w:before="60" w:after="60"/>
              <w:rPr>
                <w:rFonts w:ascii="Arial" w:hAnsi="Arial" w:cs="Arial"/>
                <w:sz w:val="20"/>
                <w:szCs w:val="20"/>
              </w:rPr>
            </w:pPr>
            <w:r w:rsidRPr="00E67847">
              <w:rPr>
                <w:rFonts w:ascii="Arial" w:hAnsi="Arial" w:cs="Arial"/>
                <w:b/>
                <w:i/>
                <w:sz w:val="20"/>
                <w:szCs w:val="20"/>
              </w:rPr>
              <w:t>Example:</w:t>
            </w:r>
            <w:r>
              <w:rPr>
                <w:rFonts w:ascii="Arial" w:hAnsi="Arial" w:cs="Arial"/>
                <w:sz w:val="20"/>
                <w:szCs w:val="20"/>
              </w:rPr>
              <w:t xml:space="preserve">  OCA</w:t>
            </w:r>
            <w:r w:rsidR="00AB7B78">
              <w:rPr>
                <w:rFonts w:ascii="Arial" w:hAnsi="Arial" w:cs="Arial"/>
                <w:sz w:val="20"/>
                <w:szCs w:val="20"/>
              </w:rPr>
              <w:t>s</w:t>
            </w:r>
            <w:r>
              <w:rPr>
                <w:rFonts w:ascii="Arial" w:hAnsi="Arial" w:cs="Arial"/>
                <w:sz w:val="20"/>
                <w:szCs w:val="20"/>
              </w:rPr>
              <w:t xml:space="preserve"> </w:t>
            </w:r>
            <w:r w:rsidR="00AB7B78">
              <w:rPr>
                <w:rFonts w:ascii="Arial" w:hAnsi="Arial" w:cs="Arial"/>
                <w:sz w:val="20"/>
                <w:szCs w:val="20"/>
              </w:rPr>
              <w:t>19MCB and 19MCF</w:t>
            </w:r>
            <w:r>
              <w:rPr>
                <w:rFonts w:ascii="Arial" w:hAnsi="Arial" w:cs="Arial"/>
                <w:sz w:val="20"/>
                <w:szCs w:val="20"/>
              </w:rPr>
              <w:t xml:space="preserve"> w</w:t>
            </w:r>
            <w:r w:rsidR="00AB7B78">
              <w:rPr>
                <w:rFonts w:ascii="Arial" w:hAnsi="Arial" w:cs="Arial"/>
                <w:sz w:val="20"/>
                <w:szCs w:val="20"/>
              </w:rPr>
              <w:t xml:space="preserve">ere </w:t>
            </w:r>
            <w:r>
              <w:rPr>
                <w:rFonts w:ascii="Arial" w:hAnsi="Arial" w:cs="Arial"/>
                <w:sz w:val="20"/>
                <w:szCs w:val="20"/>
              </w:rPr>
              <w:t>budgeted $</w:t>
            </w:r>
            <w:r w:rsidR="00AB7B78">
              <w:rPr>
                <w:rFonts w:ascii="Arial" w:hAnsi="Arial" w:cs="Arial"/>
                <w:sz w:val="20"/>
                <w:szCs w:val="20"/>
              </w:rPr>
              <w:t>400</w:t>
            </w:r>
            <w:r>
              <w:rPr>
                <w:rFonts w:ascii="Arial" w:hAnsi="Arial" w:cs="Arial"/>
                <w:sz w:val="20"/>
                <w:szCs w:val="20"/>
              </w:rPr>
              <w:t xml:space="preserve">,000 in the </w:t>
            </w:r>
            <w:proofErr w:type="spellStart"/>
            <w:r>
              <w:rPr>
                <w:rFonts w:ascii="Arial" w:hAnsi="Arial" w:cs="Arial"/>
                <w:sz w:val="20"/>
                <w:szCs w:val="20"/>
              </w:rPr>
              <w:t>SoF</w:t>
            </w:r>
            <w:proofErr w:type="spellEnd"/>
            <w:r>
              <w:rPr>
                <w:rFonts w:ascii="Arial" w:hAnsi="Arial" w:cs="Arial"/>
                <w:sz w:val="20"/>
                <w:szCs w:val="20"/>
              </w:rPr>
              <w:t>, and the CBC has reported $</w:t>
            </w:r>
            <w:r w:rsidR="00AB7B78">
              <w:rPr>
                <w:rFonts w:ascii="Arial" w:hAnsi="Arial" w:cs="Arial"/>
                <w:sz w:val="20"/>
                <w:szCs w:val="20"/>
              </w:rPr>
              <w:t>200</w:t>
            </w:r>
            <w:r>
              <w:rPr>
                <w:rFonts w:ascii="Arial" w:hAnsi="Arial" w:cs="Arial"/>
                <w:sz w:val="20"/>
                <w:szCs w:val="20"/>
              </w:rPr>
              <w:t>,000 to this OCA on the June Actual Expenditure Report.</w:t>
            </w:r>
          </w:p>
          <w:p w14:paraId="6FA2974A" w14:textId="18A4A21C" w:rsidR="0028264E" w:rsidRPr="00F56C71" w:rsidRDefault="0028264E" w:rsidP="0028264E">
            <w:pPr>
              <w:spacing w:before="60" w:after="60"/>
              <w:rPr>
                <w:rFonts w:ascii="Arial" w:hAnsi="Arial" w:cs="Arial"/>
                <w:sz w:val="20"/>
                <w:szCs w:val="20"/>
              </w:rPr>
            </w:pPr>
            <w:r>
              <w:rPr>
                <w:rFonts w:ascii="Arial" w:hAnsi="Arial" w:cs="Arial"/>
                <w:sz w:val="20"/>
                <w:szCs w:val="20"/>
              </w:rPr>
              <w:t>($2</w:t>
            </w:r>
            <w:r w:rsidR="00AB7B78">
              <w:rPr>
                <w:rFonts w:ascii="Arial" w:hAnsi="Arial" w:cs="Arial"/>
                <w:sz w:val="20"/>
                <w:szCs w:val="20"/>
              </w:rPr>
              <w:t>00</w:t>
            </w:r>
            <w:r>
              <w:rPr>
                <w:rFonts w:ascii="Arial" w:hAnsi="Arial" w:cs="Arial"/>
                <w:sz w:val="20"/>
                <w:szCs w:val="20"/>
              </w:rPr>
              <w:t>,000/$</w:t>
            </w:r>
            <w:r w:rsidR="00AB7B78">
              <w:rPr>
                <w:rFonts w:ascii="Arial" w:hAnsi="Arial" w:cs="Arial"/>
                <w:sz w:val="20"/>
                <w:szCs w:val="20"/>
              </w:rPr>
              <w:t>400</w:t>
            </w:r>
            <w:r>
              <w:rPr>
                <w:rFonts w:ascii="Arial" w:hAnsi="Arial" w:cs="Arial"/>
                <w:sz w:val="20"/>
                <w:szCs w:val="20"/>
              </w:rPr>
              <w:t xml:space="preserve">,000 = </w:t>
            </w:r>
            <w:r w:rsidR="00AB7B78">
              <w:rPr>
                <w:rFonts w:ascii="Arial" w:hAnsi="Arial" w:cs="Arial"/>
                <w:sz w:val="20"/>
                <w:szCs w:val="20"/>
              </w:rPr>
              <w:t>50</w:t>
            </w:r>
            <w:r>
              <w:rPr>
                <w:rFonts w:ascii="Arial" w:hAnsi="Arial" w:cs="Arial"/>
                <w:sz w:val="20"/>
                <w:szCs w:val="20"/>
              </w:rPr>
              <w:t xml:space="preserve">%) Since the June expenditure for this OCA exceeds 45% of the allocated amount, additional information </w:t>
            </w:r>
            <w:r>
              <w:rPr>
                <w:rFonts w:ascii="Arial" w:hAnsi="Arial" w:cs="Arial"/>
                <w:b/>
                <w:sz w:val="20"/>
                <w:szCs w:val="20"/>
              </w:rPr>
              <w:t>must be</w:t>
            </w:r>
            <w:r>
              <w:rPr>
                <w:rFonts w:ascii="Arial" w:hAnsi="Arial" w:cs="Arial"/>
                <w:sz w:val="20"/>
                <w:szCs w:val="20"/>
              </w:rPr>
              <w:t xml:space="preserve"> obtained.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B92ED37"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EA33038"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357DBAFF"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37B9CA2" w14:textId="77777777" w:rsidR="0028264E" w:rsidRPr="00F56C71" w:rsidRDefault="0028264E" w:rsidP="0028264E">
            <w:pPr>
              <w:spacing w:before="60" w:after="60"/>
              <w:rPr>
                <w:rFonts w:ascii="Arial" w:hAnsi="Arial" w:cs="Arial"/>
                <w:sz w:val="20"/>
                <w:szCs w:val="20"/>
              </w:rPr>
            </w:pPr>
          </w:p>
        </w:tc>
      </w:tr>
      <w:tr w:rsidR="00B8421F" w:rsidRPr="0090570A" w14:paraId="6700CAFB" w14:textId="77777777" w:rsidTr="00D82D8C">
        <w:trPr>
          <w:cantSplit/>
          <w:trHeight w:val="487"/>
          <w:jc w:val="center"/>
        </w:trPr>
        <w:tc>
          <w:tcPr>
            <w:tcW w:w="5543" w:type="dxa"/>
            <w:shd w:val="clear" w:color="auto" w:fill="E6E6E6"/>
            <w:vAlign w:val="center"/>
          </w:tcPr>
          <w:p w14:paraId="6691B8F6"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7F71B5B7"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630" w:type="dxa"/>
            <w:shd w:val="clear" w:color="auto" w:fill="E6E6E6"/>
            <w:tcMar>
              <w:top w:w="43" w:type="dxa"/>
              <w:left w:w="72" w:type="dxa"/>
              <w:bottom w:w="43" w:type="dxa"/>
              <w:right w:w="43" w:type="dxa"/>
            </w:tcMar>
            <w:vAlign w:val="center"/>
          </w:tcPr>
          <w:p w14:paraId="48553374"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07A3BA4B"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2F2E77DC"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24B8F7A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75FEDEEB" w14:textId="77777777" w:rsidTr="00923B2D">
        <w:trPr>
          <w:cantSplit/>
          <w:trHeight w:val="1297"/>
          <w:jc w:val="center"/>
        </w:trPr>
        <w:tc>
          <w:tcPr>
            <w:tcW w:w="5543" w:type="dxa"/>
            <w:tcBorders>
              <w:top w:val="single" w:sz="4" w:space="0" w:color="auto"/>
              <w:left w:val="single" w:sz="4" w:space="0" w:color="auto"/>
              <w:bottom w:val="single" w:sz="4" w:space="0" w:color="auto"/>
              <w:right w:val="single" w:sz="4" w:space="0" w:color="auto"/>
            </w:tcBorders>
            <w:shd w:val="clear" w:color="auto" w:fill="auto"/>
            <w:vAlign w:val="center"/>
          </w:tcPr>
          <w:p w14:paraId="0A6CED32" w14:textId="3676CA10" w:rsidR="0028264E" w:rsidRDefault="005E6263" w:rsidP="0028264E">
            <w:pPr>
              <w:spacing w:before="60" w:after="60"/>
              <w:rPr>
                <w:rFonts w:ascii="Arial" w:hAnsi="Arial" w:cs="Arial"/>
                <w:sz w:val="20"/>
                <w:szCs w:val="20"/>
              </w:rPr>
            </w:pPr>
            <w:r>
              <w:rPr>
                <w:rFonts w:ascii="Arial" w:hAnsi="Arial" w:cs="Arial"/>
                <w:b/>
                <w:sz w:val="20"/>
                <w:szCs w:val="20"/>
              </w:rPr>
              <w:t>6</w:t>
            </w:r>
            <w:r w:rsidR="0028264E" w:rsidRPr="00923B2D">
              <w:rPr>
                <w:rFonts w:ascii="Arial" w:hAnsi="Arial" w:cs="Arial"/>
                <w:b/>
                <w:sz w:val="20"/>
                <w:szCs w:val="20"/>
              </w:rPr>
              <w:t>c.</w:t>
            </w:r>
            <w:r w:rsidR="0028264E" w:rsidRPr="00F56C71">
              <w:rPr>
                <w:rFonts w:ascii="Arial" w:hAnsi="Arial" w:cs="Arial"/>
                <w:sz w:val="20"/>
                <w:szCs w:val="20"/>
              </w:rPr>
              <w:t xml:space="preserve"> </w:t>
            </w:r>
            <w:r w:rsidR="0028264E">
              <w:rPr>
                <w:rFonts w:ascii="Arial" w:hAnsi="Arial" w:cs="Arial"/>
                <w:sz w:val="20"/>
                <w:szCs w:val="20"/>
              </w:rPr>
              <w:t xml:space="preserve">Verify the Final Expenditure Report’s amounts by OCA do not have a </w:t>
            </w:r>
            <w:r w:rsidR="0028264E" w:rsidRPr="006170A2">
              <w:rPr>
                <w:rFonts w:ascii="Arial" w:hAnsi="Arial" w:cs="Arial"/>
                <w:sz w:val="20"/>
                <w:szCs w:val="20"/>
                <w:u w:val="single"/>
              </w:rPr>
              <w:t>year-to-date negative amount</w:t>
            </w:r>
            <w:r w:rsidR="0028264E">
              <w:rPr>
                <w:rFonts w:ascii="Arial" w:hAnsi="Arial" w:cs="Arial"/>
                <w:sz w:val="20"/>
                <w:szCs w:val="20"/>
              </w:rPr>
              <w:t xml:space="preserve">.  </w:t>
            </w:r>
          </w:p>
          <w:p w14:paraId="0FD4482C" w14:textId="77777777" w:rsidR="0028264E" w:rsidRPr="005A2AEC" w:rsidRDefault="0028264E" w:rsidP="0028264E">
            <w:pPr>
              <w:spacing w:before="60" w:after="60"/>
              <w:rPr>
                <w:rFonts w:ascii="Arial" w:hAnsi="Arial" w:cs="Arial"/>
                <w:sz w:val="20"/>
                <w:szCs w:val="20"/>
              </w:rPr>
            </w:pPr>
            <w:r>
              <w:rPr>
                <w:rFonts w:ascii="Arial" w:hAnsi="Arial" w:cs="Arial"/>
                <w:b/>
                <w:sz w:val="20"/>
                <w:szCs w:val="20"/>
              </w:rPr>
              <w:t xml:space="preserve">If so, </w:t>
            </w:r>
            <w:r>
              <w:rPr>
                <w:rFonts w:ascii="Arial" w:hAnsi="Arial" w:cs="Arial"/>
                <w:sz w:val="20"/>
                <w:szCs w:val="20"/>
              </w:rPr>
              <w:t>please provide an explanation for the negative amounts from the CBC.</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DE16B84"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6954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47F87A1D"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2271776A" w14:textId="77777777" w:rsidR="0028264E" w:rsidRPr="00F56C71" w:rsidRDefault="0028264E" w:rsidP="0028264E">
            <w:pPr>
              <w:spacing w:before="60" w:after="60"/>
              <w:rPr>
                <w:rFonts w:ascii="Arial" w:hAnsi="Arial" w:cs="Arial"/>
                <w:sz w:val="20"/>
                <w:szCs w:val="20"/>
              </w:rPr>
            </w:pPr>
          </w:p>
        </w:tc>
      </w:tr>
      <w:tr w:rsidR="0028264E" w:rsidRPr="0090570A" w14:paraId="28DBA2EF" w14:textId="77777777" w:rsidTr="00B8421F">
        <w:trPr>
          <w:cantSplit/>
          <w:trHeight w:val="288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2BBC94F" w14:textId="5E5C61C1" w:rsidR="00BD5012" w:rsidRPr="00B55CE5" w:rsidRDefault="005E6263" w:rsidP="00BD5012">
            <w:pPr>
              <w:spacing w:before="60" w:after="60"/>
              <w:rPr>
                <w:rFonts w:ascii="Arial" w:hAnsi="Arial" w:cs="Arial"/>
                <w:b/>
                <w:i/>
                <w:color w:val="FF0000"/>
                <w:sz w:val="18"/>
                <w:szCs w:val="18"/>
              </w:rPr>
            </w:pPr>
            <w:r>
              <w:rPr>
                <w:rFonts w:ascii="Arial" w:hAnsi="Arial" w:cs="Arial"/>
                <w:b/>
                <w:sz w:val="20"/>
                <w:szCs w:val="20"/>
              </w:rPr>
              <w:t>6</w:t>
            </w:r>
            <w:r w:rsidR="0028264E" w:rsidRPr="00B204D5">
              <w:rPr>
                <w:rFonts w:ascii="Arial" w:hAnsi="Arial" w:cs="Arial"/>
                <w:b/>
                <w:sz w:val="20"/>
                <w:szCs w:val="20"/>
              </w:rPr>
              <w:t>d</w:t>
            </w:r>
            <w:r w:rsidR="0028264E" w:rsidRPr="00F56C71">
              <w:rPr>
                <w:rFonts w:ascii="Arial" w:hAnsi="Arial" w:cs="Arial"/>
                <w:sz w:val="20"/>
                <w:szCs w:val="20"/>
              </w:rPr>
              <w:t xml:space="preserve">. </w:t>
            </w:r>
            <w:r w:rsidR="0028264E">
              <w:rPr>
                <w:rFonts w:ascii="Arial" w:hAnsi="Arial" w:cs="Arial"/>
                <w:sz w:val="20"/>
                <w:szCs w:val="20"/>
              </w:rPr>
              <w:t>Verify the YTD Tab, Column E within the FSFN to CBC Expenditure Report Reconciliation Template</w:t>
            </w:r>
            <w:r w:rsidR="0028264E" w:rsidRPr="00974C08">
              <w:rPr>
                <w:rFonts w:ascii="Arial" w:hAnsi="Arial" w:cs="Arial"/>
                <w:sz w:val="20"/>
                <w:szCs w:val="20"/>
              </w:rPr>
              <w:t xml:space="preserve"> </w:t>
            </w:r>
            <w:r w:rsidR="0028264E" w:rsidRPr="00DE7138">
              <w:rPr>
                <w:rFonts w:ascii="Arial" w:hAnsi="Arial" w:cs="Arial"/>
                <w:b/>
                <w:sz w:val="20"/>
                <w:szCs w:val="20"/>
                <w:u w:val="single"/>
              </w:rPr>
              <w:t>equals</w:t>
            </w:r>
            <w:r w:rsidR="0028264E">
              <w:rPr>
                <w:rFonts w:ascii="Arial" w:hAnsi="Arial" w:cs="Arial"/>
                <w:sz w:val="20"/>
                <w:szCs w:val="20"/>
              </w:rPr>
              <w:t xml:space="preserve"> the CBC’s Final Expenditure Report by OCA</w:t>
            </w:r>
            <w:r w:rsidR="0028264E" w:rsidRPr="002256F1">
              <w:rPr>
                <w:rFonts w:ascii="Arial" w:hAnsi="Arial" w:cs="Arial"/>
                <w:sz w:val="20"/>
                <w:szCs w:val="20"/>
              </w:rPr>
              <w:t>.</w:t>
            </w:r>
            <w:r w:rsidR="00BD5012" w:rsidRPr="002256F1">
              <w:rPr>
                <w:rFonts w:ascii="Arial" w:hAnsi="Arial" w:cs="Arial"/>
                <w:sz w:val="20"/>
                <w:szCs w:val="20"/>
              </w:rPr>
              <w:t xml:space="preserve">  </w:t>
            </w:r>
            <w:r w:rsidR="00BD5012" w:rsidRPr="00FD44BF">
              <w:rPr>
                <w:rFonts w:ascii="Arial" w:hAnsi="Arial" w:cs="Arial"/>
                <w:b/>
                <w:bCs/>
                <w:i/>
                <w:iCs/>
                <w:color w:val="FF0000"/>
                <w:sz w:val="18"/>
                <w:szCs w:val="18"/>
                <w:u w:val="single"/>
              </w:rPr>
              <w:t>If the amounts do not match, please return the FSFN to CBC Expenditure Report Reconciliation Template for the CBC to make the corrections.</w:t>
            </w:r>
            <w:r w:rsidR="00BD5012" w:rsidRPr="00BD5012">
              <w:rPr>
                <w:rFonts w:ascii="Arial" w:hAnsi="Arial" w:cs="Arial"/>
                <w:b/>
                <w:bCs/>
                <w:i/>
                <w:iCs/>
                <w:color w:val="FF0000"/>
                <w:sz w:val="18"/>
                <w:szCs w:val="18"/>
              </w:rPr>
              <w:t xml:space="preserve">  </w:t>
            </w:r>
            <w:r w:rsidR="00BD5012" w:rsidRPr="00BD5012">
              <w:rPr>
                <w:rFonts w:ascii="Arial" w:hAnsi="Arial" w:cs="Arial"/>
                <w:b/>
                <w:i/>
                <w:color w:val="FF0000"/>
                <w:sz w:val="18"/>
                <w:szCs w:val="18"/>
              </w:rPr>
              <w:t>In the Comments section,</w:t>
            </w:r>
            <w:r w:rsidR="00BD5012" w:rsidRPr="00B55CE5">
              <w:rPr>
                <w:rFonts w:ascii="Arial" w:hAnsi="Arial" w:cs="Arial"/>
                <w:b/>
                <w:i/>
                <w:color w:val="FF0000"/>
                <w:sz w:val="18"/>
                <w:szCs w:val="18"/>
              </w:rPr>
              <w:t xml:space="preserve"> document when corrections are needed and the date in which the</w:t>
            </w:r>
            <w:r w:rsidR="00BD5012">
              <w:rPr>
                <w:rFonts w:ascii="Arial" w:hAnsi="Arial" w:cs="Arial"/>
                <w:b/>
                <w:i/>
                <w:color w:val="FF0000"/>
                <w:sz w:val="18"/>
                <w:szCs w:val="18"/>
              </w:rPr>
              <w:t xml:space="preserve"> FSFN Reconciliation </w:t>
            </w:r>
            <w:r w:rsidR="00BD5012" w:rsidRPr="00B55CE5">
              <w:rPr>
                <w:rFonts w:ascii="Arial" w:hAnsi="Arial" w:cs="Arial"/>
                <w:b/>
                <w:i/>
                <w:color w:val="FF0000"/>
                <w:sz w:val="18"/>
                <w:szCs w:val="18"/>
              </w:rPr>
              <w:t>was returned</w:t>
            </w:r>
            <w:r w:rsidR="00BD5012">
              <w:rPr>
                <w:rFonts w:ascii="Arial" w:hAnsi="Arial" w:cs="Arial"/>
                <w:b/>
                <w:i/>
                <w:color w:val="FF0000"/>
                <w:sz w:val="18"/>
                <w:szCs w:val="18"/>
              </w:rPr>
              <w:t xml:space="preserve"> </w:t>
            </w:r>
            <w:r w:rsidR="00BD5012" w:rsidRPr="00B55CE5">
              <w:rPr>
                <w:rFonts w:ascii="Arial" w:hAnsi="Arial" w:cs="Arial"/>
                <w:b/>
                <w:i/>
                <w:color w:val="FF0000"/>
                <w:sz w:val="18"/>
                <w:szCs w:val="18"/>
              </w:rPr>
              <w:t>to the CBC for corrections.</w:t>
            </w:r>
            <w:r w:rsidR="00BD5012">
              <w:rPr>
                <w:rFonts w:ascii="Arial" w:hAnsi="Arial" w:cs="Arial"/>
                <w:b/>
                <w:i/>
                <w:color w:val="FF0000"/>
                <w:sz w:val="18"/>
                <w:szCs w:val="18"/>
              </w:rPr>
              <w:t xml:space="preserve">  Even when a corrected F</w:t>
            </w:r>
            <w:r w:rsidR="007F4490">
              <w:rPr>
                <w:rFonts w:ascii="Arial" w:hAnsi="Arial" w:cs="Arial"/>
                <w:b/>
                <w:i/>
                <w:color w:val="FF0000"/>
                <w:sz w:val="18"/>
                <w:szCs w:val="18"/>
              </w:rPr>
              <w:t>SFN to CBC Expenditure Report Reconciliation Template i</w:t>
            </w:r>
            <w:r w:rsidR="00BD5012">
              <w:rPr>
                <w:rFonts w:ascii="Arial" w:hAnsi="Arial" w:cs="Arial"/>
                <w:b/>
                <w:i/>
                <w:color w:val="FF0000"/>
                <w:sz w:val="18"/>
                <w:szCs w:val="18"/>
              </w:rPr>
              <w:t>s received and approved, these comments would still remain for historical audit purposes.</w:t>
            </w:r>
          </w:p>
          <w:p w14:paraId="79269025" w14:textId="77777777" w:rsidR="0028264E" w:rsidRPr="007F4490" w:rsidRDefault="0028264E" w:rsidP="003044FA">
            <w:pPr>
              <w:spacing w:before="60" w:after="60"/>
              <w:rPr>
                <w:rFonts w:ascii="Arial" w:hAnsi="Arial" w:cs="Arial"/>
                <w:b/>
                <w:bCs/>
                <w:i/>
                <w:iCs/>
                <w:color w:val="FF0000"/>
                <w:sz w:val="10"/>
                <w:szCs w:val="1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774E157" w14:textId="77777777" w:rsidR="003044FA" w:rsidRDefault="003044FA" w:rsidP="003044FA">
            <w:pPr>
              <w:spacing w:before="60" w:after="60"/>
              <w:jc w:val="center"/>
              <w:rPr>
                <w:rFonts w:ascii="Arial" w:hAnsi="Arial" w:cs="Arial"/>
                <w:sz w:val="20"/>
                <w:szCs w:val="20"/>
              </w:rPr>
            </w:pPr>
          </w:p>
          <w:p w14:paraId="39F5A7C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032BA6A" w14:textId="77777777" w:rsidR="003044FA" w:rsidRDefault="003044FA" w:rsidP="003044FA">
            <w:pPr>
              <w:spacing w:before="60" w:after="60"/>
              <w:jc w:val="center"/>
              <w:rPr>
                <w:rFonts w:ascii="Arial" w:hAnsi="Arial" w:cs="Arial"/>
                <w:sz w:val="20"/>
                <w:szCs w:val="20"/>
              </w:rPr>
            </w:pPr>
          </w:p>
          <w:p w14:paraId="552639AA"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367F21B3" w14:textId="77777777" w:rsidR="003044FA" w:rsidRDefault="003044FA" w:rsidP="003044FA">
            <w:pPr>
              <w:spacing w:before="60" w:after="60"/>
              <w:jc w:val="center"/>
              <w:rPr>
                <w:rFonts w:ascii="Arial" w:hAnsi="Arial" w:cs="Arial"/>
                <w:sz w:val="20"/>
                <w:szCs w:val="20"/>
              </w:rPr>
            </w:pPr>
          </w:p>
          <w:p w14:paraId="463C9BEE" w14:textId="77777777" w:rsidR="0028264E" w:rsidRPr="00F56C71" w:rsidRDefault="0028264E" w:rsidP="003044FA">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E36D361" w14:textId="77777777" w:rsidR="0028264E" w:rsidRDefault="0028264E" w:rsidP="0028264E">
            <w:pPr>
              <w:spacing w:before="60" w:after="60"/>
              <w:rPr>
                <w:rFonts w:ascii="Arial" w:hAnsi="Arial" w:cs="Arial"/>
                <w:sz w:val="20"/>
                <w:szCs w:val="20"/>
              </w:rPr>
            </w:pPr>
          </w:p>
          <w:p w14:paraId="3857E284" w14:textId="77777777" w:rsidR="0028264E" w:rsidRPr="0046747A" w:rsidRDefault="0028264E" w:rsidP="0028264E">
            <w:pPr>
              <w:rPr>
                <w:rFonts w:ascii="Arial" w:hAnsi="Arial" w:cs="Arial"/>
                <w:sz w:val="20"/>
                <w:szCs w:val="20"/>
              </w:rPr>
            </w:pPr>
          </w:p>
          <w:p w14:paraId="1E99B739" w14:textId="77777777" w:rsidR="0028264E" w:rsidRDefault="0028264E" w:rsidP="0028264E">
            <w:pPr>
              <w:rPr>
                <w:rFonts w:ascii="Arial" w:hAnsi="Arial" w:cs="Arial"/>
                <w:sz w:val="20"/>
                <w:szCs w:val="20"/>
              </w:rPr>
            </w:pPr>
          </w:p>
          <w:p w14:paraId="0A16D44F" w14:textId="77777777" w:rsidR="0028264E" w:rsidRPr="0046747A" w:rsidRDefault="0028264E" w:rsidP="0028264E">
            <w:pPr>
              <w:rPr>
                <w:rFonts w:ascii="Arial" w:hAnsi="Arial" w:cs="Arial"/>
                <w:sz w:val="20"/>
                <w:szCs w:val="20"/>
              </w:rPr>
            </w:pPr>
          </w:p>
        </w:tc>
      </w:tr>
      <w:tr w:rsidR="0028264E" w:rsidRPr="0090570A" w14:paraId="164DF5FC" w14:textId="77777777" w:rsidTr="00B8421F">
        <w:trPr>
          <w:cantSplit/>
          <w:trHeight w:val="278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D066233" w14:textId="1C25C7DA" w:rsidR="0028264E" w:rsidRDefault="005E6263" w:rsidP="003044FA">
            <w:pPr>
              <w:spacing w:before="60" w:after="60"/>
              <w:rPr>
                <w:rFonts w:ascii="Arial" w:hAnsi="Arial" w:cs="Arial"/>
                <w:sz w:val="20"/>
                <w:szCs w:val="20"/>
              </w:rPr>
            </w:pPr>
            <w:bookmarkStart w:id="9" w:name="_Hlk78270864"/>
            <w:r>
              <w:rPr>
                <w:rFonts w:ascii="Arial" w:hAnsi="Arial" w:cs="Arial"/>
                <w:b/>
                <w:sz w:val="20"/>
                <w:szCs w:val="20"/>
              </w:rPr>
              <w:t>6</w:t>
            </w:r>
            <w:r w:rsidR="0028264E" w:rsidRPr="004E0C17">
              <w:rPr>
                <w:rFonts w:ascii="Arial" w:hAnsi="Arial" w:cs="Arial"/>
                <w:b/>
                <w:sz w:val="20"/>
                <w:szCs w:val="20"/>
              </w:rPr>
              <w:t>e</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48F1FAEB" w14:textId="2E5F0B84" w:rsidR="0028264E" w:rsidRDefault="00214DA2" w:rsidP="003044FA">
            <w:pPr>
              <w:spacing w:before="60" w:after="60"/>
              <w:rPr>
                <w:rFonts w:ascii="Arial" w:hAnsi="Arial" w:cs="Arial"/>
                <w:color w:val="1369F5"/>
                <w:sz w:val="20"/>
                <w:szCs w:val="20"/>
                <w:u w:val="single"/>
              </w:rPr>
            </w:pPr>
            <w:hyperlink r:id="rId15"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0633F2A6" w14:textId="5C181467" w:rsidR="0028264E" w:rsidRDefault="0028264E" w:rsidP="003044FA">
            <w:pPr>
              <w:spacing w:before="60" w:after="60"/>
              <w:rPr>
                <w:rFonts w:ascii="Arial" w:hAnsi="Arial" w:cs="Arial"/>
                <w:sz w:val="20"/>
                <w:szCs w:val="20"/>
              </w:rPr>
            </w:pPr>
            <w:r>
              <w:rPr>
                <w:rFonts w:ascii="Arial" w:hAnsi="Arial" w:cs="Arial"/>
                <w:sz w:val="20"/>
                <w:szCs w:val="20"/>
              </w:rPr>
              <w:t>Looking at the ‘</w:t>
            </w:r>
            <w:proofErr w:type="gramStart"/>
            <w:r>
              <w:rPr>
                <w:rFonts w:ascii="Arial" w:hAnsi="Arial" w:cs="Arial"/>
                <w:sz w:val="20"/>
                <w:szCs w:val="20"/>
              </w:rPr>
              <w:t>Non Recurring</w:t>
            </w:r>
            <w:proofErr w:type="gramEnd"/>
            <w:r>
              <w:rPr>
                <w:rFonts w:ascii="Arial" w:hAnsi="Arial" w:cs="Arial"/>
                <w:sz w:val="20"/>
                <w:szCs w:val="20"/>
              </w:rPr>
              <w:t xml:space="preserve"> Adoption </w:t>
            </w:r>
            <w:r w:rsidR="005053A7">
              <w:rPr>
                <w:rFonts w:ascii="Arial" w:hAnsi="Arial" w:cs="Arial"/>
                <w:sz w:val="20"/>
                <w:szCs w:val="20"/>
              </w:rPr>
              <w:t xml:space="preserve">&gt;$1000 </w:t>
            </w:r>
            <w:r>
              <w:rPr>
                <w:rFonts w:ascii="Arial" w:hAnsi="Arial" w:cs="Arial"/>
                <w:sz w:val="20"/>
                <w:szCs w:val="20"/>
              </w:rPr>
              <w:t>Expenses’ Report</w:t>
            </w:r>
            <w:r w:rsidR="00415354">
              <w:rPr>
                <w:rFonts w:ascii="Arial" w:hAnsi="Arial" w:cs="Arial"/>
                <w:sz w:val="20"/>
                <w:szCs w:val="20"/>
              </w:rPr>
              <w:t>,</w:t>
            </w:r>
            <w:r>
              <w:rPr>
                <w:rFonts w:ascii="Arial" w:hAnsi="Arial" w:cs="Arial"/>
                <w:sz w:val="20"/>
                <w:szCs w:val="20"/>
              </w:rPr>
              <w:t xml:space="preserve"> </w:t>
            </w:r>
            <w:r w:rsidR="00415354" w:rsidRPr="00415354">
              <w:rPr>
                <w:rFonts w:ascii="Arial" w:hAnsi="Arial" w:cs="Arial"/>
                <w:sz w:val="20"/>
                <w:szCs w:val="20"/>
                <w:u w:val="single"/>
              </w:rPr>
              <w:t>for the entire state fiscal year</w:t>
            </w:r>
            <w:r w:rsidR="00415354">
              <w:rPr>
                <w:rFonts w:ascii="Arial" w:hAnsi="Arial" w:cs="Arial"/>
                <w:sz w:val="20"/>
                <w:szCs w:val="20"/>
              </w:rPr>
              <w:t xml:space="preserve">, </w:t>
            </w:r>
            <w:r>
              <w:rPr>
                <w:rFonts w:ascii="Arial" w:hAnsi="Arial" w:cs="Arial"/>
                <w:sz w:val="20"/>
                <w:szCs w:val="20"/>
              </w:rPr>
              <w:t>for OCA MP000 (Non-Recurring Adoption Expenses):</w:t>
            </w:r>
          </w:p>
          <w:p w14:paraId="11F085A7" w14:textId="77777777" w:rsidR="0028264E"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there are no duplicate payments by child</w:t>
            </w:r>
            <w:r w:rsidR="00415354">
              <w:rPr>
                <w:rFonts w:ascii="Arial" w:hAnsi="Arial" w:cs="Arial"/>
                <w:sz w:val="20"/>
                <w:szCs w:val="20"/>
              </w:rPr>
              <w:t xml:space="preserve"> for</w:t>
            </w:r>
            <w:r>
              <w:rPr>
                <w:rFonts w:ascii="Arial" w:hAnsi="Arial" w:cs="Arial"/>
                <w:sz w:val="20"/>
                <w:szCs w:val="20"/>
              </w:rPr>
              <w:t>; and</w:t>
            </w:r>
          </w:p>
          <w:p w14:paraId="534405BF" w14:textId="77777777" w:rsidR="0028264E" w:rsidRPr="005A2AEC" w:rsidRDefault="0028264E" w:rsidP="003044FA">
            <w:pPr>
              <w:pStyle w:val="ListParagraph"/>
              <w:numPr>
                <w:ilvl w:val="0"/>
                <w:numId w:val="16"/>
              </w:numPr>
              <w:spacing w:before="60" w:after="60"/>
              <w:ind w:left="530" w:hanging="137"/>
              <w:rPr>
                <w:rFonts w:ascii="Arial" w:hAnsi="Arial" w:cs="Arial"/>
                <w:sz w:val="20"/>
                <w:szCs w:val="20"/>
              </w:rPr>
            </w:pPr>
            <w:r>
              <w:rPr>
                <w:rFonts w:ascii="Arial" w:hAnsi="Arial" w:cs="Arial"/>
                <w:sz w:val="20"/>
                <w:szCs w:val="20"/>
              </w:rPr>
              <w:t xml:space="preserve"> Verify payments do not exceed $1,000 per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39D656C" w14:textId="77777777" w:rsidR="0028264E" w:rsidRDefault="0028264E" w:rsidP="0028264E">
            <w:pPr>
              <w:spacing w:before="60" w:after="60"/>
              <w:jc w:val="center"/>
              <w:rPr>
                <w:rFonts w:ascii="Arial" w:hAnsi="Arial" w:cs="Arial"/>
                <w:sz w:val="20"/>
                <w:szCs w:val="20"/>
              </w:rPr>
            </w:pPr>
          </w:p>
          <w:p w14:paraId="7848D5CB" w14:textId="77777777" w:rsidR="0028264E" w:rsidRDefault="0028264E" w:rsidP="0028264E">
            <w:pPr>
              <w:spacing w:before="60" w:after="60"/>
              <w:jc w:val="center"/>
              <w:rPr>
                <w:rFonts w:ascii="Arial" w:hAnsi="Arial" w:cs="Arial"/>
                <w:sz w:val="20"/>
                <w:szCs w:val="20"/>
              </w:rPr>
            </w:pPr>
          </w:p>
          <w:p w14:paraId="1D3ECCCD" w14:textId="77777777" w:rsidR="0028264E" w:rsidRDefault="0028264E" w:rsidP="0028264E">
            <w:pPr>
              <w:spacing w:before="60" w:after="60"/>
              <w:jc w:val="center"/>
              <w:rPr>
                <w:rFonts w:ascii="Arial" w:hAnsi="Arial" w:cs="Arial"/>
                <w:sz w:val="20"/>
                <w:szCs w:val="20"/>
              </w:rPr>
            </w:pPr>
          </w:p>
          <w:p w14:paraId="0D439849" w14:textId="77777777" w:rsidR="00415354" w:rsidRDefault="00415354" w:rsidP="0028264E">
            <w:pPr>
              <w:spacing w:before="60" w:after="60"/>
              <w:jc w:val="center"/>
              <w:rPr>
                <w:rFonts w:ascii="Arial" w:hAnsi="Arial" w:cs="Arial"/>
                <w:sz w:val="20"/>
                <w:szCs w:val="20"/>
              </w:rPr>
            </w:pPr>
          </w:p>
          <w:p w14:paraId="7535EAC1" w14:textId="77777777" w:rsidR="00415354" w:rsidRDefault="00415354" w:rsidP="0028264E">
            <w:pPr>
              <w:spacing w:before="60" w:after="60"/>
              <w:jc w:val="center"/>
              <w:rPr>
                <w:rFonts w:ascii="Arial" w:hAnsi="Arial" w:cs="Arial"/>
                <w:sz w:val="20"/>
                <w:szCs w:val="20"/>
              </w:rPr>
            </w:pPr>
          </w:p>
          <w:p w14:paraId="307BDDD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1AFA07A0" w14:textId="77777777" w:rsidR="00415354" w:rsidRDefault="00415354" w:rsidP="0028264E">
            <w:pPr>
              <w:spacing w:before="60" w:after="60"/>
              <w:jc w:val="center"/>
              <w:rPr>
                <w:rFonts w:ascii="Arial" w:hAnsi="Arial" w:cs="Arial"/>
                <w:sz w:val="20"/>
                <w:szCs w:val="20"/>
              </w:rPr>
            </w:pPr>
          </w:p>
          <w:p w14:paraId="05035766"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C3CA876" w14:textId="77777777" w:rsidR="0028264E" w:rsidRDefault="0028264E" w:rsidP="0028264E">
            <w:pPr>
              <w:spacing w:before="60" w:after="60"/>
              <w:rPr>
                <w:rFonts w:ascii="Arial" w:hAnsi="Arial" w:cs="Arial"/>
                <w:sz w:val="20"/>
                <w:szCs w:val="20"/>
              </w:rPr>
            </w:pPr>
          </w:p>
          <w:p w14:paraId="6E17B0D9" w14:textId="77777777" w:rsidR="0028264E" w:rsidRDefault="0028264E" w:rsidP="0028264E">
            <w:pPr>
              <w:spacing w:before="60" w:after="60"/>
              <w:jc w:val="center"/>
              <w:rPr>
                <w:rFonts w:ascii="Arial" w:hAnsi="Arial" w:cs="Arial"/>
                <w:sz w:val="20"/>
                <w:szCs w:val="20"/>
              </w:rPr>
            </w:pPr>
          </w:p>
          <w:p w14:paraId="1DE869F3" w14:textId="77777777" w:rsidR="0028264E" w:rsidRDefault="0028264E" w:rsidP="0028264E">
            <w:pPr>
              <w:spacing w:before="60" w:after="60"/>
              <w:jc w:val="center"/>
              <w:rPr>
                <w:rFonts w:ascii="Arial" w:hAnsi="Arial" w:cs="Arial"/>
                <w:sz w:val="20"/>
                <w:szCs w:val="20"/>
              </w:rPr>
            </w:pPr>
          </w:p>
          <w:p w14:paraId="78353F27" w14:textId="77777777" w:rsidR="00415354" w:rsidRDefault="00415354" w:rsidP="0028264E">
            <w:pPr>
              <w:spacing w:before="60" w:after="60"/>
              <w:jc w:val="center"/>
              <w:rPr>
                <w:rFonts w:ascii="Arial" w:hAnsi="Arial" w:cs="Arial"/>
                <w:sz w:val="20"/>
                <w:szCs w:val="20"/>
              </w:rPr>
            </w:pPr>
          </w:p>
          <w:p w14:paraId="2DC4BDFF" w14:textId="77777777" w:rsidR="00415354" w:rsidRDefault="00415354" w:rsidP="0028264E">
            <w:pPr>
              <w:spacing w:before="60" w:after="60"/>
              <w:jc w:val="center"/>
              <w:rPr>
                <w:rFonts w:ascii="Arial" w:hAnsi="Arial" w:cs="Arial"/>
                <w:sz w:val="20"/>
                <w:szCs w:val="20"/>
              </w:rPr>
            </w:pPr>
          </w:p>
          <w:p w14:paraId="6FB998C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3E280761" w14:textId="77777777" w:rsidR="00415354" w:rsidRDefault="00415354" w:rsidP="0028264E">
            <w:pPr>
              <w:spacing w:before="60" w:after="60"/>
              <w:jc w:val="center"/>
              <w:rPr>
                <w:rFonts w:ascii="Arial" w:hAnsi="Arial" w:cs="Arial"/>
                <w:sz w:val="20"/>
                <w:szCs w:val="20"/>
              </w:rPr>
            </w:pPr>
          </w:p>
          <w:p w14:paraId="20AFE77C"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7505252" w14:textId="77777777" w:rsidR="0028264E" w:rsidRDefault="0028264E" w:rsidP="0028264E">
            <w:pPr>
              <w:spacing w:before="60" w:after="60"/>
              <w:jc w:val="center"/>
              <w:rPr>
                <w:rFonts w:ascii="Arial" w:hAnsi="Arial" w:cs="Arial"/>
                <w:sz w:val="20"/>
                <w:szCs w:val="20"/>
              </w:rPr>
            </w:pPr>
          </w:p>
          <w:p w14:paraId="7F72D832" w14:textId="77777777" w:rsidR="0028264E" w:rsidRDefault="0028264E" w:rsidP="0028264E">
            <w:pPr>
              <w:spacing w:before="60" w:after="60"/>
              <w:jc w:val="center"/>
              <w:rPr>
                <w:rFonts w:ascii="Arial" w:hAnsi="Arial" w:cs="Arial"/>
                <w:sz w:val="20"/>
                <w:szCs w:val="20"/>
              </w:rPr>
            </w:pPr>
          </w:p>
          <w:p w14:paraId="73DCF025" w14:textId="77777777" w:rsidR="0028264E" w:rsidRDefault="0028264E" w:rsidP="0028264E">
            <w:pPr>
              <w:spacing w:before="60" w:after="60"/>
              <w:jc w:val="center"/>
              <w:rPr>
                <w:rFonts w:ascii="Arial" w:hAnsi="Arial" w:cs="Arial"/>
                <w:sz w:val="20"/>
                <w:szCs w:val="20"/>
              </w:rPr>
            </w:pPr>
          </w:p>
          <w:p w14:paraId="7DF5B08D" w14:textId="77777777" w:rsidR="00415354" w:rsidRDefault="00415354" w:rsidP="0028264E">
            <w:pPr>
              <w:spacing w:before="60" w:after="60"/>
              <w:jc w:val="center"/>
              <w:rPr>
                <w:rFonts w:ascii="Arial" w:hAnsi="Arial" w:cs="Arial"/>
                <w:sz w:val="20"/>
                <w:szCs w:val="20"/>
              </w:rPr>
            </w:pPr>
          </w:p>
          <w:p w14:paraId="55830DD4" w14:textId="77777777" w:rsidR="00415354" w:rsidRDefault="00415354" w:rsidP="0028264E">
            <w:pPr>
              <w:spacing w:before="60" w:after="60"/>
              <w:jc w:val="center"/>
              <w:rPr>
                <w:rFonts w:ascii="Arial" w:hAnsi="Arial" w:cs="Arial"/>
                <w:sz w:val="20"/>
                <w:szCs w:val="20"/>
              </w:rPr>
            </w:pPr>
          </w:p>
          <w:p w14:paraId="1FB65A8E"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31BCB993" w14:textId="77777777" w:rsidR="00415354" w:rsidRDefault="00415354" w:rsidP="0028264E">
            <w:pPr>
              <w:spacing w:before="60" w:after="60"/>
              <w:jc w:val="center"/>
              <w:rPr>
                <w:rFonts w:ascii="Arial" w:hAnsi="Arial" w:cs="Arial"/>
                <w:sz w:val="20"/>
                <w:szCs w:val="20"/>
              </w:rPr>
            </w:pPr>
          </w:p>
          <w:p w14:paraId="30281AE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0D9C522E" w14:textId="77777777" w:rsidR="0028264E" w:rsidRDefault="0028264E" w:rsidP="0028264E">
            <w:pPr>
              <w:spacing w:before="60" w:after="60"/>
              <w:rPr>
                <w:rFonts w:ascii="Arial" w:hAnsi="Arial" w:cs="Arial"/>
                <w:sz w:val="20"/>
                <w:szCs w:val="20"/>
              </w:rPr>
            </w:pPr>
          </w:p>
          <w:p w14:paraId="41096EC6" w14:textId="77777777" w:rsidR="0028264E" w:rsidRPr="0046747A" w:rsidRDefault="0028264E" w:rsidP="0028264E">
            <w:pPr>
              <w:rPr>
                <w:rFonts w:ascii="Arial" w:hAnsi="Arial" w:cs="Arial"/>
                <w:sz w:val="20"/>
                <w:szCs w:val="20"/>
              </w:rPr>
            </w:pPr>
          </w:p>
          <w:p w14:paraId="21EB8762" w14:textId="77777777" w:rsidR="0028264E" w:rsidRPr="0046747A" w:rsidRDefault="0028264E" w:rsidP="0028264E">
            <w:pPr>
              <w:rPr>
                <w:rFonts w:ascii="Arial" w:hAnsi="Arial" w:cs="Arial"/>
                <w:sz w:val="20"/>
                <w:szCs w:val="20"/>
              </w:rPr>
            </w:pPr>
          </w:p>
          <w:p w14:paraId="63B59231" w14:textId="77777777" w:rsidR="0028264E" w:rsidRPr="0046747A" w:rsidRDefault="0028264E" w:rsidP="0028264E">
            <w:pPr>
              <w:rPr>
                <w:rFonts w:ascii="Arial" w:hAnsi="Arial" w:cs="Arial"/>
                <w:sz w:val="20"/>
                <w:szCs w:val="20"/>
              </w:rPr>
            </w:pPr>
          </w:p>
          <w:p w14:paraId="47B6489A" w14:textId="77777777" w:rsidR="0028264E" w:rsidRPr="0046747A" w:rsidRDefault="0028264E" w:rsidP="0028264E">
            <w:pPr>
              <w:rPr>
                <w:rFonts w:ascii="Arial" w:hAnsi="Arial" w:cs="Arial"/>
                <w:sz w:val="20"/>
                <w:szCs w:val="20"/>
              </w:rPr>
            </w:pPr>
          </w:p>
          <w:p w14:paraId="370C1DE1" w14:textId="77777777" w:rsidR="0028264E" w:rsidRPr="0046747A" w:rsidRDefault="0028264E" w:rsidP="0028264E">
            <w:pPr>
              <w:rPr>
                <w:rFonts w:ascii="Arial" w:hAnsi="Arial" w:cs="Arial"/>
                <w:sz w:val="20"/>
                <w:szCs w:val="20"/>
              </w:rPr>
            </w:pPr>
          </w:p>
          <w:p w14:paraId="66E303B9" w14:textId="77777777" w:rsidR="0028264E" w:rsidRPr="0046747A" w:rsidRDefault="0028264E" w:rsidP="0028264E">
            <w:pPr>
              <w:rPr>
                <w:rFonts w:ascii="Arial" w:hAnsi="Arial" w:cs="Arial"/>
                <w:sz w:val="20"/>
                <w:szCs w:val="20"/>
              </w:rPr>
            </w:pPr>
          </w:p>
          <w:p w14:paraId="2E12B8E2" w14:textId="77777777" w:rsidR="0028264E" w:rsidRPr="0046747A" w:rsidRDefault="0028264E" w:rsidP="0028264E">
            <w:pPr>
              <w:rPr>
                <w:rFonts w:ascii="Arial" w:hAnsi="Arial" w:cs="Arial"/>
                <w:sz w:val="20"/>
                <w:szCs w:val="20"/>
              </w:rPr>
            </w:pPr>
          </w:p>
          <w:p w14:paraId="1F4B866D" w14:textId="77777777" w:rsidR="0028264E" w:rsidRPr="0046747A" w:rsidRDefault="0028264E" w:rsidP="0028264E">
            <w:pPr>
              <w:rPr>
                <w:rFonts w:ascii="Arial" w:hAnsi="Arial" w:cs="Arial"/>
                <w:sz w:val="20"/>
                <w:szCs w:val="20"/>
              </w:rPr>
            </w:pPr>
          </w:p>
          <w:p w14:paraId="2F70D2A6" w14:textId="77777777" w:rsidR="0028264E" w:rsidRPr="0046747A" w:rsidRDefault="0028264E" w:rsidP="0028264E">
            <w:pPr>
              <w:rPr>
                <w:rFonts w:ascii="Arial" w:hAnsi="Arial" w:cs="Arial"/>
                <w:sz w:val="20"/>
                <w:szCs w:val="20"/>
              </w:rPr>
            </w:pPr>
          </w:p>
        </w:tc>
      </w:tr>
      <w:bookmarkEnd w:id="9"/>
      <w:tr w:rsidR="0028264E" w:rsidRPr="0090570A" w14:paraId="16676C61" w14:textId="77777777" w:rsidTr="00B8421F">
        <w:trPr>
          <w:cantSplit/>
          <w:trHeight w:val="2692"/>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47E2898E" w14:textId="7B6397C8" w:rsidR="0028264E" w:rsidRDefault="005E6263" w:rsidP="003044FA">
            <w:pPr>
              <w:spacing w:before="60" w:after="60"/>
              <w:rPr>
                <w:rFonts w:ascii="Arial" w:hAnsi="Arial" w:cs="Arial"/>
                <w:sz w:val="20"/>
                <w:szCs w:val="20"/>
              </w:rPr>
            </w:pPr>
            <w:r>
              <w:rPr>
                <w:rFonts w:ascii="Arial" w:hAnsi="Arial" w:cs="Arial"/>
                <w:b/>
                <w:sz w:val="20"/>
                <w:szCs w:val="20"/>
              </w:rPr>
              <w:t>6</w:t>
            </w:r>
            <w:r w:rsidR="003044FA">
              <w:rPr>
                <w:rFonts w:ascii="Arial" w:hAnsi="Arial" w:cs="Arial"/>
                <w:b/>
                <w:sz w:val="20"/>
                <w:szCs w:val="20"/>
              </w:rPr>
              <w:t>f</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58C3F197" w14:textId="55E334AD" w:rsidR="0028264E" w:rsidRDefault="00214DA2" w:rsidP="003044FA">
            <w:pPr>
              <w:spacing w:before="60" w:after="60"/>
              <w:rPr>
                <w:rFonts w:ascii="Arial" w:hAnsi="Arial" w:cs="Arial"/>
                <w:color w:val="1369F5"/>
                <w:sz w:val="20"/>
                <w:szCs w:val="20"/>
                <w:u w:val="single"/>
              </w:rPr>
            </w:pPr>
            <w:hyperlink r:id="rId16"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01801FF" w14:textId="77777777" w:rsidR="0028264E" w:rsidRDefault="0028264E" w:rsidP="00415354">
            <w:pPr>
              <w:spacing w:before="60" w:after="60"/>
              <w:rPr>
                <w:rFonts w:ascii="Arial" w:hAnsi="Arial" w:cs="Arial"/>
                <w:sz w:val="20"/>
                <w:szCs w:val="20"/>
              </w:rPr>
            </w:pPr>
            <w:r>
              <w:rPr>
                <w:rFonts w:ascii="Arial" w:hAnsi="Arial" w:cs="Arial"/>
                <w:sz w:val="20"/>
                <w:szCs w:val="20"/>
              </w:rPr>
              <w:t>Looking at the ‘</w:t>
            </w:r>
            <w:r w:rsidR="00415354">
              <w:rPr>
                <w:rFonts w:ascii="Arial" w:hAnsi="Arial" w:cs="Arial"/>
                <w:sz w:val="20"/>
                <w:szCs w:val="20"/>
              </w:rPr>
              <w:t>Foster Care Payments</w:t>
            </w:r>
            <w:r>
              <w:rPr>
                <w:rFonts w:ascii="Arial" w:hAnsi="Arial" w:cs="Arial"/>
                <w:sz w:val="20"/>
                <w:szCs w:val="20"/>
              </w:rPr>
              <w:t>’ Report</w:t>
            </w:r>
            <w:r w:rsidR="00415354">
              <w:rPr>
                <w:rFonts w:ascii="Arial" w:hAnsi="Arial" w:cs="Arial"/>
                <w:sz w:val="20"/>
                <w:szCs w:val="20"/>
              </w:rPr>
              <w:t xml:space="preserve">, </w:t>
            </w:r>
            <w:r w:rsidR="00415354">
              <w:rPr>
                <w:rFonts w:ascii="Arial" w:hAnsi="Arial" w:cs="Arial"/>
                <w:sz w:val="20"/>
                <w:szCs w:val="20"/>
                <w:u w:val="single"/>
              </w:rPr>
              <w:t>for the entire state fiscal year</w:t>
            </w:r>
            <w:r w:rsidR="00415354" w:rsidRPr="00415354">
              <w:rPr>
                <w:rFonts w:ascii="Arial" w:hAnsi="Arial" w:cs="Arial"/>
                <w:sz w:val="20"/>
                <w:szCs w:val="20"/>
              </w:rPr>
              <w:t>,</w:t>
            </w:r>
            <w:r w:rsidRPr="00415354">
              <w:rPr>
                <w:rFonts w:ascii="Arial" w:hAnsi="Arial" w:cs="Arial"/>
                <w:sz w:val="20"/>
                <w:szCs w:val="20"/>
              </w:rPr>
              <w:t xml:space="preserve"> </w:t>
            </w:r>
            <w:r w:rsidR="00415354">
              <w:rPr>
                <w:rFonts w:ascii="Arial" w:hAnsi="Arial" w:cs="Arial"/>
                <w:sz w:val="20"/>
                <w:szCs w:val="20"/>
              </w:rPr>
              <w:t xml:space="preserve">verify that licensed out-of-home care maintenance payments were not made for children </w:t>
            </w:r>
            <w:r w:rsidR="00415354" w:rsidRPr="00415354">
              <w:rPr>
                <w:rFonts w:ascii="Arial" w:hAnsi="Arial" w:cs="Arial"/>
                <w:sz w:val="20"/>
                <w:szCs w:val="20"/>
                <w:u w:val="single"/>
              </w:rPr>
              <w:t>past</w:t>
            </w:r>
            <w:r w:rsidR="00415354">
              <w:rPr>
                <w:rFonts w:ascii="Arial" w:hAnsi="Arial" w:cs="Arial"/>
                <w:sz w:val="20"/>
                <w:szCs w:val="20"/>
              </w:rPr>
              <w:t xml:space="preserve"> the child’s 18</w:t>
            </w:r>
            <w:r w:rsidR="00415354" w:rsidRPr="00415354">
              <w:rPr>
                <w:rFonts w:ascii="Arial" w:hAnsi="Arial" w:cs="Arial"/>
                <w:sz w:val="20"/>
                <w:szCs w:val="20"/>
                <w:vertAlign w:val="superscript"/>
              </w:rPr>
              <w:t>th</w:t>
            </w:r>
            <w:r w:rsidR="00415354">
              <w:rPr>
                <w:rFonts w:ascii="Arial" w:hAnsi="Arial" w:cs="Arial"/>
                <w:sz w:val="20"/>
                <w:szCs w:val="20"/>
              </w:rPr>
              <w:t xml:space="preserve"> birthday.</w:t>
            </w:r>
          </w:p>
          <w:p w14:paraId="6411932A" w14:textId="77777777" w:rsidR="00876A33" w:rsidRDefault="00876A33" w:rsidP="00415354">
            <w:pPr>
              <w:spacing w:before="60" w:after="60"/>
              <w:rPr>
                <w:rFonts w:ascii="Arial" w:hAnsi="Arial" w:cs="Arial"/>
                <w:sz w:val="20"/>
                <w:szCs w:val="20"/>
              </w:rPr>
            </w:pPr>
          </w:p>
          <w:p w14:paraId="11479218" w14:textId="77777777" w:rsidR="00415354" w:rsidRPr="005A2AEC" w:rsidRDefault="00415354" w:rsidP="00415354">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 xml:space="preserve">8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1BC6269" w14:textId="77777777" w:rsidR="0028264E" w:rsidRDefault="0028264E" w:rsidP="0028264E">
            <w:pPr>
              <w:spacing w:before="60" w:after="60"/>
              <w:jc w:val="center"/>
              <w:rPr>
                <w:rFonts w:ascii="Arial" w:hAnsi="Arial" w:cs="Arial"/>
                <w:sz w:val="20"/>
                <w:szCs w:val="20"/>
              </w:rPr>
            </w:pPr>
          </w:p>
          <w:p w14:paraId="331818C2" w14:textId="77777777" w:rsidR="0028264E" w:rsidRDefault="0028264E" w:rsidP="0028264E">
            <w:pPr>
              <w:spacing w:before="60" w:after="60"/>
              <w:jc w:val="center"/>
              <w:rPr>
                <w:rFonts w:ascii="Arial" w:hAnsi="Arial" w:cs="Arial"/>
                <w:sz w:val="20"/>
                <w:szCs w:val="20"/>
              </w:rPr>
            </w:pPr>
          </w:p>
          <w:p w14:paraId="3E7A9050" w14:textId="77777777" w:rsidR="0028264E" w:rsidRDefault="0028264E" w:rsidP="0028264E">
            <w:pPr>
              <w:spacing w:before="60" w:after="60"/>
              <w:jc w:val="center"/>
              <w:rPr>
                <w:rFonts w:ascii="Arial" w:hAnsi="Arial" w:cs="Arial"/>
                <w:sz w:val="20"/>
                <w:szCs w:val="20"/>
              </w:rPr>
            </w:pPr>
          </w:p>
          <w:p w14:paraId="7EFF22A1"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1CE064F7" w14:textId="77777777" w:rsidR="0028264E" w:rsidRPr="00F56C71" w:rsidRDefault="0028264E" w:rsidP="0028264E">
            <w:pPr>
              <w:spacing w:before="60" w:after="60"/>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78E0F8D" w14:textId="77777777" w:rsidR="0028264E" w:rsidRDefault="0028264E" w:rsidP="0028264E">
            <w:pPr>
              <w:spacing w:before="60" w:after="60"/>
              <w:rPr>
                <w:rFonts w:ascii="Arial" w:hAnsi="Arial" w:cs="Arial"/>
                <w:sz w:val="20"/>
                <w:szCs w:val="20"/>
              </w:rPr>
            </w:pPr>
          </w:p>
          <w:p w14:paraId="4FF77A6D" w14:textId="77777777" w:rsidR="0028264E" w:rsidRDefault="0028264E" w:rsidP="0028264E">
            <w:pPr>
              <w:spacing w:before="60" w:after="60"/>
              <w:jc w:val="center"/>
              <w:rPr>
                <w:rFonts w:ascii="Arial" w:hAnsi="Arial" w:cs="Arial"/>
                <w:sz w:val="20"/>
                <w:szCs w:val="20"/>
              </w:rPr>
            </w:pPr>
          </w:p>
          <w:p w14:paraId="64207825" w14:textId="77777777" w:rsidR="0028264E" w:rsidRDefault="0028264E" w:rsidP="0028264E">
            <w:pPr>
              <w:spacing w:before="60" w:after="60"/>
              <w:jc w:val="center"/>
              <w:rPr>
                <w:rFonts w:ascii="Arial" w:hAnsi="Arial" w:cs="Arial"/>
                <w:sz w:val="20"/>
                <w:szCs w:val="20"/>
              </w:rPr>
            </w:pPr>
          </w:p>
          <w:p w14:paraId="4CAE076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4B5E935E"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64869A6" w14:textId="77777777" w:rsidR="0028264E" w:rsidRDefault="0028264E" w:rsidP="0028264E">
            <w:pPr>
              <w:spacing w:before="60" w:after="60"/>
              <w:jc w:val="center"/>
              <w:rPr>
                <w:rFonts w:ascii="Arial" w:hAnsi="Arial" w:cs="Arial"/>
                <w:sz w:val="20"/>
                <w:szCs w:val="20"/>
              </w:rPr>
            </w:pPr>
          </w:p>
          <w:p w14:paraId="2309B962" w14:textId="77777777" w:rsidR="0028264E" w:rsidRDefault="0028264E" w:rsidP="0028264E">
            <w:pPr>
              <w:spacing w:before="60" w:after="60"/>
              <w:jc w:val="center"/>
              <w:rPr>
                <w:rFonts w:ascii="Arial" w:hAnsi="Arial" w:cs="Arial"/>
                <w:sz w:val="20"/>
                <w:szCs w:val="20"/>
              </w:rPr>
            </w:pPr>
          </w:p>
          <w:p w14:paraId="4719A14B" w14:textId="77777777" w:rsidR="0028264E" w:rsidRDefault="0028264E" w:rsidP="0028264E">
            <w:pPr>
              <w:spacing w:before="60" w:after="60"/>
              <w:jc w:val="center"/>
              <w:rPr>
                <w:rFonts w:ascii="Arial" w:hAnsi="Arial" w:cs="Arial"/>
                <w:sz w:val="20"/>
                <w:szCs w:val="20"/>
              </w:rPr>
            </w:pPr>
          </w:p>
          <w:p w14:paraId="3D4D9908"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64F49920" w14:textId="77777777" w:rsidR="0028264E" w:rsidRPr="00F56C71" w:rsidRDefault="0028264E" w:rsidP="0028264E">
            <w:pPr>
              <w:spacing w:before="60" w:after="60"/>
              <w:jc w:val="center"/>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A35CEF" w14:textId="77777777" w:rsidR="0028264E" w:rsidRDefault="0028264E" w:rsidP="0028264E">
            <w:pPr>
              <w:spacing w:before="60" w:after="60"/>
              <w:rPr>
                <w:rFonts w:ascii="Arial" w:hAnsi="Arial" w:cs="Arial"/>
                <w:sz w:val="20"/>
                <w:szCs w:val="20"/>
              </w:rPr>
            </w:pPr>
          </w:p>
          <w:p w14:paraId="1430FD6A" w14:textId="77777777" w:rsidR="0028264E" w:rsidRPr="0046747A" w:rsidRDefault="0028264E" w:rsidP="0028264E">
            <w:pPr>
              <w:rPr>
                <w:rFonts w:ascii="Arial" w:hAnsi="Arial" w:cs="Arial"/>
                <w:sz w:val="20"/>
                <w:szCs w:val="20"/>
              </w:rPr>
            </w:pPr>
          </w:p>
          <w:p w14:paraId="36769503" w14:textId="77777777" w:rsidR="0028264E" w:rsidRPr="0046747A" w:rsidRDefault="0028264E" w:rsidP="0028264E">
            <w:pPr>
              <w:rPr>
                <w:rFonts w:ascii="Arial" w:hAnsi="Arial" w:cs="Arial"/>
                <w:sz w:val="20"/>
                <w:szCs w:val="20"/>
              </w:rPr>
            </w:pPr>
          </w:p>
          <w:p w14:paraId="7E3F7532" w14:textId="77777777" w:rsidR="0028264E" w:rsidRPr="0046747A" w:rsidRDefault="0028264E" w:rsidP="0028264E">
            <w:pPr>
              <w:rPr>
                <w:rFonts w:ascii="Arial" w:hAnsi="Arial" w:cs="Arial"/>
                <w:sz w:val="20"/>
                <w:szCs w:val="20"/>
              </w:rPr>
            </w:pPr>
          </w:p>
          <w:p w14:paraId="637FE896" w14:textId="77777777" w:rsidR="0028264E" w:rsidRPr="0046747A" w:rsidRDefault="0028264E" w:rsidP="0028264E">
            <w:pPr>
              <w:rPr>
                <w:rFonts w:ascii="Arial" w:hAnsi="Arial" w:cs="Arial"/>
                <w:sz w:val="20"/>
                <w:szCs w:val="20"/>
              </w:rPr>
            </w:pPr>
          </w:p>
          <w:p w14:paraId="3D0AB236" w14:textId="77777777" w:rsidR="0028264E" w:rsidRPr="0046747A" w:rsidRDefault="0028264E" w:rsidP="0028264E">
            <w:pPr>
              <w:rPr>
                <w:rFonts w:ascii="Arial" w:hAnsi="Arial" w:cs="Arial"/>
                <w:sz w:val="20"/>
                <w:szCs w:val="20"/>
              </w:rPr>
            </w:pPr>
          </w:p>
          <w:p w14:paraId="5E6394C9" w14:textId="77777777" w:rsidR="0028264E" w:rsidRPr="0046747A" w:rsidRDefault="0028264E" w:rsidP="0028264E">
            <w:pPr>
              <w:rPr>
                <w:rFonts w:ascii="Arial" w:hAnsi="Arial" w:cs="Arial"/>
                <w:sz w:val="20"/>
                <w:szCs w:val="20"/>
              </w:rPr>
            </w:pPr>
          </w:p>
          <w:p w14:paraId="2D4FD4B0" w14:textId="77777777" w:rsidR="0028264E" w:rsidRPr="0046747A" w:rsidRDefault="0028264E" w:rsidP="0028264E">
            <w:pPr>
              <w:rPr>
                <w:rFonts w:ascii="Arial" w:hAnsi="Arial" w:cs="Arial"/>
                <w:sz w:val="20"/>
                <w:szCs w:val="20"/>
              </w:rPr>
            </w:pPr>
          </w:p>
          <w:p w14:paraId="6A9F2C77" w14:textId="77777777" w:rsidR="0028264E" w:rsidRPr="0046747A" w:rsidRDefault="0028264E" w:rsidP="0028264E">
            <w:pPr>
              <w:rPr>
                <w:rFonts w:ascii="Arial" w:hAnsi="Arial" w:cs="Arial"/>
                <w:sz w:val="20"/>
                <w:szCs w:val="20"/>
              </w:rPr>
            </w:pPr>
          </w:p>
          <w:p w14:paraId="7779CAD6" w14:textId="77777777" w:rsidR="0028264E" w:rsidRPr="0046747A" w:rsidRDefault="0028264E" w:rsidP="0028264E">
            <w:pPr>
              <w:rPr>
                <w:rFonts w:ascii="Arial" w:hAnsi="Arial" w:cs="Arial"/>
                <w:sz w:val="20"/>
                <w:szCs w:val="20"/>
              </w:rPr>
            </w:pPr>
          </w:p>
        </w:tc>
      </w:tr>
      <w:tr w:rsidR="0028264E" w:rsidRPr="0090570A" w14:paraId="15E8D11B" w14:textId="77777777" w:rsidTr="00876A33">
        <w:trPr>
          <w:cantSplit/>
          <w:trHeight w:val="252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8B589CD" w14:textId="0DACD3FA"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g</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077438AB" w14:textId="78429B9E" w:rsidR="0028264E" w:rsidRDefault="00214DA2" w:rsidP="003044FA">
            <w:pPr>
              <w:spacing w:before="60" w:after="60"/>
              <w:rPr>
                <w:rFonts w:ascii="Arial" w:hAnsi="Arial" w:cs="Arial"/>
                <w:color w:val="1369F5"/>
                <w:sz w:val="20"/>
                <w:szCs w:val="20"/>
                <w:u w:val="single"/>
              </w:rPr>
            </w:pPr>
            <w:hyperlink r:id="rId17"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10AEBEA2" w14:textId="6D40AC2E" w:rsidR="0028264E" w:rsidRDefault="0028264E" w:rsidP="00876A33">
            <w:pPr>
              <w:spacing w:before="60" w:after="60"/>
              <w:rPr>
                <w:rFonts w:ascii="Arial" w:hAnsi="Arial" w:cs="Arial"/>
                <w:sz w:val="20"/>
                <w:szCs w:val="20"/>
              </w:rPr>
            </w:pPr>
            <w:r>
              <w:rPr>
                <w:rFonts w:ascii="Arial" w:hAnsi="Arial" w:cs="Arial"/>
                <w:sz w:val="20"/>
                <w:szCs w:val="20"/>
              </w:rPr>
              <w:t>Looking at the ‘</w:t>
            </w:r>
            <w:r w:rsidR="00876A33">
              <w:rPr>
                <w:rFonts w:ascii="Arial" w:hAnsi="Arial" w:cs="Arial"/>
                <w:sz w:val="20"/>
                <w:szCs w:val="20"/>
              </w:rPr>
              <w:t xml:space="preserve">Independent Living </w:t>
            </w:r>
            <w:r w:rsidR="005053A7">
              <w:rPr>
                <w:rFonts w:ascii="Arial" w:hAnsi="Arial" w:cs="Arial"/>
                <w:sz w:val="20"/>
                <w:szCs w:val="20"/>
              </w:rPr>
              <w:t>RTI and Chafee</w:t>
            </w:r>
            <w:r w:rsidR="00876A33">
              <w:rPr>
                <w:rFonts w:ascii="Arial" w:hAnsi="Arial" w:cs="Arial"/>
                <w:sz w:val="20"/>
                <w:szCs w:val="20"/>
              </w:rPr>
              <w:t xml:space="preserve">’ </w:t>
            </w:r>
            <w:r>
              <w:rPr>
                <w:rFonts w:ascii="Arial" w:hAnsi="Arial" w:cs="Arial"/>
                <w:sz w:val="20"/>
                <w:szCs w:val="20"/>
              </w:rPr>
              <w:t>Report</w:t>
            </w:r>
            <w:r w:rsidR="00876A33">
              <w:rPr>
                <w:rFonts w:ascii="Arial" w:hAnsi="Arial" w:cs="Arial"/>
                <w:sz w:val="20"/>
                <w:szCs w:val="20"/>
              </w:rPr>
              <w:t xml:space="preserve">, </w:t>
            </w:r>
            <w:r w:rsidR="00876A33">
              <w:rPr>
                <w:rFonts w:ascii="Arial" w:hAnsi="Arial" w:cs="Arial"/>
                <w:sz w:val="20"/>
                <w:szCs w:val="20"/>
                <w:u w:val="single"/>
              </w:rPr>
              <w:t>for the entire state fiscal year</w:t>
            </w:r>
            <w:r w:rsidR="00876A33" w:rsidRPr="00876A33">
              <w:rPr>
                <w:rFonts w:ascii="Arial" w:hAnsi="Arial" w:cs="Arial"/>
                <w:sz w:val="20"/>
                <w:szCs w:val="20"/>
              </w:rPr>
              <w:t>,</w:t>
            </w:r>
            <w:r w:rsidR="00876A33">
              <w:rPr>
                <w:rFonts w:ascii="Arial" w:hAnsi="Arial" w:cs="Arial"/>
                <w:sz w:val="20"/>
                <w:szCs w:val="20"/>
              </w:rPr>
              <w:t xml:space="preserve"> verify that payments for these programs were not made </w:t>
            </w:r>
            <w:r w:rsidR="00876A33" w:rsidRPr="00876A33">
              <w:rPr>
                <w:rFonts w:ascii="Arial" w:hAnsi="Arial" w:cs="Arial"/>
                <w:sz w:val="20"/>
                <w:szCs w:val="20"/>
                <w:u w:val="single"/>
              </w:rPr>
              <w:t>past</w:t>
            </w:r>
            <w:r w:rsidR="00876A33">
              <w:rPr>
                <w:rFonts w:ascii="Arial" w:hAnsi="Arial" w:cs="Arial"/>
                <w:sz w:val="20"/>
                <w:szCs w:val="20"/>
              </w:rPr>
              <w:t xml:space="preserve"> a young adult’s 23</w:t>
            </w:r>
            <w:r w:rsidR="00876A33" w:rsidRPr="00876A33">
              <w:rPr>
                <w:rFonts w:ascii="Arial" w:hAnsi="Arial" w:cs="Arial"/>
                <w:sz w:val="20"/>
                <w:szCs w:val="20"/>
                <w:vertAlign w:val="superscript"/>
              </w:rPr>
              <w:t>rd</w:t>
            </w:r>
            <w:r w:rsidR="00876A33">
              <w:rPr>
                <w:rFonts w:ascii="Arial" w:hAnsi="Arial" w:cs="Arial"/>
                <w:sz w:val="20"/>
                <w:szCs w:val="20"/>
              </w:rPr>
              <w:t xml:space="preserve"> birthday.</w:t>
            </w:r>
          </w:p>
          <w:p w14:paraId="1AD3FD68" w14:textId="77777777" w:rsidR="00876A33" w:rsidRDefault="00876A33" w:rsidP="00876A33">
            <w:pPr>
              <w:spacing w:before="60" w:after="60"/>
              <w:rPr>
                <w:rFonts w:ascii="Arial" w:hAnsi="Arial" w:cs="Arial"/>
                <w:sz w:val="20"/>
                <w:szCs w:val="20"/>
              </w:rPr>
            </w:pPr>
          </w:p>
          <w:p w14:paraId="51AD4D3B"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78B118" w14:textId="77777777" w:rsidR="0028264E" w:rsidRDefault="0028264E" w:rsidP="0028264E">
            <w:pPr>
              <w:spacing w:before="60" w:after="60"/>
              <w:jc w:val="center"/>
              <w:rPr>
                <w:rFonts w:ascii="Arial" w:hAnsi="Arial" w:cs="Arial"/>
                <w:sz w:val="20"/>
                <w:szCs w:val="20"/>
              </w:rPr>
            </w:pPr>
          </w:p>
          <w:p w14:paraId="312EA556" w14:textId="77777777" w:rsidR="0028264E" w:rsidRDefault="0028264E" w:rsidP="0028264E">
            <w:pPr>
              <w:spacing w:before="60" w:after="60"/>
              <w:jc w:val="center"/>
              <w:rPr>
                <w:rFonts w:ascii="Arial" w:hAnsi="Arial" w:cs="Arial"/>
                <w:sz w:val="20"/>
                <w:szCs w:val="20"/>
              </w:rPr>
            </w:pPr>
          </w:p>
          <w:p w14:paraId="65898FE2" w14:textId="77777777" w:rsidR="0028264E" w:rsidRDefault="0028264E" w:rsidP="0028264E">
            <w:pPr>
              <w:spacing w:before="60" w:after="60"/>
              <w:jc w:val="center"/>
              <w:rPr>
                <w:rFonts w:ascii="Arial" w:hAnsi="Arial" w:cs="Arial"/>
                <w:sz w:val="20"/>
                <w:szCs w:val="20"/>
              </w:rPr>
            </w:pPr>
          </w:p>
          <w:p w14:paraId="6961CCEB"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67FF469C" w14:textId="77777777" w:rsidR="0028264E" w:rsidRPr="00F56C71" w:rsidRDefault="0028264E" w:rsidP="0028264E">
            <w:pPr>
              <w:spacing w:before="60" w:after="60"/>
              <w:jc w:val="center"/>
              <w:rPr>
                <w:rFonts w:ascii="Arial"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744B673" w14:textId="77777777" w:rsidR="0028264E" w:rsidRDefault="0028264E" w:rsidP="0028264E">
            <w:pPr>
              <w:spacing w:before="60" w:after="60"/>
              <w:rPr>
                <w:rFonts w:ascii="Arial" w:hAnsi="Arial" w:cs="Arial"/>
                <w:sz w:val="20"/>
                <w:szCs w:val="20"/>
              </w:rPr>
            </w:pPr>
          </w:p>
          <w:p w14:paraId="32182335" w14:textId="77777777" w:rsidR="0028264E" w:rsidRDefault="0028264E" w:rsidP="0028264E">
            <w:pPr>
              <w:spacing w:before="60" w:after="60"/>
              <w:jc w:val="center"/>
              <w:rPr>
                <w:rFonts w:ascii="Arial" w:hAnsi="Arial" w:cs="Arial"/>
                <w:sz w:val="20"/>
                <w:szCs w:val="20"/>
              </w:rPr>
            </w:pPr>
          </w:p>
          <w:p w14:paraId="630B8264" w14:textId="77777777" w:rsidR="0028264E" w:rsidRDefault="0028264E" w:rsidP="0028264E">
            <w:pPr>
              <w:spacing w:before="60" w:after="60"/>
              <w:jc w:val="center"/>
              <w:rPr>
                <w:rFonts w:ascii="Arial" w:hAnsi="Arial" w:cs="Arial"/>
                <w:sz w:val="20"/>
                <w:szCs w:val="20"/>
              </w:rPr>
            </w:pPr>
          </w:p>
          <w:p w14:paraId="4B9623DF"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59EB1147" w14:textId="77777777" w:rsidR="0028264E" w:rsidRPr="00F56C71" w:rsidRDefault="0028264E" w:rsidP="0028264E">
            <w:pPr>
              <w:spacing w:before="60" w:after="60"/>
              <w:jc w:val="center"/>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2A02C6E2" w14:textId="77777777" w:rsidR="0028264E" w:rsidRDefault="0028264E" w:rsidP="0028264E">
            <w:pPr>
              <w:spacing w:before="60" w:after="60"/>
              <w:jc w:val="center"/>
              <w:rPr>
                <w:rFonts w:ascii="Arial" w:hAnsi="Arial" w:cs="Arial"/>
                <w:sz w:val="20"/>
                <w:szCs w:val="20"/>
              </w:rPr>
            </w:pPr>
          </w:p>
          <w:p w14:paraId="479489C4" w14:textId="77777777" w:rsidR="0028264E" w:rsidRDefault="0028264E" w:rsidP="0028264E">
            <w:pPr>
              <w:spacing w:before="60" w:after="60"/>
              <w:jc w:val="center"/>
              <w:rPr>
                <w:rFonts w:ascii="Arial" w:hAnsi="Arial" w:cs="Arial"/>
                <w:sz w:val="20"/>
                <w:szCs w:val="20"/>
              </w:rPr>
            </w:pPr>
          </w:p>
          <w:p w14:paraId="287610DA" w14:textId="77777777" w:rsidR="0028264E" w:rsidRDefault="0028264E" w:rsidP="0028264E">
            <w:pPr>
              <w:spacing w:before="60" w:after="60"/>
              <w:jc w:val="center"/>
              <w:rPr>
                <w:rFonts w:ascii="Arial" w:hAnsi="Arial" w:cs="Arial"/>
                <w:sz w:val="20"/>
                <w:szCs w:val="20"/>
              </w:rPr>
            </w:pPr>
          </w:p>
          <w:p w14:paraId="54713D35" w14:textId="77777777" w:rsidR="0028264E"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1745F512" w14:textId="77777777" w:rsidR="0028264E" w:rsidRPr="00F56C71" w:rsidRDefault="0028264E" w:rsidP="0028264E">
            <w:pPr>
              <w:spacing w:before="60" w:after="60"/>
              <w:jc w:val="center"/>
              <w:rPr>
                <w:rFonts w:ascii="Arial" w:hAnsi="Arial" w:cs="Arial"/>
                <w:sz w:val="20"/>
                <w:szCs w:val="20"/>
              </w:rPr>
            </w:pP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71D76CB5" w14:textId="77777777" w:rsidR="0028264E" w:rsidRDefault="0028264E" w:rsidP="0028264E">
            <w:pPr>
              <w:spacing w:before="60" w:after="60"/>
              <w:rPr>
                <w:rFonts w:ascii="Arial" w:hAnsi="Arial" w:cs="Arial"/>
                <w:sz w:val="20"/>
                <w:szCs w:val="20"/>
              </w:rPr>
            </w:pPr>
          </w:p>
          <w:p w14:paraId="70724C4B" w14:textId="77777777" w:rsidR="0028264E" w:rsidRPr="0046747A" w:rsidRDefault="0028264E" w:rsidP="0028264E">
            <w:pPr>
              <w:rPr>
                <w:rFonts w:ascii="Arial" w:hAnsi="Arial" w:cs="Arial"/>
                <w:sz w:val="20"/>
                <w:szCs w:val="20"/>
              </w:rPr>
            </w:pPr>
          </w:p>
          <w:p w14:paraId="6BE5D2DA" w14:textId="77777777" w:rsidR="0028264E" w:rsidRPr="0046747A" w:rsidRDefault="0028264E" w:rsidP="0028264E">
            <w:pPr>
              <w:rPr>
                <w:rFonts w:ascii="Arial" w:hAnsi="Arial" w:cs="Arial"/>
                <w:sz w:val="20"/>
                <w:szCs w:val="20"/>
              </w:rPr>
            </w:pPr>
          </w:p>
          <w:p w14:paraId="6AD6EDE7" w14:textId="77777777" w:rsidR="0028264E" w:rsidRPr="0046747A" w:rsidRDefault="0028264E" w:rsidP="0028264E">
            <w:pPr>
              <w:rPr>
                <w:rFonts w:ascii="Arial" w:hAnsi="Arial" w:cs="Arial"/>
                <w:sz w:val="20"/>
                <w:szCs w:val="20"/>
              </w:rPr>
            </w:pPr>
          </w:p>
          <w:p w14:paraId="5271A8BC" w14:textId="77777777" w:rsidR="0028264E" w:rsidRPr="0046747A" w:rsidRDefault="0028264E" w:rsidP="0028264E">
            <w:pPr>
              <w:rPr>
                <w:rFonts w:ascii="Arial" w:hAnsi="Arial" w:cs="Arial"/>
                <w:sz w:val="20"/>
                <w:szCs w:val="20"/>
              </w:rPr>
            </w:pPr>
          </w:p>
          <w:p w14:paraId="6D630AD6" w14:textId="77777777" w:rsidR="0028264E" w:rsidRPr="0046747A" w:rsidRDefault="0028264E" w:rsidP="0028264E">
            <w:pPr>
              <w:rPr>
                <w:rFonts w:ascii="Arial" w:hAnsi="Arial" w:cs="Arial"/>
                <w:sz w:val="20"/>
                <w:szCs w:val="20"/>
              </w:rPr>
            </w:pPr>
          </w:p>
          <w:p w14:paraId="0BA3AC15" w14:textId="77777777" w:rsidR="0028264E" w:rsidRPr="0046747A" w:rsidRDefault="0028264E" w:rsidP="0028264E">
            <w:pPr>
              <w:rPr>
                <w:rFonts w:ascii="Arial" w:hAnsi="Arial" w:cs="Arial"/>
                <w:sz w:val="20"/>
                <w:szCs w:val="20"/>
              </w:rPr>
            </w:pPr>
          </w:p>
          <w:p w14:paraId="210D4A51" w14:textId="77777777" w:rsidR="0028264E" w:rsidRPr="0046747A" w:rsidRDefault="0028264E" w:rsidP="0028264E">
            <w:pPr>
              <w:rPr>
                <w:rFonts w:ascii="Arial" w:hAnsi="Arial" w:cs="Arial"/>
                <w:sz w:val="20"/>
                <w:szCs w:val="20"/>
              </w:rPr>
            </w:pPr>
          </w:p>
        </w:tc>
      </w:tr>
      <w:tr w:rsidR="00B8421F" w:rsidRPr="0090570A" w14:paraId="09DE66A5" w14:textId="77777777" w:rsidTr="00D82D8C">
        <w:trPr>
          <w:cantSplit/>
          <w:trHeight w:val="487"/>
          <w:jc w:val="center"/>
        </w:trPr>
        <w:tc>
          <w:tcPr>
            <w:tcW w:w="5543" w:type="dxa"/>
            <w:shd w:val="clear" w:color="auto" w:fill="E6E6E6"/>
            <w:vAlign w:val="center"/>
          </w:tcPr>
          <w:p w14:paraId="40B7552F" w14:textId="77777777" w:rsidR="00B8421F" w:rsidRDefault="00B8421F" w:rsidP="00D82D8C">
            <w:pPr>
              <w:spacing w:before="60" w:after="60"/>
              <w:jc w:val="center"/>
              <w:rPr>
                <w:rFonts w:ascii="Arial" w:hAnsi="Arial" w:cs="Arial"/>
                <w:b/>
                <w:sz w:val="20"/>
                <w:szCs w:val="20"/>
              </w:rPr>
            </w:pPr>
            <w:r>
              <w:rPr>
                <w:rFonts w:ascii="Arial" w:hAnsi="Arial" w:cs="Arial"/>
                <w:b/>
                <w:sz w:val="20"/>
                <w:szCs w:val="20"/>
              </w:rPr>
              <w:lastRenderedPageBreak/>
              <w:t>Action Steps</w:t>
            </w:r>
          </w:p>
          <w:p w14:paraId="544BCA09" w14:textId="77777777" w:rsidR="00B8421F" w:rsidRPr="00530D62" w:rsidRDefault="00B8421F" w:rsidP="00D82D8C">
            <w:pPr>
              <w:spacing w:before="60" w:after="60"/>
              <w:jc w:val="center"/>
              <w:rPr>
                <w:rFonts w:ascii="Arial" w:hAnsi="Arial" w:cs="Arial"/>
                <w:b/>
                <w:sz w:val="18"/>
                <w:szCs w:val="18"/>
              </w:rPr>
            </w:pPr>
            <w:r w:rsidRPr="00530D62">
              <w:rPr>
                <w:rFonts w:ascii="Arial" w:hAnsi="Arial" w:cs="Arial"/>
                <w:b/>
                <w:sz w:val="18"/>
                <w:szCs w:val="18"/>
              </w:rPr>
              <w:t>(continued)</w:t>
            </w:r>
          </w:p>
        </w:tc>
        <w:tc>
          <w:tcPr>
            <w:tcW w:w="630" w:type="dxa"/>
            <w:shd w:val="clear" w:color="auto" w:fill="E6E6E6"/>
            <w:tcMar>
              <w:top w:w="43" w:type="dxa"/>
              <w:left w:w="72" w:type="dxa"/>
              <w:bottom w:w="43" w:type="dxa"/>
              <w:right w:w="43" w:type="dxa"/>
            </w:tcMar>
            <w:vAlign w:val="center"/>
          </w:tcPr>
          <w:p w14:paraId="7A928C90"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Yes</w:t>
            </w:r>
          </w:p>
        </w:tc>
        <w:tc>
          <w:tcPr>
            <w:tcW w:w="630" w:type="dxa"/>
            <w:shd w:val="clear" w:color="auto" w:fill="E6E6E6"/>
            <w:tcMar>
              <w:top w:w="43" w:type="dxa"/>
              <w:left w:w="72" w:type="dxa"/>
              <w:bottom w:w="43" w:type="dxa"/>
              <w:right w:w="43" w:type="dxa"/>
            </w:tcMar>
            <w:vAlign w:val="center"/>
          </w:tcPr>
          <w:p w14:paraId="63277396"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No</w:t>
            </w:r>
          </w:p>
        </w:tc>
        <w:tc>
          <w:tcPr>
            <w:tcW w:w="1170" w:type="dxa"/>
            <w:shd w:val="clear" w:color="auto" w:fill="E6E6E6"/>
            <w:tcMar>
              <w:top w:w="43" w:type="dxa"/>
              <w:bottom w:w="43" w:type="dxa"/>
              <w:right w:w="43" w:type="dxa"/>
            </w:tcMar>
            <w:vAlign w:val="center"/>
          </w:tcPr>
          <w:p w14:paraId="7B8A2452"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 xml:space="preserve">Not </w:t>
            </w:r>
            <w:r>
              <w:rPr>
                <w:rFonts w:ascii="Arial" w:hAnsi="Arial" w:cs="Arial"/>
                <w:b/>
                <w:sz w:val="20"/>
                <w:szCs w:val="20"/>
              </w:rPr>
              <w:t>Applicable</w:t>
            </w:r>
          </w:p>
        </w:tc>
        <w:tc>
          <w:tcPr>
            <w:tcW w:w="2753" w:type="dxa"/>
            <w:shd w:val="clear" w:color="auto" w:fill="E6E6E6"/>
            <w:tcMar>
              <w:top w:w="43" w:type="dxa"/>
              <w:bottom w:w="43" w:type="dxa"/>
              <w:right w:w="43" w:type="dxa"/>
            </w:tcMar>
            <w:vAlign w:val="center"/>
          </w:tcPr>
          <w:p w14:paraId="7DA04E07" w14:textId="77777777" w:rsidR="00B8421F" w:rsidRPr="0090570A" w:rsidRDefault="00B8421F" w:rsidP="00D82D8C">
            <w:pPr>
              <w:spacing w:before="60" w:after="60"/>
              <w:jc w:val="center"/>
              <w:rPr>
                <w:rFonts w:ascii="Arial" w:hAnsi="Arial" w:cs="Arial"/>
                <w:b/>
                <w:sz w:val="20"/>
                <w:szCs w:val="20"/>
              </w:rPr>
            </w:pPr>
            <w:r w:rsidRPr="0090570A">
              <w:rPr>
                <w:rFonts w:ascii="Arial" w:hAnsi="Arial" w:cs="Arial"/>
                <w:b/>
                <w:sz w:val="20"/>
                <w:szCs w:val="20"/>
              </w:rPr>
              <w:t>Comments</w:t>
            </w:r>
          </w:p>
        </w:tc>
      </w:tr>
      <w:tr w:rsidR="0028264E" w:rsidRPr="0090570A" w14:paraId="5196EF1C" w14:textId="77777777" w:rsidTr="00876A33">
        <w:trPr>
          <w:cantSplit/>
          <w:trHeight w:val="2503"/>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1FAABDD2" w14:textId="228034A8" w:rsidR="0028264E" w:rsidRDefault="005E6263" w:rsidP="003044FA">
            <w:pPr>
              <w:spacing w:before="60" w:after="60"/>
              <w:rPr>
                <w:rFonts w:ascii="Arial" w:hAnsi="Arial" w:cs="Arial"/>
                <w:sz w:val="20"/>
                <w:szCs w:val="20"/>
              </w:rPr>
            </w:pPr>
            <w:r>
              <w:rPr>
                <w:rFonts w:ascii="Arial" w:hAnsi="Arial" w:cs="Arial"/>
                <w:b/>
                <w:sz w:val="20"/>
                <w:szCs w:val="20"/>
              </w:rPr>
              <w:t>6</w:t>
            </w:r>
            <w:r w:rsidR="00876A33">
              <w:rPr>
                <w:rFonts w:ascii="Arial" w:hAnsi="Arial" w:cs="Arial"/>
                <w:b/>
                <w:sz w:val="20"/>
                <w:szCs w:val="20"/>
              </w:rPr>
              <w:t>h</w:t>
            </w:r>
            <w:r w:rsidR="0028264E" w:rsidRPr="004E0C17">
              <w:rPr>
                <w:rFonts w:ascii="Arial" w:hAnsi="Arial" w:cs="Arial"/>
                <w:sz w:val="20"/>
                <w:szCs w:val="20"/>
              </w:rPr>
              <w:t>. Using</w:t>
            </w:r>
            <w:r w:rsidR="0028264E">
              <w:rPr>
                <w:rFonts w:ascii="Arial" w:hAnsi="Arial" w:cs="Arial"/>
                <w:sz w:val="20"/>
                <w:szCs w:val="20"/>
              </w:rPr>
              <w:t xml:space="preserve"> the </w:t>
            </w:r>
            <w:r w:rsidR="005053A7">
              <w:rPr>
                <w:rFonts w:ascii="Arial" w:hAnsi="Arial" w:cs="Arial"/>
                <w:sz w:val="20"/>
                <w:szCs w:val="20"/>
              </w:rPr>
              <w:t>Power BI</w:t>
            </w:r>
            <w:r w:rsidR="0028264E">
              <w:rPr>
                <w:rFonts w:ascii="Arial" w:hAnsi="Arial" w:cs="Arial"/>
                <w:sz w:val="20"/>
                <w:szCs w:val="20"/>
              </w:rPr>
              <w:t xml:space="preserve"> Monitoring Reports website at:</w:t>
            </w:r>
          </w:p>
          <w:p w14:paraId="7440DFED" w14:textId="08A8C61A" w:rsidR="0028264E" w:rsidRDefault="00214DA2" w:rsidP="003044FA">
            <w:pPr>
              <w:spacing w:before="60" w:after="60"/>
              <w:rPr>
                <w:rFonts w:ascii="Arial" w:hAnsi="Arial" w:cs="Arial"/>
                <w:color w:val="1369F5"/>
                <w:sz w:val="20"/>
                <w:szCs w:val="20"/>
                <w:u w:val="single"/>
              </w:rPr>
            </w:pPr>
            <w:hyperlink r:id="rId18" w:history="1">
              <w:r w:rsidR="005053A7">
                <w:rPr>
                  <w:rStyle w:val="Hyperlink"/>
                </w:rPr>
                <w:t>Partner Compliance - Monitoring - Power BI (powerbigov.us)</w:t>
              </w:r>
            </w:hyperlink>
            <w:r w:rsidR="0028264E">
              <w:rPr>
                <w:rFonts w:ascii="Arial" w:hAnsi="Arial" w:cs="Arial"/>
                <w:color w:val="1369F5"/>
                <w:sz w:val="20"/>
                <w:szCs w:val="20"/>
                <w:u w:val="single"/>
              </w:rPr>
              <w:t xml:space="preserve">  </w:t>
            </w:r>
          </w:p>
          <w:p w14:paraId="77DB819A" w14:textId="31221D18" w:rsidR="0028264E" w:rsidRDefault="0028264E" w:rsidP="00876A33">
            <w:pPr>
              <w:spacing w:before="60" w:after="60"/>
              <w:rPr>
                <w:rFonts w:ascii="Arial" w:hAnsi="Arial" w:cs="Arial"/>
                <w:sz w:val="20"/>
                <w:szCs w:val="20"/>
              </w:rPr>
            </w:pPr>
            <w:r>
              <w:rPr>
                <w:rFonts w:ascii="Arial" w:hAnsi="Arial" w:cs="Arial"/>
                <w:sz w:val="20"/>
                <w:szCs w:val="20"/>
              </w:rPr>
              <w:t>Looking at the ‘</w:t>
            </w:r>
            <w:r w:rsidR="005053A7">
              <w:rPr>
                <w:rFonts w:ascii="Arial" w:hAnsi="Arial" w:cs="Arial"/>
                <w:sz w:val="20"/>
                <w:szCs w:val="20"/>
              </w:rPr>
              <w:t>Review of Payments &gt;</w:t>
            </w:r>
            <w:r w:rsidR="00876A33">
              <w:rPr>
                <w:rFonts w:ascii="Arial" w:hAnsi="Arial" w:cs="Arial"/>
                <w:sz w:val="20"/>
                <w:szCs w:val="20"/>
              </w:rPr>
              <w:t xml:space="preserve"> $1,</w:t>
            </w:r>
            <w:r w:rsidR="004B6FF8">
              <w:rPr>
                <w:rFonts w:ascii="Arial" w:hAnsi="Arial" w:cs="Arial"/>
                <w:sz w:val="20"/>
                <w:szCs w:val="20"/>
              </w:rPr>
              <w:t>720</w:t>
            </w:r>
            <w:r>
              <w:rPr>
                <w:rFonts w:ascii="Arial" w:hAnsi="Arial" w:cs="Arial"/>
                <w:sz w:val="20"/>
                <w:szCs w:val="20"/>
              </w:rPr>
              <w:t>’</w:t>
            </w:r>
            <w:r w:rsidR="00876A33">
              <w:rPr>
                <w:rFonts w:ascii="Arial" w:hAnsi="Arial" w:cs="Arial"/>
                <w:sz w:val="20"/>
                <w:szCs w:val="20"/>
              </w:rPr>
              <w:t xml:space="preserve"> Report, </w:t>
            </w:r>
            <w:r w:rsidR="00876A33">
              <w:rPr>
                <w:rFonts w:ascii="Arial" w:hAnsi="Arial" w:cs="Arial"/>
                <w:sz w:val="20"/>
                <w:szCs w:val="20"/>
                <w:u w:val="single"/>
              </w:rPr>
              <w:t>for the entire state fiscal year,</w:t>
            </w:r>
            <w:r w:rsidR="00876A33">
              <w:rPr>
                <w:rFonts w:ascii="Arial" w:hAnsi="Arial" w:cs="Arial"/>
                <w:sz w:val="20"/>
                <w:szCs w:val="20"/>
              </w:rPr>
              <w:t xml:space="preserve"> verify payments for the Postsecondary Educational Services &amp; Supports (PESS) do not exceed $1,</w:t>
            </w:r>
            <w:r w:rsidR="00422933">
              <w:rPr>
                <w:rFonts w:ascii="Arial" w:hAnsi="Arial" w:cs="Arial"/>
                <w:sz w:val="20"/>
                <w:szCs w:val="20"/>
              </w:rPr>
              <w:t>720</w:t>
            </w:r>
            <w:r w:rsidR="00876A33">
              <w:rPr>
                <w:rFonts w:ascii="Arial" w:hAnsi="Arial" w:cs="Arial"/>
                <w:sz w:val="20"/>
                <w:szCs w:val="20"/>
              </w:rPr>
              <w:t xml:space="preserve"> per month.</w:t>
            </w:r>
          </w:p>
          <w:p w14:paraId="3B07F08C" w14:textId="77777777" w:rsidR="00876A33" w:rsidRPr="00B555F9" w:rsidRDefault="00876A33" w:rsidP="00876A33">
            <w:pPr>
              <w:spacing w:before="60" w:after="60"/>
              <w:rPr>
                <w:rFonts w:ascii="Arial" w:hAnsi="Arial" w:cs="Arial"/>
                <w:sz w:val="16"/>
                <w:szCs w:val="16"/>
              </w:rPr>
            </w:pPr>
          </w:p>
          <w:p w14:paraId="3AA41196" w14:textId="77777777" w:rsidR="00876A33" w:rsidRPr="005A2AEC" w:rsidRDefault="00876A33" w:rsidP="00876A33">
            <w:pPr>
              <w:spacing w:before="60" w:after="60"/>
              <w:rPr>
                <w:rFonts w:ascii="Arial" w:hAnsi="Arial" w:cs="Arial"/>
                <w:sz w:val="20"/>
                <w:szCs w:val="20"/>
              </w:rPr>
            </w:pPr>
            <w:r>
              <w:rPr>
                <w:rFonts w:ascii="Arial" w:hAnsi="Arial" w:cs="Arial"/>
                <w:b/>
                <w:sz w:val="20"/>
                <w:szCs w:val="20"/>
              </w:rPr>
              <w:t xml:space="preserve">Note: </w:t>
            </w:r>
            <w:r w:rsidRPr="002D3C8C">
              <w:rPr>
                <w:rFonts w:ascii="Arial" w:hAnsi="Arial" w:cs="Arial"/>
                <w:sz w:val="20"/>
                <w:szCs w:val="20"/>
              </w:rPr>
              <w:t>Please see Page</w:t>
            </w:r>
            <w:r>
              <w:rPr>
                <w:rFonts w:ascii="Arial" w:hAnsi="Arial" w:cs="Arial"/>
                <w:sz w:val="20"/>
                <w:szCs w:val="20"/>
              </w:rPr>
              <w:t xml:space="preserve">s 7 – </w:t>
            </w:r>
            <w:r w:rsidR="005021A4">
              <w:rPr>
                <w:rFonts w:ascii="Arial" w:hAnsi="Arial" w:cs="Arial"/>
                <w:sz w:val="20"/>
                <w:szCs w:val="20"/>
              </w:rPr>
              <w:t>8</w:t>
            </w:r>
            <w:r>
              <w:rPr>
                <w:rFonts w:ascii="Arial" w:hAnsi="Arial" w:cs="Arial"/>
                <w:sz w:val="20"/>
                <w:szCs w:val="20"/>
              </w:rPr>
              <w:t xml:space="preserve"> </w:t>
            </w:r>
            <w:r w:rsidRPr="002D3C8C">
              <w:rPr>
                <w:rFonts w:ascii="Arial" w:hAnsi="Arial" w:cs="Arial"/>
                <w:sz w:val="20"/>
                <w:szCs w:val="20"/>
              </w:rPr>
              <w:t>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3438275" w14:textId="77777777" w:rsidR="0028264E" w:rsidRDefault="0028264E" w:rsidP="0028264E">
            <w:pPr>
              <w:spacing w:before="60" w:after="60"/>
              <w:jc w:val="center"/>
              <w:rPr>
                <w:rFonts w:ascii="Arial" w:hAnsi="Arial" w:cs="Arial"/>
                <w:sz w:val="20"/>
                <w:szCs w:val="20"/>
              </w:rPr>
            </w:pPr>
          </w:p>
          <w:p w14:paraId="6406B6A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099084A" w14:textId="77777777" w:rsidR="0028264E" w:rsidRDefault="0028264E" w:rsidP="0028264E">
            <w:pPr>
              <w:spacing w:before="60" w:after="60"/>
              <w:rPr>
                <w:rFonts w:ascii="Arial" w:hAnsi="Arial" w:cs="Arial"/>
                <w:sz w:val="20"/>
                <w:szCs w:val="20"/>
              </w:rPr>
            </w:pPr>
          </w:p>
          <w:p w14:paraId="3026EE5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0913CCA" w14:textId="77777777" w:rsidR="0028264E" w:rsidRDefault="0028264E" w:rsidP="0028264E">
            <w:pPr>
              <w:spacing w:before="60" w:after="60"/>
              <w:jc w:val="center"/>
              <w:rPr>
                <w:rFonts w:ascii="Arial" w:hAnsi="Arial" w:cs="Arial"/>
                <w:sz w:val="20"/>
                <w:szCs w:val="20"/>
              </w:rPr>
            </w:pPr>
          </w:p>
          <w:p w14:paraId="143027F5"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67999FA" w14:textId="77777777" w:rsidR="0028264E" w:rsidRDefault="0028264E" w:rsidP="0028264E">
            <w:pPr>
              <w:spacing w:before="60" w:after="60"/>
              <w:rPr>
                <w:rFonts w:ascii="Arial" w:hAnsi="Arial" w:cs="Arial"/>
                <w:sz w:val="20"/>
                <w:szCs w:val="20"/>
              </w:rPr>
            </w:pPr>
          </w:p>
          <w:p w14:paraId="5214D998" w14:textId="77777777" w:rsidR="0028264E" w:rsidRPr="0046747A" w:rsidRDefault="0028264E" w:rsidP="0028264E">
            <w:pPr>
              <w:rPr>
                <w:rFonts w:ascii="Arial" w:hAnsi="Arial" w:cs="Arial"/>
                <w:sz w:val="20"/>
                <w:szCs w:val="20"/>
              </w:rPr>
            </w:pPr>
          </w:p>
          <w:p w14:paraId="04EC8AE4" w14:textId="77777777" w:rsidR="0028264E" w:rsidRPr="0046747A" w:rsidRDefault="0028264E" w:rsidP="0028264E">
            <w:pPr>
              <w:rPr>
                <w:rFonts w:ascii="Arial" w:hAnsi="Arial" w:cs="Arial"/>
                <w:sz w:val="20"/>
                <w:szCs w:val="20"/>
              </w:rPr>
            </w:pPr>
          </w:p>
          <w:p w14:paraId="01990B2C" w14:textId="77777777" w:rsidR="0028264E" w:rsidRPr="0046747A" w:rsidRDefault="0028264E" w:rsidP="0028264E">
            <w:pPr>
              <w:rPr>
                <w:rFonts w:ascii="Arial" w:hAnsi="Arial" w:cs="Arial"/>
                <w:sz w:val="20"/>
                <w:szCs w:val="20"/>
              </w:rPr>
            </w:pPr>
          </w:p>
          <w:p w14:paraId="674E4F41" w14:textId="77777777" w:rsidR="0028264E" w:rsidRPr="0046747A" w:rsidRDefault="0028264E" w:rsidP="0028264E">
            <w:pPr>
              <w:rPr>
                <w:rFonts w:ascii="Arial" w:hAnsi="Arial" w:cs="Arial"/>
                <w:sz w:val="20"/>
                <w:szCs w:val="20"/>
              </w:rPr>
            </w:pPr>
          </w:p>
          <w:p w14:paraId="42435A43" w14:textId="77777777" w:rsidR="0028264E" w:rsidRPr="0046747A" w:rsidRDefault="0028264E" w:rsidP="0028264E">
            <w:pPr>
              <w:rPr>
                <w:rFonts w:ascii="Arial" w:hAnsi="Arial" w:cs="Arial"/>
                <w:sz w:val="20"/>
                <w:szCs w:val="20"/>
              </w:rPr>
            </w:pPr>
          </w:p>
          <w:p w14:paraId="2CEAA5FD" w14:textId="77777777" w:rsidR="0028264E" w:rsidRPr="0046747A" w:rsidRDefault="0028264E" w:rsidP="0028264E">
            <w:pPr>
              <w:rPr>
                <w:rFonts w:ascii="Arial" w:hAnsi="Arial" w:cs="Arial"/>
                <w:sz w:val="20"/>
                <w:szCs w:val="20"/>
              </w:rPr>
            </w:pPr>
          </w:p>
          <w:p w14:paraId="40EEB918" w14:textId="77777777" w:rsidR="0028264E" w:rsidRPr="0046747A" w:rsidRDefault="0028264E" w:rsidP="0028264E">
            <w:pPr>
              <w:rPr>
                <w:rFonts w:ascii="Arial" w:hAnsi="Arial" w:cs="Arial"/>
                <w:sz w:val="20"/>
                <w:szCs w:val="20"/>
              </w:rPr>
            </w:pPr>
          </w:p>
          <w:p w14:paraId="213FB3EC" w14:textId="77777777" w:rsidR="0028264E" w:rsidRPr="0046747A" w:rsidRDefault="0028264E" w:rsidP="0028264E">
            <w:pPr>
              <w:rPr>
                <w:rFonts w:ascii="Arial" w:hAnsi="Arial" w:cs="Arial"/>
                <w:sz w:val="20"/>
                <w:szCs w:val="20"/>
              </w:rPr>
            </w:pPr>
          </w:p>
          <w:p w14:paraId="23E63549" w14:textId="77777777" w:rsidR="0028264E" w:rsidRPr="0046747A" w:rsidRDefault="0028264E" w:rsidP="0028264E">
            <w:pPr>
              <w:rPr>
                <w:rFonts w:ascii="Arial" w:hAnsi="Arial" w:cs="Arial"/>
                <w:sz w:val="20"/>
                <w:szCs w:val="20"/>
              </w:rPr>
            </w:pPr>
          </w:p>
        </w:tc>
      </w:tr>
      <w:tr w:rsidR="0028264E" w:rsidRPr="0090570A" w14:paraId="2EE66E12" w14:textId="77777777" w:rsidTr="00B555F9">
        <w:trPr>
          <w:cantSplit/>
          <w:trHeight w:val="2575"/>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54128964" w14:textId="5F82B02C" w:rsidR="0028264E" w:rsidRPr="00A733CB" w:rsidRDefault="005E6263" w:rsidP="003044FA">
            <w:pPr>
              <w:spacing w:before="60" w:after="60"/>
              <w:rPr>
                <w:rFonts w:ascii="Arial" w:hAnsi="Arial" w:cs="Arial"/>
                <w:sz w:val="20"/>
                <w:szCs w:val="20"/>
              </w:rPr>
            </w:pPr>
            <w:r w:rsidRPr="00A733CB">
              <w:rPr>
                <w:rFonts w:ascii="Arial" w:hAnsi="Arial" w:cs="Arial"/>
                <w:b/>
                <w:sz w:val="20"/>
                <w:szCs w:val="20"/>
              </w:rPr>
              <w:t>6</w:t>
            </w:r>
            <w:r w:rsidR="00876A33" w:rsidRPr="00A733CB">
              <w:rPr>
                <w:rFonts w:ascii="Arial" w:hAnsi="Arial" w:cs="Arial"/>
                <w:b/>
                <w:sz w:val="20"/>
                <w:szCs w:val="20"/>
              </w:rPr>
              <w:t>i</w:t>
            </w:r>
            <w:r w:rsidR="0028264E" w:rsidRPr="00A733CB">
              <w:rPr>
                <w:rFonts w:ascii="Arial" w:hAnsi="Arial" w:cs="Arial"/>
                <w:sz w:val="20"/>
                <w:szCs w:val="20"/>
              </w:rPr>
              <w:t xml:space="preserve">. Using the </w:t>
            </w:r>
            <w:r w:rsidR="005053A7" w:rsidRPr="00A733CB">
              <w:rPr>
                <w:rFonts w:ascii="Arial" w:hAnsi="Arial" w:cs="Arial"/>
                <w:sz w:val="20"/>
                <w:szCs w:val="20"/>
              </w:rPr>
              <w:t>Power BI</w:t>
            </w:r>
            <w:r w:rsidR="0028264E" w:rsidRPr="00A733CB">
              <w:rPr>
                <w:rFonts w:ascii="Arial" w:hAnsi="Arial" w:cs="Arial"/>
                <w:sz w:val="20"/>
                <w:szCs w:val="20"/>
              </w:rPr>
              <w:t xml:space="preserve"> Monitoring Reports website at:</w:t>
            </w:r>
          </w:p>
          <w:p w14:paraId="5F2EF406" w14:textId="77777777" w:rsidR="005053A7" w:rsidRPr="00A733CB" w:rsidRDefault="00214DA2" w:rsidP="003044FA">
            <w:pPr>
              <w:spacing w:before="60" w:after="60"/>
            </w:pPr>
            <w:hyperlink r:id="rId19" w:history="1">
              <w:r w:rsidR="005053A7" w:rsidRPr="00A733CB">
                <w:rPr>
                  <w:rStyle w:val="Hyperlink"/>
                </w:rPr>
                <w:t>Partner Compliance - Monitoring - Power BI (powerbigov.us)</w:t>
              </w:r>
            </w:hyperlink>
          </w:p>
          <w:p w14:paraId="02020BA1" w14:textId="53FE9F43" w:rsidR="0028264E" w:rsidRPr="00A733CB" w:rsidRDefault="0028264E" w:rsidP="003044FA">
            <w:pPr>
              <w:spacing w:before="60" w:after="60"/>
              <w:rPr>
                <w:rFonts w:ascii="Arial" w:hAnsi="Arial" w:cs="Arial"/>
                <w:sz w:val="20"/>
                <w:szCs w:val="20"/>
              </w:rPr>
            </w:pPr>
            <w:r w:rsidRPr="00A733CB">
              <w:rPr>
                <w:rFonts w:ascii="Arial" w:hAnsi="Arial" w:cs="Arial"/>
                <w:sz w:val="20"/>
                <w:szCs w:val="20"/>
              </w:rPr>
              <w:t>Looking at the ‘Chafee and Chafee ETV PESS Payments’ Report, verify that Chafee OCA</w:t>
            </w:r>
            <w:r w:rsidR="00105AA0" w:rsidRPr="00A733CB">
              <w:rPr>
                <w:rFonts w:ascii="Arial" w:hAnsi="Arial" w:cs="Arial"/>
                <w:sz w:val="20"/>
                <w:szCs w:val="20"/>
              </w:rPr>
              <w:t xml:space="preserve"> (</w:t>
            </w:r>
            <w:r w:rsidRPr="00A733CB">
              <w:rPr>
                <w:rFonts w:ascii="Arial" w:hAnsi="Arial" w:cs="Arial"/>
                <w:sz w:val="20"/>
                <w:szCs w:val="20"/>
              </w:rPr>
              <w:t>CHPES) and the Chafee Education &amp; Training Voucher (ETVPS) do not both benefit the same child during the state fiscal year.</w:t>
            </w:r>
          </w:p>
          <w:p w14:paraId="2384CDF2" w14:textId="77777777" w:rsidR="003044FA" w:rsidRPr="00A733CB" w:rsidRDefault="003044FA" w:rsidP="003044FA">
            <w:pPr>
              <w:spacing w:before="60" w:after="60"/>
              <w:rPr>
                <w:rFonts w:ascii="Arial" w:hAnsi="Arial" w:cs="Arial"/>
                <w:sz w:val="16"/>
                <w:szCs w:val="16"/>
              </w:rPr>
            </w:pPr>
          </w:p>
          <w:p w14:paraId="38DD8812" w14:textId="77777777" w:rsidR="003044FA" w:rsidRPr="005A2AEC" w:rsidRDefault="003044FA" w:rsidP="003044FA">
            <w:pPr>
              <w:spacing w:before="60" w:after="60"/>
              <w:rPr>
                <w:rFonts w:ascii="Arial" w:hAnsi="Arial" w:cs="Arial"/>
                <w:sz w:val="20"/>
                <w:szCs w:val="20"/>
              </w:rPr>
            </w:pPr>
            <w:r w:rsidRPr="00A733CB">
              <w:rPr>
                <w:rFonts w:ascii="Arial" w:hAnsi="Arial" w:cs="Arial"/>
                <w:b/>
                <w:sz w:val="20"/>
                <w:szCs w:val="20"/>
              </w:rPr>
              <w:t xml:space="preserve">Note: </w:t>
            </w:r>
            <w:r w:rsidRPr="00A733CB">
              <w:rPr>
                <w:rFonts w:ascii="Arial" w:hAnsi="Arial" w:cs="Arial"/>
                <w:sz w:val="20"/>
                <w:szCs w:val="20"/>
              </w:rPr>
              <w:t xml:space="preserve">Please see Pages 7 – </w:t>
            </w:r>
            <w:r w:rsidR="005021A4" w:rsidRPr="00A733CB">
              <w:rPr>
                <w:rFonts w:ascii="Arial" w:hAnsi="Arial" w:cs="Arial"/>
                <w:sz w:val="20"/>
                <w:szCs w:val="20"/>
              </w:rPr>
              <w:t>8</w:t>
            </w:r>
            <w:r w:rsidRPr="00A733CB">
              <w:rPr>
                <w:rFonts w:ascii="Arial" w:hAnsi="Arial" w:cs="Arial"/>
                <w:sz w:val="20"/>
                <w:szCs w:val="20"/>
              </w:rPr>
              <w:t xml:space="preserve"> 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5B9EC23"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8A4CD22"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155E8A10" w14:textId="77777777" w:rsidR="0028264E" w:rsidRPr="00F56C71" w:rsidRDefault="0028264E" w:rsidP="0028264E">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66E35330" w14:textId="77777777" w:rsidR="0028264E" w:rsidRDefault="0028264E" w:rsidP="0028264E">
            <w:pPr>
              <w:spacing w:before="60" w:after="60"/>
              <w:rPr>
                <w:rFonts w:ascii="Arial" w:hAnsi="Arial" w:cs="Arial"/>
                <w:sz w:val="20"/>
                <w:szCs w:val="20"/>
              </w:rPr>
            </w:pPr>
          </w:p>
          <w:p w14:paraId="39FB4E4D" w14:textId="77777777" w:rsidR="0028264E" w:rsidRPr="0046747A" w:rsidRDefault="0028264E" w:rsidP="0028264E">
            <w:pPr>
              <w:rPr>
                <w:rFonts w:ascii="Arial" w:hAnsi="Arial" w:cs="Arial"/>
                <w:sz w:val="20"/>
                <w:szCs w:val="20"/>
              </w:rPr>
            </w:pPr>
          </w:p>
          <w:p w14:paraId="78F7AF18" w14:textId="77777777" w:rsidR="0028264E" w:rsidRPr="0046747A" w:rsidRDefault="0028264E" w:rsidP="0028264E">
            <w:pPr>
              <w:rPr>
                <w:rFonts w:ascii="Arial" w:hAnsi="Arial" w:cs="Arial"/>
                <w:sz w:val="20"/>
                <w:szCs w:val="20"/>
              </w:rPr>
            </w:pPr>
          </w:p>
          <w:p w14:paraId="510524BA" w14:textId="77777777" w:rsidR="0028264E" w:rsidRPr="0046747A" w:rsidRDefault="0028264E" w:rsidP="0028264E">
            <w:pPr>
              <w:rPr>
                <w:rFonts w:ascii="Arial" w:hAnsi="Arial" w:cs="Arial"/>
                <w:sz w:val="20"/>
                <w:szCs w:val="20"/>
              </w:rPr>
            </w:pPr>
          </w:p>
          <w:p w14:paraId="4D5EDAE5" w14:textId="77777777" w:rsidR="0028264E" w:rsidRPr="0046747A" w:rsidRDefault="0028264E" w:rsidP="0028264E">
            <w:pPr>
              <w:rPr>
                <w:rFonts w:ascii="Arial" w:hAnsi="Arial" w:cs="Arial"/>
                <w:sz w:val="20"/>
                <w:szCs w:val="20"/>
              </w:rPr>
            </w:pPr>
          </w:p>
          <w:p w14:paraId="4B006F8A" w14:textId="77777777" w:rsidR="0028264E" w:rsidRPr="0046747A" w:rsidRDefault="0028264E" w:rsidP="0028264E">
            <w:pPr>
              <w:rPr>
                <w:rFonts w:ascii="Arial" w:hAnsi="Arial" w:cs="Arial"/>
                <w:sz w:val="20"/>
                <w:szCs w:val="20"/>
              </w:rPr>
            </w:pPr>
          </w:p>
          <w:p w14:paraId="6AC3CDA2" w14:textId="77777777" w:rsidR="0028264E" w:rsidRPr="0046747A" w:rsidRDefault="0028264E" w:rsidP="0028264E">
            <w:pPr>
              <w:rPr>
                <w:rFonts w:ascii="Arial" w:hAnsi="Arial" w:cs="Arial"/>
                <w:sz w:val="20"/>
                <w:szCs w:val="20"/>
              </w:rPr>
            </w:pPr>
          </w:p>
          <w:p w14:paraId="74B4AB25" w14:textId="77777777" w:rsidR="0028264E" w:rsidRPr="0046747A" w:rsidRDefault="0028264E" w:rsidP="0028264E">
            <w:pPr>
              <w:rPr>
                <w:rFonts w:ascii="Arial" w:hAnsi="Arial" w:cs="Arial"/>
                <w:sz w:val="20"/>
                <w:szCs w:val="20"/>
              </w:rPr>
            </w:pPr>
          </w:p>
          <w:p w14:paraId="5216AED7" w14:textId="77777777" w:rsidR="0028264E" w:rsidRPr="0046747A" w:rsidRDefault="0028264E" w:rsidP="0028264E">
            <w:pPr>
              <w:rPr>
                <w:rFonts w:ascii="Arial" w:hAnsi="Arial" w:cs="Arial"/>
                <w:sz w:val="20"/>
                <w:szCs w:val="20"/>
              </w:rPr>
            </w:pPr>
          </w:p>
          <w:p w14:paraId="4B3E4672" w14:textId="77777777" w:rsidR="0028264E" w:rsidRPr="0046747A" w:rsidRDefault="0028264E" w:rsidP="0028264E">
            <w:pPr>
              <w:rPr>
                <w:rFonts w:ascii="Arial" w:hAnsi="Arial" w:cs="Arial"/>
                <w:sz w:val="20"/>
                <w:szCs w:val="20"/>
              </w:rPr>
            </w:pPr>
          </w:p>
          <w:p w14:paraId="2F21632C" w14:textId="77777777" w:rsidR="0028264E" w:rsidRPr="0046747A" w:rsidRDefault="0028264E" w:rsidP="0028264E">
            <w:pPr>
              <w:rPr>
                <w:rFonts w:ascii="Arial" w:hAnsi="Arial" w:cs="Arial"/>
                <w:sz w:val="20"/>
                <w:szCs w:val="20"/>
              </w:rPr>
            </w:pPr>
          </w:p>
        </w:tc>
      </w:tr>
      <w:tr w:rsidR="00B555F9" w:rsidRPr="0090570A" w14:paraId="6720B272" w14:textId="77777777" w:rsidTr="00B555F9">
        <w:trPr>
          <w:cantSplit/>
          <w:trHeight w:val="2431"/>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76410666" w14:textId="6080D589" w:rsidR="00B555F9" w:rsidRPr="009D7732" w:rsidRDefault="00B555F9" w:rsidP="00E54FF0">
            <w:pPr>
              <w:spacing w:before="60" w:after="60"/>
              <w:rPr>
                <w:rFonts w:ascii="Arial" w:hAnsi="Arial" w:cs="Arial"/>
                <w:bCs/>
                <w:sz w:val="20"/>
                <w:szCs w:val="20"/>
              </w:rPr>
            </w:pPr>
            <w:r w:rsidRPr="009D7732">
              <w:rPr>
                <w:rFonts w:ascii="Arial" w:hAnsi="Arial" w:cs="Arial"/>
                <w:b/>
                <w:sz w:val="20"/>
                <w:szCs w:val="20"/>
              </w:rPr>
              <w:t xml:space="preserve">6j. </w:t>
            </w:r>
            <w:r w:rsidRPr="009D7732">
              <w:rPr>
                <w:rFonts w:ascii="Arial" w:hAnsi="Arial" w:cs="Arial"/>
                <w:bCs/>
                <w:sz w:val="20"/>
                <w:szCs w:val="20"/>
              </w:rPr>
              <w:t xml:space="preserve">Using the </w:t>
            </w:r>
            <w:r w:rsidR="005053A7" w:rsidRPr="009D7732">
              <w:rPr>
                <w:rFonts w:ascii="Arial" w:hAnsi="Arial" w:cs="Arial"/>
                <w:bCs/>
                <w:sz w:val="20"/>
                <w:szCs w:val="20"/>
              </w:rPr>
              <w:t>Power BI M</w:t>
            </w:r>
            <w:r w:rsidRPr="009D7732">
              <w:rPr>
                <w:rFonts w:ascii="Arial" w:hAnsi="Arial" w:cs="Arial"/>
                <w:bCs/>
                <w:sz w:val="20"/>
                <w:szCs w:val="20"/>
              </w:rPr>
              <w:t>onitoring Reports website at:</w:t>
            </w:r>
          </w:p>
          <w:p w14:paraId="34E20EFD" w14:textId="77777777" w:rsidR="005053A7" w:rsidRPr="009D7732" w:rsidRDefault="00214DA2" w:rsidP="00E54FF0">
            <w:pPr>
              <w:spacing w:before="60" w:after="60"/>
            </w:pPr>
            <w:hyperlink r:id="rId20" w:history="1">
              <w:r w:rsidR="005053A7" w:rsidRPr="009D7732">
                <w:rPr>
                  <w:rStyle w:val="Hyperlink"/>
                </w:rPr>
                <w:t>Partner Compliance - Monitoring - Power BI (powerbigov.us)</w:t>
              </w:r>
            </w:hyperlink>
          </w:p>
          <w:p w14:paraId="781FB9CB" w14:textId="003CBB17" w:rsidR="00B555F9" w:rsidRPr="009D7732" w:rsidRDefault="00B555F9" w:rsidP="00E54FF0">
            <w:pPr>
              <w:spacing w:before="60" w:after="60"/>
              <w:rPr>
                <w:rFonts w:ascii="Arial" w:hAnsi="Arial" w:cs="Arial"/>
                <w:bCs/>
                <w:sz w:val="20"/>
                <w:szCs w:val="20"/>
              </w:rPr>
            </w:pPr>
            <w:r w:rsidRPr="009D7732">
              <w:rPr>
                <w:rFonts w:ascii="Arial" w:hAnsi="Arial" w:cs="Arial"/>
                <w:bCs/>
                <w:sz w:val="20"/>
                <w:szCs w:val="20"/>
              </w:rPr>
              <w:t xml:space="preserve">Using </w:t>
            </w:r>
            <w:bookmarkStart w:id="10" w:name="_Hlk142395737"/>
            <w:r w:rsidRPr="009D7732">
              <w:rPr>
                <w:rFonts w:ascii="Arial" w:hAnsi="Arial" w:cs="Arial"/>
                <w:bCs/>
                <w:sz w:val="20"/>
                <w:szCs w:val="20"/>
              </w:rPr>
              <w:t xml:space="preserve">the ‘EFC, IL, and RTI Payments’ Report, verify that OCAs specific to the Extended Foster Care, Road-To-Independence, and Independent Living Programs do not benefit the same child during the same Payment Service Dates.  </w:t>
            </w:r>
            <w:bookmarkEnd w:id="10"/>
          </w:p>
          <w:p w14:paraId="74278A18" w14:textId="77777777" w:rsidR="00B555F9" w:rsidRPr="00B555F9" w:rsidRDefault="00B555F9" w:rsidP="00E54FF0">
            <w:pPr>
              <w:spacing w:before="60" w:after="60"/>
              <w:rPr>
                <w:rFonts w:ascii="Arial" w:hAnsi="Arial" w:cs="Arial"/>
                <w:b/>
                <w:sz w:val="20"/>
                <w:szCs w:val="20"/>
              </w:rPr>
            </w:pPr>
            <w:r w:rsidRPr="009D7732">
              <w:rPr>
                <w:rFonts w:ascii="Arial" w:hAnsi="Arial" w:cs="Arial"/>
                <w:bCs/>
                <w:sz w:val="20"/>
                <w:szCs w:val="20"/>
              </w:rPr>
              <w:t>Note: Please see Pages 7 – 8 for Programs’ OCAs.</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E9A38C"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D33E9D5"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0B9E5E28" w14:textId="77777777" w:rsidR="00B555F9" w:rsidRPr="00F56C71" w:rsidRDefault="00B555F9" w:rsidP="00E54FF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58EECD6" w14:textId="77777777" w:rsidR="00B555F9" w:rsidRPr="00F56C71" w:rsidRDefault="00B555F9" w:rsidP="00B555F9">
            <w:pPr>
              <w:spacing w:before="60" w:after="60"/>
              <w:rPr>
                <w:rFonts w:ascii="Arial" w:hAnsi="Arial" w:cs="Arial"/>
                <w:sz w:val="20"/>
                <w:szCs w:val="20"/>
              </w:rPr>
            </w:pPr>
          </w:p>
        </w:tc>
      </w:tr>
      <w:tr w:rsidR="00105AA0" w:rsidRPr="0090570A" w14:paraId="626FF3CD" w14:textId="77777777" w:rsidTr="00B555F9">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06EE766F" w14:textId="77777777" w:rsidR="00105AA0" w:rsidRPr="00B555F9" w:rsidRDefault="00105AA0" w:rsidP="00105AA0">
            <w:pPr>
              <w:spacing w:before="60" w:after="60"/>
              <w:rPr>
                <w:rFonts w:ascii="Arial" w:hAnsi="Arial" w:cs="Arial"/>
                <w:bCs/>
                <w:sz w:val="20"/>
                <w:szCs w:val="20"/>
              </w:rPr>
            </w:pPr>
            <w:r>
              <w:rPr>
                <w:rFonts w:ascii="Arial" w:hAnsi="Arial" w:cs="Arial"/>
                <w:b/>
                <w:sz w:val="20"/>
                <w:szCs w:val="20"/>
              </w:rPr>
              <w:t>6k</w:t>
            </w:r>
            <w:r w:rsidRPr="00B555F9">
              <w:rPr>
                <w:rFonts w:ascii="Arial" w:hAnsi="Arial" w:cs="Arial"/>
                <w:b/>
                <w:sz w:val="20"/>
                <w:szCs w:val="20"/>
              </w:rPr>
              <w:t xml:space="preserve">. </w:t>
            </w:r>
            <w:r w:rsidRPr="00B555F9">
              <w:rPr>
                <w:rFonts w:ascii="Arial" w:hAnsi="Arial" w:cs="Arial"/>
                <w:bCs/>
                <w:sz w:val="20"/>
                <w:szCs w:val="20"/>
              </w:rPr>
              <w:t xml:space="preserve">Using the </w:t>
            </w:r>
            <w:r>
              <w:rPr>
                <w:rFonts w:ascii="Arial" w:hAnsi="Arial" w:cs="Arial"/>
                <w:bCs/>
                <w:sz w:val="20"/>
                <w:szCs w:val="20"/>
              </w:rPr>
              <w:t>FSFN OCA Summary &amp; Detail Report with the YTD Date Parameters:</w:t>
            </w:r>
          </w:p>
          <w:p w14:paraId="054243EA" w14:textId="7C60BD1F" w:rsidR="00105AA0" w:rsidRDefault="00105AA0" w:rsidP="00105AA0">
            <w:pPr>
              <w:spacing w:before="60" w:after="60"/>
              <w:rPr>
                <w:rFonts w:ascii="Arial" w:hAnsi="Arial" w:cs="Arial"/>
                <w:bCs/>
                <w:sz w:val="20"/>
                <w:szCs w:val="20"/>
              </w:rPr>
            </w:pPr>
            <w:r>
              <w:rPr>
                <w:rFonts w:ascii="Arial" w:hAnsi="Arial" w:cs="Arial"/>
                <w:bCs/>
                <w:sz w:val="20"/>
                <w:szCs w:val="20"/>
              </w:rPr>
              <w:t>F</w:t>
            </w:r>
            <w:r w:rsidRPr="00B555F9">
              <w:rPr>
                <w:rFonts w:ascii="Arial" w:hAnsi="Arial" w:cs="Arial"/>
                <w:bCs/>
                <w:sz w:val="20"/>
                <w:szCs w:val="20"/>
              </w:rPr>
              <w:t xml:space="preserve">or OCA </w:t>
            </w:r>
            <w:r>
              <w:rPr>
                <w:rFonts w:ascii="Arial" w:hAnsi="Arial" w:cs="Arial"/>
                <w:bCs/>
                <w:sz w:val="20"/>
                <w:szCs w:val="20"/>
              </w:rPr>
              <w:t>SFCCS</w:t>
            </w:r>
            <w:r w:rsidRPr="00B555F9">
              <w:rPr>
                <w:rFonts w:ascii="Arial" w:hAnsi="Arial" w:cs="Arial"/>
                <w:bCs/>
                <w:sz w:val="20"/>
                <w:szCs w:val="20"/>
              </w:rPr>
              <w:t xml:space="preserve"> (</w:t>
            </w:r>
            <w:r>
              <w:rPr>
                <w:rFonts w:ascii="Arial" w:hAnsi="Arial" w:cs="Arial"/>
                <w:bCs/>
                <w:sz w:val="20"/>
                <w:szCs w:val="20"/>
              </w:rPr>
              <w:t>State Funded Child Care Subsidy</w:t>
            </w:r>
            <w:r w:rsidRPr="00B555F9">
              <w:rPr>
                <w:rFonts w:ascii="Arial" w:hAnsi="Arial" w:cs="Arial"/>
                <w:bCs/>
                <w:sz w:val="20"/>
                <w:szCs w:val="20"/>
              </w:rPr>
              <w:t>):</w:t>
            </w:r>
          </w:p>
          <w:p w14:paraId="5A341557" w14:textId="381E9924" w:rsidR="00105AA0"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w:t>
            </w:r>
            <w:r>
              <w:rPr>
                <w:rFonts w:ascii="Arial" w:hAnsi="Arial" w:cs="Arial"/>
                <w:bCs/>
                <w:sz w:val="20"/>
                <w:szCs w:val="20"/>
              </w:rPr>
              <w:t>payments are not for children over age 6</w:t>
            </w:r>
            <w:r w:rsidRPr="00B555F9">
              <w:rPr>
                <w:rFonts w:ascii="Arial" w:hAnsi="Arial" w:cs="Arial"/>
                <w:bCs/>
                <w:sz w:val="20"/>
                <w:szCs w:val="20"/>
              </w:rPr>
              <w:t>; and</w:t>
            </w:r>
          </w:p>
          <w:p w14:paraId="08E5C4EF" w14:textId="77777777" w:rsidR="00105AA0" w:rsidRPr="00B555F9" w:rsidRDefault="00105AA0" w:rsidP="00105AA0">
            <w:pPr>
              <w:pStyle w:val="ListParagraph"/>
              <w:spacing w:before="60" w:after="60"/>
              <w:ind w:left="530"/>
              <w:rPr>
                <w:rFonts w:ascii="Arial" w:hAnsi="Arial" w:cs="Arial"/>
                <w:bCs/>
                <w:sz w:val="20"/>
                <w:szCs w:val="20"/>
              </w:rPr>
            </w:pPr>
          </w:p>
          <w:p w14:paraId="707E48AF" w14:textId="41A02908" w:rsidR="00105AA0" w:rsidRPr="00105AA0" w:rsidRDefault="00105AA0" w:rsidP="00105AA0">
            <w:pPr>
              <w:pStyle w:val="ListParagraph"/>
              <w:numPr>
                <w:ilvl w:val="0"/>
                <w:numId w:val="16"/>
              </w:numPr>
              <w:spacing w:before="60" w:after="60"/>
              <w:ind w:left="550" w:hanging="157"/>
              <w:rPr>
                <w:rFonts w:ascii="Arial" w:hAnsi="Arial" w:cs="Arial"/>
                <w:b/>
                <w:sz w:val="20"/>
                <w:szCs w:val="20"/>
              </w:rPr>
            </w:pPr>
            <w:r w:rsidRPr="00105AA0">
              <w:rPr>
                <w:rFonts w:ascii="Arial" w:hAnsi="Arial" w:cs="Arial"/>
                <w:bCs/>
                <w:sz w:val="20"/>
                <w:szCs w:val="20"/>
              </w:rPr>
              <w:t>Verify payments do not exceed $</w:t>
            </w:r>
            <w:r>
              <w:rPr>
                <w:rFonts w:ascii="Arial" w:hAnsi="Arial" w:cs="Arial"/>
                <w:bCs/>
                <w:sz w:val="20"/>
                <w:szCs w:val="20"/>
              </w:rPr>
              <w:t>200</w:t>
            </w:r>
            <w:r w:rsidRPr="00105AA0">
              <w:rPr>
                <w:rFonts w:ascii="Arial" w:hAnsi="Arial" w:cs="Arial"/>
                <w:bCs/>
                <w:sz w:val="20"/>
                <w:szCs w:val="20"/>
              </w:rPr>
              <w:t xml:space="preserve"> per</w:t>
            </w:r>
            <w:r>
              <w:rPr>
                <w:rFonts w:ascii="Arial" w:hAnsi="Arial" w:cs="Arial"/>
                <w:bCs/>
                <w:sz w:val="20"/>
                <w:szCs w:val="20"/>
              </w:rPr>
              <w:t xml:space="preserve"> month, per</w:t>
            </w:r>
            <w:r w:rsidRPr="00105AA0">
              <w:rPr>
                <w:rFonts w:ascii="Arial" w:hAnsi="Arial" w:cs="Arial"/>
                <w:bCs/>
                <w:sz w:val="20"/>
                <w:szCs w:val="20"/>
              </w:rPr>
              <w:t xml:space="preserve">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BFEC233" w14:textId="77777777" w:rsidR="00105AA0" w:rsidRDefault="00105AA0" w:rsidP="00105AA0">
            <w:pPr>
              <w:spacing w:before="60" w:after="60"/>
              <w:jc w:val="center"/>
              <w:rPr>
                <w:rFonts w:ascii="Arial" w:hAnsi="Arial" w:cs="Arial"/>
                <w:sz w:val="20"/>
                <w:szCs w:val="20"/>
              </w:rPr>
            </w:pPr>
          </w:p>
          <w:p w14:paraId="376CF465" w14:textId="77777777" w:rsidR="00105AA0" w:rsidRDefault="00105AA0" w:rsidP="00105AA0">
            <w:pPr>
              <w:spacing w:before="60" w:after="60"/>
              <w:jc w:val="center"/>
              <w:rPr>
                <w:rFonts w:ascii="Arial" w:hAnsi="Arial" w:cs="Arial"/>
                <w:sz w:val="20"/>
                <w:szCs w:val="20"/>
              </w:rPr>
            </w:pPr>
          </w:p>
          <w:p w14:paraId="69E8A6A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1D4F087A" w14:textId="77777777" w:rsidR="00105AA0" w:rsidRDefault="00105AA0" w:rsidP="00105AA0">
            <w:pPr>
              <w:spacing w:before="60" w:after="60"/>
              <w:jc w:val="center"/>
              <w:rPr>
                <w:rFonts w:ascii="Arial" w:hAnsi="Arial" w:cs="Arial"/>
                <w:sz w:val="20"/>
                <w:szCs w:val="20"/>
              </w:rPr>
            </w:pPr>
          </w:p>
          <w:p w14:paraId="37B75B1C" w14:textId="7C04EAB0"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3AC4EE2" w14:textId="77777777" w:rsidR="00105AA0" w:rsidRDefault="00105AA0" w:rsidP="00105AA0">
            <w:pPr>
              <w:spacing w:before="60" w:after="60"/>
              <w:jc w:val="center"/>
              <w:rPr>
                <w:rFonts w:ascii="Arial" w:hAnsi="Arial" w:cs="Arial"/>
                <w:sz w:val="20"/>
                <w:szCs w:val="20"/>
              </w:rPr>
            </w:pPr>
          </w:p>
          <w:p w14:paraId="645B1222" w14:textId="77777777" w:rsidR="00105AA0" w:rsidRDefault="00105AA0" w:rsidP="00105AA0">
            <w:pPr>
              <w:spacing w:before="60" w:after="60"/>
              <w:jc w:val="center"/>
              <w:rPr>
                <w:rFonts w:ascii="Arial" w:hAnsi="Arial" w:cs="Arial"/>
                <w:sz w:val="20"/>
                <w:szCs w:val="20"/>
              </w:rPr>
            </w:pPr>
          </w:p>
          <w:p w14:paraId="14D3A0FC"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15D395FA" w14:textId="77777777" w:rsidR="00105AA0" w:rsidRDefault="00105AA0" w:rsidP="00105AA0">
            <w:pPr>
              <w:spacing w:before="60" w:after="60"/>
              <w:jc w:val="center"/>
              <w:rPr>
                <w:rFonts w:ascii="Arial" w:hAnsi="Arial" w:cs="Arial"/>
                <w:sz w:val="20"/>
                <w:szCs w:val="20"/>
              </w:rPr>
            </w:pPr>
          </w:p>
          <w:p w14:paraId="102F0CA1" w14:textId="712D54A9"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7315C41D" w14:textId="77777777" w:rsidR="00105AA0" w:rsidRDefault="00105AA0" w:rsidP="00105AA0">
            <w:pPr>
              <w:spacing w:before="60" w:after="60"/>
              <w:jc w:val="center"/>
              <w:rPr>
                <w:rFonts w:ascii="Arial" w:hAnsi="Arial" w:cs="Arial"/>
                <w:sz w:val="20"/>
                <w:szCs w:val="20"/>
              </w:rPr>
            </w:pPr>
          </w:p>
          <w:p w14:paraId="25117BF5" w14:textId="77777777" w:rsidR="00105AA0" w:rsidRDefault="00105AA0" w:rsidP="00105AA0">
            <w:pPr>
              <w:spacing w:before="60" w:after="60"/>
              <w:jc w:val="center"/>
              <w:rPr>
                <w:rFonts w:ascii="Arial" w:hAnsi="Arial" w:cs="Arial"/>
                <w:sz w:val="20"/>
                <w:szCs w:val="20"/>
              </w:rPr>
            </w:pPr>
          </w:p>
          <w:p w14:paraId="2ACD1D61" w14:textId="7777777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19ECCEA2" w14:textId="77777777" w:rsidR="00105AA0" w:rsidRDefault="00105AA0" w:rsidP="00105AA0">
            <w:pPr>
              <w:spacing w:before="60" w:after="60"/>
              <w:jc w:val="center"/>
              <w:rPr>
                <w:rFonts w:ascii="Arial" w:hAnsi="Arial" w:cs="Arial"/>
                <w:sz w:val="20"/>
                <w:szCs w:val="20"/>
              </w:rPr>
            </w:pPr>
          </w:p>
          <w:p w14:paraId="78042C97" w14:textId="2CBFDFC4"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532F8E39" w14:textId="77777777" w:rsidR="00105AA0" w:rsidRPr="0046747A" w:rsidRDefault="00105AA0" w:rsidP="00105AA0">
            <w:pPr>
              <w:spacing w:before="60" w:after="60"/>
              <w:rPr>
                <w:rFonts w:ascii="Arial" w:hAnsi="Arial" w:cs="Arial"/>
                <w:sz w:val="20"/>
                <w:szCs w:val="20"/>
              </w:rPr>
            </w:pPr>
          </w:p>
        </w:tc>
      </w:tr>
      <w:tr w:rsidR="00105AA0" w:rsidRPr="0090570A" w14:paraId="45B5E81A" w14:textId="77777777" w:rsidTr="00B555F9">
        <w:trPr>
          <w:cantSplit/>
          <w:trHeight w:val="1630"/>
          <w:jc w:val="center"/>
        </w:trPr>
        <w:tc>
          <w:tcPr>
            <w:tcW w:w="5543" w:type="dxa"/>
            <w:tcBorders>
              <w:top w:val="single" w:sz="4" w:space="0" w:color="auto"/>
              <w:left w:val="single" w:sz="4" w:space="0" w:color="auto"/>
              <w:bottom w:val="single" w:sz="4" w:space="0" w:color="auto"/>
              <w:right w:val="single" w:sz="4" w:space="0" w:color="auto"/>
            </w:tcBorders>
            <w:shd w:val="clear" w:color="auto" w:fill="auto"/>
          </w:tcPr>
          <w:p w14:paraId="69299376" w14:textId="77777777" w:rsidR="005053A7" w:rsidRDefault="00105AA0" w:rsidP="00105AA0">
            <w:pPr>
              <w:spacing w:before="60" w:after="60"/>
              <w:rPr>
                <w:rFonts w:ascii="Arial" w:hAnsi="Arial" w:cs="Arial"/>
                <w:bCs/>
                <w:sz w:val="20"/>
                <w:szCs w:val="20"/>
              </w:rPr>
            </w:pPr>
            <w:r>
              <w:rPr>
                <w:rFonts w:ascii="Arial" w:hAnsi="Arial" w:cs="Arial"/>
                <w:b/>
                <w:sz w:val="20"/>
                <w:szCs w:val="20"/>
              </w:rPr>
              <w:t>6l</w:t>
            </w:r>
            <w:r w:rsidRPr="00B555F9">
              <w:rPr>
                <w:rFonts w:ascii="Arial" w:hAnsi="Arial" w:cs="Arial"/>
                <w:b/>
                <w:sz w:val="20"/>
                <w:szCs w:val="20"/>
              </w:rPr>
              <w:t xml:space="preserve">. </w:t>
            </w:r>
            <w:r w:rsidRPr="00B555F9">
              <w:rPr>
                <w:rFonts w:ascii="Arial" w:hAnsi="Arial" w:cs="Arial"/>
                <w:bCs/>
                <w:sz w:val="20"/>
                <w:szCs w:val="20"/>
              </w:rPr>
              <w:t xml:space="preserve">Using the </w:t>
            </w:r>
            <w:r w:rsidR="005053A7">
              <w:rPr>
                <w:rFonts w:ascii="Arial" w:hAnsi="Arial" w:cs="Arial"/>
                <w:bCs/>
                <w:sz w:val="20"/>
                <w:szCs w:val="20"/>
              </w:rPr>
              <w:t xml:space="preserve">Power BI Monitoring Reports website at: </w:t>
            </w:r>
          </w:p>
          <w:p w14:paraId="7B0B146B" w14:textId="731B450E" w:rsidR="005053A7" w:rsidRDefault="00214DA2" w:rsidP="005053A7">
            <w:pPr>
              <w:spacing w:before="60" w:after="60"/>
            </w:pPr>
            <w:hyperlink r:id="rId21" w:history="1">
              <w:r w:rsidR="005053A7">
                <w:rPr>
                  <w:rStyle w:val="Hyperlink"/>
                </w:rPr>
                <w:t>Partner Compliance - Monitoring - Power BI (powerbigov.us)</w:t>
              </w:r>
            </w:hyperlink>
          </w:p>
          <w:p w14:paraId="2E4017E5" w14:textId="497FD5C4" w:rsidR="00105AA0" w:rsidRPr="005053A7" w:rsidRDefault="005053A7" w:rsidP="00105AA0">
            <w:pPr>
              <w:spacing w:before="60" w:after="60"/>
            </w:pPr>
            <w:r>
              <w:t>Using the Non-Recurring GAP &gt; $2,000</w:t>
            </w:r>
            <w:r w:rsidR="00105AA0" w:rsidRPr="00B555F9">
              <w:rPr>
                <w:rFonts w:ascii="Arial" w:hAnsi="Arial" w:cs="Arial"/>
                <w:bCs/>
                <w:sz w:val="20"/>
                <w:szCs w:val="20"/>
              </w:rPr>
              <w:t>:</w:t>
            </w:r>
          </w:p>
          <w:p w14:paraId="6BE179E4" w14:textId="77777777" w:rsidR="00105AA0" w:rsidRPr="00B555F9" w:rsidRDefault="00105AA0" w:rsidP="00105AA0">
            <w:pPr>
              <w:pStyle w:val="ListParagraph"/>
              <w:numPr>
                <w:ilvl w:val="0"/>
                <w:numId w:val="16"/>
              </w:numPr>
              <w:spacing w:before="60" w:after="60"/>
              <w:ind w:left="530" w:hanging="137"/>
              <w:rPr>
                <w:rFonts w:ascii="Arial" w:hAnsi="Arial" w:cs="Arial"/>
                <w:bCs/>
                <w:sz w:val="20"/>
                <w:szCs w:val="20"/>
              </w:rPr>
            </w:pPr>
            <w:r w:rsidRPr="00B555F9">
              <w:rPr>
                <w:rFonts w:ascii="Arial" w:hAnsi="Arial" w:cs="Arial"/>
                <w:bCs/>
                <w:sz w:val="20"/>
                <w:szCs w:val="20"/>
              </w:rPr>
              <w:t xml:space="preserve"> Verify there are no duplicate payments by child for; and</w:t>
            </w:r>
          </w:p>
          <w:p w14:paraId="440E0787" w14:textId="78D43B5E" w:rsidR="00105AA0" w:rsidRPr="00B555F9" w:rsidRDefault="00105AA0" w:rsidP="00105AA0">
            <w:pPr>
              <w:pStyle w:val="ListParagraph"/>
              <w:numPr>
                <w:ilvl w:val="0"/>
                <w:numId w:val="16"/>
              </w:numPr>
              <w:spacing w:before="60" w:after="60"/>
              <w:ind w:left="530" w:hanging="137"/>
              <w:rPr>
                <w:rFonts w:ascii="Arial" w:hAnsi="Arial" w:cs="Arial"/>
                <w:b/>
                <w:sz w:val="20"/>
                <w:szCs w:val="20"/>
              </w:rPr>
            </w:pPr>
            <w:r w:rsidRPr="00B555F9">
              <w:rPr>
                <w:rFonts w:ascii="Arial" w:hAnsi="Arial" w:cs="Arial"/>
                <w:bCs/>
                <w:sz w:val="20"/>
                <w:szCs w:val="20"/>
              </w:rPr>
              <w:t xml:space="preserve"> Verify payments do not exceed $</w:t>
            </w:r>
            <w:r>
              <w:rPr>
                <w:rFonts w:ascii="Arial" w:hAnsi="Arial" w:cs="Arial"/>
                <w:bCs/>
                <w:sz w:val="20"/>
                <w:szCs w:val="20"/>
              </w:rPr>
              <w:t>2</w:t>
            </w:r>
            <w:r w:rsidRPr="00B555F9">
              <w:rPr>
                <w:rFonts w:ascii="Arial" w:hAnsi="Arial" w:cs="Arial"/>
                <w:bCs/>
                <w:sz w:val="20"/>
                <w:szCs w:val="20"/>
              </w:rPr>
              <w:t>,000 per child.</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00E7DAA" w14:textId="60D435F1" w:rsidR="00105AA0" w:rsidRDefault="00105AA0" w:rsidP="00105AA0">
            <w:pPr>
              <w:spacing w:before="60" w:after="60"/>
              <w:jc w:val="center"/>
              <w:rPr>
                <w:rFonts w:ascii="Arial" w:hAnsi="Arial" w:cs="Arial"/>
                <w:sz w:val="20"/>
                <w:szCs w:val="20"/>
              </w:rPr>
            </w:pPr>
          </w:p>
          <w:p w14:paraId="48264594" w14:textId="77777777" w:rsidR="00105AA0" w:rsidRDefault="00105AA0" w:rsidP="00105AA0">
            <w:pPr>
              <w:spacing w:before="60" w:after="60"/>
              <w:jc w:val="center"/>
              <w:rPr>
                <w:rFonts w:ascii="Arial" w:hAnsi="Arial" w:cs="Arial"/>
                <w:sz w:val="20"/>
                <w:szCs w:val="20"/>
              </w:rPr>
            </w:pPr>
          </w:p>
          <w:p w14:paraId="17E13686" w14:textId="580D8586"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35F56435" w14:textId="77777777" w:rsidR="00105AA0" w:rsidRDefault="00105AA0" w:rsidP="00105AA0">
            <w:pPr>
              <w:spacing w:before="60" w:after="60"/>
              <w:jc w:val="center"/>
              <w:rPr>
                <w:rFonts w:ascii="Arial" w:hAnsi="Arial" w:cs="Arial"/>
                <w:sz w:val="20"/>
                <w:szCs w:val="20"/>
              </w:rPr>
            </w:pPr>
          </w:p>
          <w:p w14:paraId="22122191"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E5D0282" w14:textId="7F480F3C" w:rsidR="00105AA0" w:rsidRDefault="00105AA0" w:rsidP="00105AA0">
            <w:pPr>
              <w:spacing w:before="60" w:after="60"/>
              <w:jc w:val="center"/>
              <w:rPr>
                <w:rFonts w:ascii="Arial" w:hAnsi="Arial" w:cs="Arial"/>
                <w:sz w:val="20"/>
                <w:szCs w:val="20"/>
              </w:rPr>
            </w:pPr>
          </w:p>
          <w:p w14:paraId="0A7D7426" w14:textId="77777777" w:rsidR="00105AA0" w:rsidRDefault="00105AA0" w:rsidP="00105AA0">
            <w:pPr>
              <w:spacing w:before="60" w:after="60"/>
              <w:jc w:val="center"/>
              <w:rPr>
                <w:rFonts w:ascii="Arial" w:hAnsi="Arial" w:cs="Arial"/>
                <w:sz w:val="20"/>
                <w:szCs w:val="20"/>
              </w:rPr>
            </w:pPr>
          </w:p>
          <w:p w14:paraId="5E0056AF" w14:textId="374A3FC3"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4E0A6CD6" w14:textId="77777777" w:rsidR="00105AA0" w:rsidRDefault="00105AA0" w:rsidP="00105AA0">
            <w:pPr>
              <w:spacing w:before="60" w:after="60"/>
              <w:jc w:val="center"/>
              <w:rPr>
                <w:rFonts w:ascii="Arial" w:hAnsi="Arial" w:cs="Arial"/>
                <w:sz w:val="20"/>
                <w:szCs w:val="20"/>
              </w:rPr>
            </w:pPr>
          </w:p>
          <w:p w14:paraId="00FE31DA"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vAlign w:val="center"/>
          </w:tcPr>
          <w:p w14:paraId="66F70EE8" w14:textId="09DD9952" w:rsidR="00105AA0" w:rsidRDefault="00105AA0" w:rsidP="00105AA0">
            <w:pPr>
              <w:spacing w:before="60" w:after="60"/>
              <w:jc w:val="center"/>
              <w:rPr>
                <w:rFonts w:ascii="Arial" w:hAnsi="Arial" w:cs="Arial"/>
                <w:sz w:val="20"/>
                <w:szCs w:val="20"/>
              </w:rPr>
            </w:pPr>
          </w:p>
          <w:p w14:paraId="154F8528" w14:textId="77777777" w:rsidR="00105AA0" w:rsidRDefault="00105AA0" w:rsidP="00105AA0">
            <w:pPr>
              <w:spacing w:before="60" w:after="60"/>
              <w:jc w:val="center"/>
              <w:rPr>
                <w:rFonts w:ascii="Arial" w:hAnsi="Arial" w:cs="Arial"/>
                <w:sz w:val="20"/>
                <w:szCs w:val="20"/>
              </w:rPr>
            </w:pPr>
          </w:p>
          <w:p w14:paraId="60B7171A" w14:textId="720C8FD7" w:rsidR="00105AA0"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p w14:paraId="6AFE1D34" w14:textId="77777777" w:rsidR="00105AA0" w:rsidRDefault="00105AA0" w:rsidP="00105AA0">
            <w:pPr>
              <w:spacing w:before="60" w:after="60"/>
              <w:jc w:val="center"/>
              <w:rPr>
                <w:rFonts w:ascii="Arial" w:hAnsi="Arial" w:cs="Arial"/>
                <w:sz w:val="20"/>
                <w:szCs w:val="20"/>
              </w:rPr>
            </w:pPr>
          </w:p>
          <w:p w14:paraId="31B34F26" w14:textId="77777777" w:rsidR="00105AA0" w:rsidRPr="00F56C71" w:rsidRDefault="00105AA0" w:rsidP="00105AA0">
            <w:pPr>
              <w:spacing w:before="60" w:after="60"/>
              <w:jc w:val="center"/>
              <w:rPr>
                <w:rFonts w:ascii="Arial" w:hAnsi="Arial" w:cs="Arial"/>
                <w:sz w:val="20"/>
                <w:szCs w:val="20"/>
              </w:rPr>
            </w:pPr>
            <w:r w:rsidRPr="00F56C71">
              <w:rPr>
                <w:rFonts w:ascii="Arial" w:hAnsi="Arial" w:cs="Arial"/>
                <w:sz w:val="20"/>
                <w:szCs w:val="20"/>
              </w:rPr>
              <w:fldChar w:fldCharType="begin">
                <w:ffData>
                  <w:name w:val="Check1"/>
                  <w:enabled/>
                  <w:calcOnExit w:val="0"/>
                  <w:checkBox>
                    <w:sizeAuto/>
                    <w:default w:val="0"/>
                  </w:checkBox>
                </w:ffData>
              </w:fldChar>
            </w:r>
            <w:r w:rsidRPr="00F56C71">
              <w:rPr>
                <w:rFonts w:ascii="Arial" w:hAnsi="Arial" w:cs="Arial"/>
                <w:sz w:val="20"/>
                <w:szCs w:val="20"/>
              </w:rPr>
              <w:instrText xml:space="preserve"> FORMCHECKBOX </w:instrText>
            </w:r>
            <w:r w:rsidR="00214DA2">
              <w:rPr>
                <w:rFonts w:ascii="Arial" w:hAnsi="Arial" w:cs="Arial"/>
                <w:sz w:val="20"/>
                <w:szCs w:val="20"/>
              </w:rPr>
            </w:r>
            <w:r w:rsidR="00214DA2">
              <w:rPr>
                <w:rFonts w:ascii="Arial" w:hAnsi="Arial" w:cs="Arial"/>
                <w:sz w:val="20"/>
                <w:szCs w:val="20"/>
              </w:rPr>
              <w:fldChar w:fldCharType="separate"/>
            </w:r>
            <w:r w:rsidRPr="00F56C71">
              <w:rPr>
                <w:rFonts w:ascii="Arial" w:hAnsi="Arial" w:cs="Arial"/>
                <w:sz w:val="20"/>
                <w:szCs w:val="20"/>
              </w:rPr>
              <w:fldChar w:fldCharType="end"/>
            </w:r>
          </w:p>
        </w:tc>
        <w:tc>
          <w:tcPr>
            <w:tcW w:w="2753" w:type="dxa"/>
            <w:tcBorders>
              <w:top w:val="single" w:sz="4" w:space="0" w:color="auto"/>
              <w:left w:val="single" w:sz="4" w:space="0" w:color="auto"/>
              <w:bottom w:val="single" w:sz="4" w:space="0" w:color="auto"/>
              <w:right w:val="single" w:sz="4" w:space="0" w:color="auto"/>
            </w:tcBorders>
            <w:shd w:val="clear" w:color="auto" w:fill="auto"/>
            <w:tcMar>
              <w:top w:w="43" w:type="dxa"/>
              <w:bottom w:w="43" w:type="dxa"/>
              <w:right w:w="43" w:type="dxa"/>
            </w:tcMar>
          </w:tcPr>
          <w:p w14:paraId="1B1A6015" w14:textId="77777777" w:rsidR="00105AA0" w:rsidRPr="0046747A" w:rsidRDefault="00105AA0" w:rsidP="00105AA0">
            <w:pPr>
              <w:spacing w:before="60" w:after="60"/>
              <w:rPr>
                <w:rFonts w:ascii="Arial" w:hAnsi="Arial" w:cs="Arial"/>
                <w:sz w:val="20"/>
                <w:szCs w:val="20"/>
              </w:rPr>
            </w:pPr>
          </w:p>
          <w:p w14:paraId="5DE4D1C1" w14:textId="77777777" w:rsidR="00105AA0" w:rsidRPr="0046747A" w:rsidRDefault="00105AA0" w:rsidP="00105AA0">
            <w:pPr>
              <w:spacing w:before="60" w:after="60"/>
              <w:rPr>
                <w:rFonts w:ascii="Arial" w:hAnsi="Arial" w:cs="Arial"/>
                <w:sz w:val="20"/>
                <w:szCs w:val="20"/>
              </w:rPr>
            </w:pPr>
          </w:p>
          <w:p w14:paraId="2E4FC7EF" w14:textId="77777777" w:rsidR="00105AA0" w:rsidRPr="0046747A" w:rsidRDefault="00105AA0" w:rsidP="00105AA0">
            <w:pPr>
              <w:spacing w:before="60" w:after="60"/>
              <w:rPr>
                <w:rFonts w:ascii="Arial" w:hAnsi="Arial" w:cs="Arial"/>
                <w:sz w:val="20"/>
                <w:szCs w:val="20"/>
              </w:rPr>
            </w:pPr>
          </w:p>
        </w:tc>
      </w:tr>
    </w:tbl>
    <w:p w14:paraId="6144BBBB" w14:textId="77777777" w:rsidR="00105AA0" w:rsidRDefault="00105AA0" w:rsidP="00986984">
      <w:pPr>
        <w:spacing w:before="100" w:beforeAutospacing="1" w:after="100" w:afterAutospacing="1"/>
        <w:ind w:left="-900"/>
        <w:rPr>
          <w:rFonts w:ascii="Arial" w:hAnsi="Arial" w:cs="Arial"/>
          <w:sz w:val="20"/>
          <w:szCs w:val="20"/>
        </w:rPr>
      </w:pPr>
    </w:p>
    <w:p w14:paraId="2C73CFFB" w14:textId="77777777" w:rsidR="00105AA0" w:rsidRDefault="00105AA0" w:rsidP="00986984">
      <w:pPr>
        <w:spacing w:before="100" w:beforeAutospacing="1" w:after="100" w:afterAutospacing="1"/>
        <w:ind w:left="-900"/>
        <w:rPr>
          <w:rFonts w:ascii="Arial" w:hAnsi="Arial" w:cs="Arial"/>
          <w:sz w:val="20"/>
          <w:szCs w:val="20"/>
        </w:rPr>
      </w:pPr>
    </w:p>
    <w:p w14:paraId="51B0BB25" w14:textId="77777777" w:rsidR="00105AA0" w:rsidRDefault="00105AA0" w:rsidP="00986984">
      <w:pPr>
        <w:spacing w:before="100" w:beforeAutospacing="1" w:after="100" w:afterAutospacing="1"/>
        <w:ind w:left="-900"/>
        <w:rPr>
          <w:rFonts w:ascii="Arial" w:hAnsi="Arial" w:cs="Arial"/>
          <w:sz w:val="20"/>
          <w:szCs w:val="20"/>
        </w:rPr>
      </w:pPr>
    </w:p>
    <w:p w14:paraId="4EF21BB0" w14:textId="77777777" w:rsidR="00105AA0" w:rsidRDefault="00105AA0" w:rsidP="00986984">
      <w:pPr>
        <w:spacing w:before="100" w:beforeAutospacing="1" w:after="100" w:afterAutospacing="1"/>
        <w:ind w:left="-900"/>
        <w:rPr>
          <w:rFonts w:ascii="Arial" w:hAnsi="Arial" w:cs="Arial"/>
          <w:sz w:val="20"/>
          <w:szCs w:val="20"/>
        </w:rPr>
      </w:pPr>
    </w:p>
    <w:p w14:paraId="6162EB75" w14:textId="040856AF" w:rsidR="002D3C8C" w:rsidRDefault="00D40CD8" w:rsidP="00986984">
      <w:pPr>
        <w:spacing w:before="100" w:beforeAutospacing="1" w:after="100" w:afterAutospacing="1"/>
        <w:ind w:left="-9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5A62542" wp14:editId="382EC911">
                <wp:simplePos x="0" y="0"/>
                <wp:positionH relativeFrom="column">
                  <wp:posOffset>-487680</wp:posOffset>
                </wp:positionH>
                <wp:positionV relativeFrom="paragraph">
                  <wp:posOffset>389890</wp:posOffset>
                </wp:positionV>
                <wp:extent cx="6979920" cy="5257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979920" cy="52578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62542" id="Text Box 1" o:spid="_x0000_s1031" type="#_x0000_t202" style="position:absolute;left:0;text-align:left;margin-left:-38.4pt;margin-top:30.7pt;width:549.6pt;height: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" fillcolor="white [3201]" stroked="f" strokeweight=".25pt">
                <v:textbox>
                  <w:txbxContent>
                    <w:p w14:paraId="086B0611" w14:textId="77777777" w:rsidR="00D82D8C" w:rsidRDefault="00D82D8C">
                      <w:pPr>
                        <w:rPr>
                          <w:rFonts w:ascii="Arial" w:hAnsi="Arial" w:cs="Arial"/>
                          <w:sz w:val="20"/>
                          <w:szCs w:val="20"/>
                        </w:rPr>
                      </w:pPr>
                    </w:p>
                    <w:p w14:paraId="50E3F7D3" w14:textId="77777777" w:rsidR="00D82D8C" w:rsidRPr="00AA4E78" w:rsidRDefault="00D82D8C">
                      <w:pPr>
                        <w:rPr>
                          <w:rFonts w:ascii="Arial" w:hAnsi="Arial" w:cs="Arial"/>
                          <w:sz w:val="20"/>
                          <w:szCs w:val="20"/>
                        </w:rPr>
                      </w:pPr>
                    </w:p>
                  </w:txbxContent>
                </v:textbox>
              </v:shape>
            </w:pict>
          </mc:Fallback>
        </mc:AlternateContent>
      </w:r>
      <w:r>
        <w:rPr>
          <w:rFonts w:ascii="Arial" w:hAnsi="Arial" w:cs="Arial"/>
          <w:sz w:val="20"/>
          <w:szCs w:val="20"/>
        </w:rPr>
        <w:tab/>
        <w:t>Comments:</w:t>
      </w:r>
    </w:p>
    <w:p w14:paraId="2AEFCE75" w14:textId="77777777" w:rsidR="00923B2D" w:rsidRDefault="00923B2D" w:rsidP="00986984">
      <w:pPr>
        <w:spacing w:before="100" w:beforeAutospacing="1" w:after="100" w:afterAutospacing="1"/>
        <w:ind w:left="-900"/>
        <w:rPr>
          <w:rFonts w:ascii="Arial" w:hAnsi="Arial" w:cs="Arial"/>
          <w:sz w:val="20"/>
          <w:szCs w:val="20"/>
        </w:rPr>
      </w:pPr>
    </w:p>
    <w:p w14:paraId="4CD02802" w14:textId="77777777" w:rsidR="00923B2D" w:rsidRDefault="00923B2D" w:rsidP="00986984">
      <w:pPr>
        <w:spacing w:before="100" w:beforeAutospacing="1" w:after="100" w:afterAutospacing="1"/>
        <w:ind w:left="-900"/>
        <w:rPr>
          <w:rFonts w:ascii="Arial" w:hAnsi="Arial" w:cs="Arial"/>
          <w:sz w:val="20"/>
          <w:szCs w:val="20"/>
        </w:rPr>
      </w:pPr>
    </w:p>
    <w:p w14:paraId="0DDFB7C0" w14:textId="77777777" w:rsidR="00A27EDD" w:rsidRDefault="00214DA2" w:rsidP="00917C7B">
      <w:pPr>
        <w:spacing w:before="100" w:beforeAutospacing="1" w:after="100" w:afterAutospacing="1"/>
        <w:ind w:left="-900"/>
        <w:rPr>
          <w:rFonts w:ascii="Arial" w:hAnsi="Arial" w:cs="Arial"/>
          <w:b/>
          <w:sz w:val="32"/>
          <w:szCs w:val="32"/>
        </w:rPr>
      </w:pPr>
      <w:r>
        <w:rPr>
          <w:rFonts w:ascii="Arial" w:hAnsi="Arial" w:cs="Arial"/>
          <w:b/>
          <w:sz w:val="32"/>
          <w:szCs w:val="32"/>
        </w:rPr>
        <w:pict w14:anchorId="11B1C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86.5pt">
            <v:imagedata r:id="rId22" o:title=""/>
            <o:lock v:ext="edit" ungrouping="t" rotation="t" cropping="t" verticies="t" text="t" grouping="t"/>
            <o:signatureline v:ext="edit" id="{8725B0F5-F50D-4954-A806-25527EA8EC44}" provid="{00000000-0000-0000-0000-000000000000}" o:suggestedsigner="John or Jane Doe" o:suggestedsigner2="Contract Manager" o:suggestedsigneremail="John.Doe@myflfamilies.com" allowcomments="t" issignatureline="t"/>
          </v:shape>
        </w:pict>
      </w:r>
    </w:p>
    <w:p w14:paraId="5A98F785" w14:textId="77777777" w:rsidR="002D3C8C" w:rsidRDefault="002D3C8C" w:rsidP="00A27EDD">
      <w:pPr>
        <w:spacing w:before="100" w:beforeAutospacing="1" w:after="100" w:afterAutospacing="1"/>
        <w:rPr>
          <w:rFonts w:ascii="Arial" w:hAnsi="Arial" w:cs="Arial"/>
          <w:b/>
          <w:sz w:val="32"/>
          <w:szCs w:val="32"/>
        </w:rPr>
        <w:sectPr w:rsidR="002D3C8C" w:rsidSect="00C5575F">
          <w:footerReference w:type="default" r:id="rId23"/>
          <w:pgSz w:w="12240" w:h="15840" w:code="1"/>
          <w:pgMar w:top="720" w:right="1440" w:bottom="403" w:left="1440" w:header="270" w:footer="338" w:gutter="0"/>
          <w:cols w:space="720"/>
          <w:docGrid w:linePitch="360"/>
        </w:sectPr>
      </w:pPr>
    </w:p>
    <w:p w14:paraId="395CA10D" w14:textId="77777777" w:rsidR="0094221B" w:rsidRPr="00922A45" w:rsidRDefault="0094221B" w:rsidP="00922A45">
      <w:pPr>
        <w:jc w:val="center"/>
        <w:outlineLvl w:val="0"/>
        <w:rPr>
          <w:rFonts w:ascii="Arial" w:hAnsi="Arial" w:cs="Arial"/>
          <w:b/>
          <w:sz w:val="20"/>
          <w:szCs w:val="20"/>
        </w:rPr>
      </w:pPr>
      <w:r w:rsidRPr="00922A45">
        <w:rPr>
          <w:rFonts w:ascii="Arial" w:hAnsi="Arial" w:cs="Arial"/>
          <w:b/>
          <w:sz w:val="20"/>
          <w:szCs w:val="20"/>
        </w:rPr>
        <w:lastRenderedPageBreak/>
        <w:t>Appendix I</w:t>
      </w:r>
    </w:p>
    <w:p w14:paraId="319B539A" w14:textId="77777777" w:rsidR="00922A45" w:rsidRDefault="00922A45" w:rsidP="00922A45">
      <w:pPr>
        <w:jc w:val="center"/>
        <w:rPr>
          <w:rFonts w:ascii="Arial" w:hAnsi="Arial" w:cs="Arial"/>
          <w:b/>
          <w:color w:val="000000"/>
          <w:sz w:val="20"/>
          <w:szCs w:val="20"/>
        </w:rPr>
      </w:pPr>
    </w:p>
    <w:p w14:paraId="2EE319A8" w14:textId="77777777" w:rsidR="0094221B" w:rsidRPr="00922A45" w:rsidRDefault="0094221B" w:rsidP="00922A45">
      <w:pPr>
        <w:jc w:val="center"/>
        <w:rPr>
          <w:rFonts w:ascii="Arial" w:hAnsi="Arial" w:cs="Arial"/>
          <w:b/>
          <w:color w:val="000000"/>
          <w:sz w:val="20"/>
          <w:szCs w:val="20"/>
        </w:rPr>
      </w:pPr>
      <w:r w:rsidRPr="00922A45">
        <w:rPr>
          <w:rFonts w:ascii="Arial" w:hAnsi="Arial" w:cs="Arial"/>
          <w:b/>
          <w:color w:val="000000"/>
          <w:sz w:val="20"/>
          <w:szCs w:val="20"/>
        </w:rPr>
        <w:t>Glossary of Terms</w:t>
      </w:r>
    </w:p>
    <w:p w14:paraId="595C0C49"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Accrual</w:t>
      </w:r>
    </w:p>
    <w:p w14:paraId="3B50269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he recognition of revenue when earned or expenses when incurred regardless of when cash is received or disbursed.</w:t>
      </w:r>
    </w:p>
    <w:p w14:paraId="0CE508B6"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Accrual Basis of Accounting</w:t>
      </w:r>
    </w:p>
    <w:p w14:paraId="498BD4C8"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 xml:space="preserve">An accounting method </w:t>
      </w:r>
      <w:r w:rsidRPr="00922A45">
        <w:rPr>
          <w:rFonts w:ascii="Arial" w:hAnsi="Arial" w:cs="Arial"/>
          <w:sz w:val="20"/>
          <w:szCs w:val="20"/>
        </w:rPr>
        <w:t>that records revenue and expenses in the period in which they are earned or incurred regardless of whether cash is received or disbursed in that period. This is the accounting basis that generally is required to be used in order to conform to generally accepted accounting principles (GAAP) in preparing financial statements for external users.</w:t>
      </w:r>
    </w:p>
    <w:p w14:paraId="146ECC02" w14:textId="77777777" w:rsidR="0094221B" w:rsidRPr="00922A45" w:rsidRDefault="0094221B" w:rsidP="007C30C1">
      <w:pPr>
        <w:pStyle w:val="NormalWeb"/>
        <w:outlineLvl w:val="0"/>
        <w:rPr>
          <w:rFonts w:ascii="Arial" w:hAnsi="Arial" w:cs="Arial"/>
          <w:b/>
          <w:sz w:val="20"/>
          <w:szCs w:val="20"/>
          <w:u w:val="single"/>
        </w:rPr>
      </w:pPr>
      <w:r w:rsidRPr="00922A45">
        <w:rPr>
          <w:rFonts w:ascii="Arial" w:hAnsi="Arial" w:cs="Arial"/>
          <w:b/>
          <w:sz w:val="20"/>
          <w:szCs w:val="20"/>
          <w:u w:val="single"/>
        </w:rPr>
        <w:t>Administrative Expense</w:t>
      </w:r>
    </w:p>
    <w:p w14:paraId="799529E9" w14:textId="77777777" w:rsidR="0094221B" w:rsidRPr="00922A45" w:rsidRDefault="0094221B" w:rsidP="0094221B">
      <w:pPr>
        <w:pStyle w:val="NormalWeb"/>
        <w:rPr>
          <w:rFonts w:ascii="Arial" w:hAnsi="Arial" w:cs="Arial"/>
          <w:sz w:val="20"/>
          <w:szCs w:val="20"/>
        </w:rPr>
      </w:pPr>
      <w:r w:rsidRPr="00922A45">
        <w:rPr>
          <w:rFonts w:ascii="Arial" w:hAnsi="Arial" w:cs="Arial"/>
          <w:sz w:val="20"/>
          <w:szCs w:val="20"/>
        </w:rPr>
        <w:t>Sometimes part of general expense, it's an expense that isn't directly associated with selling, manufacturing, distributing, etc. but part of overall management such as accounting, general management, etc.</w:t>
      </w:r>
    </w:p>
    <w:p w14:paraId="6A75D0E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Allotment</w:t>
      </w:r>
    </w:p>
    <w:p w14:paraId="44DBC7C5" w14:textId="77777777" w:rsidR="0094221B" w:rsidRPr="00922A45" w:rsidRDefault="0094221B" w:rsidP="0094221B">
      <w:pPr>
        <w:pStyle w:val="BodyText0"/>
        <w:spacing w:before="100" w:beforeAutospacing="1" w:after="100" w:afterAutospacing="1"/>
        <w:rPr>
          <w:rFonts w:cs="Arial"/>
          <w:sz w:val="20"/>
          <w:szCs w:val="20"/>
        </w:rPr>
      </w:pPr>
      <w:r w:rsidRPr="00922A45">
        <w:rPr>
          <w:rFonts w:cs="Arial"/>
          <w:sz w:val="20"/>
          <w:szCs w:val="20"/>
        </w:rPr>
        <w:t>The amount of budget that has been approved and assigned to an organizational unit of the Department.  It is typically a subset of the total operating budget of the Department.</w:t>
      </w:r>
    </w:p>
    <w:p w14:paraId="3E8B9D98"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Amortization</w:t>
      </w:r>
    </w:p>
    <w:p w14:paraId="0D299F92" w14:textId="16B1BF1F"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Amortization </w:t>
      </w:r>
      <w:r w:rsidRPr="00922A45">
        <w:rPr>
          <w:rFonts w:ascii="Arial" w:hAnsi="Arial" w:cs="Arial"/>
          <w:sz w:val="20"/>
          <w:szCs w:val="20"/>
        </w:rPr>
        <w:t xml:space="preserve">1. is the gradual reduction of a debt by means of equal periodic payments sufficient to meet current interest and liquidate the debt at maturity. When the debt involves real property, often the periodic payments include a sum sufficient to pay taxes and hazard insurance on the property. 2. is the process of spreading the cost of an intangible asset over the expected useful life of the asset. For example: a company pays $100,000 for a patent, they amortize the cost over the </w:t>
      </w:r>
      <w:r w:rsidR="001B1A52" w:rsidRPr="00922A45">
        <w:rPr>
          <w:rFonts w:ascii="Arial" w:hAnsi="Arial" w:cs="Arial"/>
          <w:sz w:val="20"/>
          <w:szCs w:val="20"/>
        </w:rPr>
        <w:t>16-year</w:t>
      </w:r>
      <w:r w:rsidRPr="00922A45">
        <w:rPr>
          <w:rFonts w:ascii="Arial" w:hAnsi="Arial" w:cs="Arial"/>
          <w:sz w:val="20"/>
          <w:szCs w:val="20"/>
        </w:rPr>
        <w:t xml:space="preserve"> useful life of the patent. 3. the deduction of capital expenses over a specific period of time. Similar to depreciation, it is a method of measuring the "consumption" of the value of long-term assets like equipment or buildings.</w:t>
      </w:r>
    </w:p>
    <w:p w14:paraId="10DB653B"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Balance</w:t>
      </w:r>
    </w:p>
    <w:p w14:paraId="4BC73CF5"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The remainder when comparing two amounts.  In accounting this </w:t>
      </w:r>
      <w:r w:rsidRPr="00922A45">
        <w:rPr>
          <w:rFonts w:ascii="Arial" w:hAnsi="Arial" w:cs="Arial"/>
          <w:sz w:val="20"/>
          <w:szCs w:val="20"/>
        </w:rPr>
        <w:t xml:space="preserve">is: a. equality between the totals of the credit and debit sides of an account; </w:t>
      </w:r>
      <w:proofErr w:type="gramStart"/>
      <w:r w:rsidRPr="00922A45">
        <w:rPr>
          <w:rFonts w:ascii="Arial" w:hAnsi="Arial" w:cs="Arial"/>
          <w:sz w:val="20"/>
          <w:szCs w:val="20"/>
        </w:rPr>
        <w:t>or,</w:t>
      </w:r>
      <w:proofErr w:type="gramEnd"/>
      <w:r w:rsidRPr="00922A45">
        <w:rPr>
          <w:rFonts w:ascii="Arial" w:hAnsi="Arial" w:cs="Arial"/>
          <w:sz w:val="20"/>
          <w:szCs w:val="20"/>
        </w:rPr>
        <w:t xml:space="preserve"> b. the difference between the totals of the credit and debit sides of an account.</w:t>
      </w:r>
    </w:p>
    <w:p w14:paraId="357A698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Cash Basis of Accounting</w:t>
      </w:r>
    </w:p>
    <w:p w14:paraId="342E6649"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An accounting method in which revenue and expenses are recorded in the period they are actually received or expended in cash. Use of the cash basis generally is not considered to be in conformity with generally accepted accounting principles (GAAP) and is therefore used only in selected situations, such as for very small businesses and (when permitted) for income tax reporting. See also Accrual Basis.</w:t>
      </w:r>
    </w:p>
    <w:p w14:paraId="7316D1FD"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Cash Flow Statement</w:t>
      </w:r>
    </w:p>
    <w:p w14:paraId="4D82BE1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financial statement that shows a company's sources and uses of cash during an accounting period.</w:t>
      </w:r>
    </w:p>
    <w:p w14:paraId="2BC3307A"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lastRenderedPageBreak/>
        <w:t>Certified Forward</w:t>
      </w:r>
    </w:p>
    <w:p w14:paraId="7A279408" w14:textId="77777777" w:rsidR="0094221B" w:rsidRPr="00922A45" w:rsidRDefault="0094221B" w:rsidP="0094221B">
      <w:pPr>
        <w:pStyle w:val="BodyText3"/>
        <w:spacing w:before="100" w:beforeAutospacing="1" w:after="100" w:afterAutospacing="1"/>
        <w:rPr>
          <w:rFonts w:cs="Arial"/>
          <w:sz w:val="20"/>
          <w:szCs w:val="20"/>
          <w:u w:val="none"/>
        </w:rPr>
      </w:pPr>
      <w:r w:rsidRPr="00922A45">
        <w:rPr>
          <w:rFonts w:cs="Arial"/>
          <w:sz w:val="20"/>
          <w:szCs w:val="20"/>
          <w:u w:val="none"/>
        </w:rPr>
        <w:t>A state process where the remaining budget for a fiscal year may be carried forward into the subsequent fiscal year and used to pay for obligations that were incurred in the original year.</w:t>
      </w:r>
    </w:p>
    <w:p w14:paraId="5B66DD55"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Chart of Accounts</w:t>
      </w:r>
    </w:p>
    <w:p w14:paraId="1445EB69"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The list of account titles you use to keep your accounting records.</w:t>
      </w:r>
    </w:p>
    <w:p w14:paraId="5964D35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w:t>
      </w:r>
      <w:r w:rsidR="00986984" w:rsidRPr="00922A45">
        <w:rPr>
          <w:rFonts w:ascii="Arial" w:hAnsi="Arial" w:cs="Arial"/>
          <w:b/>
          <w:color w:val="000000"/>
          <w:sz w:val="20"/>
          <w:szCs w:val="20"/>
          <w:u w:val="single"/>
        </w:rPr>
        <w:t>O</w:t>
      </w:r>
      <w:r w:rsidRPr="00922A45">
        <w:rPr>
          <w:rFonts w:ascii="Arial" w:hAnsi="Arial" w:cs="Arial"/>
          <w:b/>
          <w:color w:val="000000"/>
          <w:sz w:val="20"/>
          <w:szCs w:val="20"/>
          <w:u w:val="single"/>
        </w:rPr>
        <w:t xml:space="preserve"> View Workbook</w:t>
      </w:r>
    </w:p>
    <w:p w14:paraId="0C0C934A" w14:textId="77777777" w:rsidR="00986984" w:rsidRPr="00922A45" w:rsidRDefault="00986984" w:rsidP="00986984">
      <w:pPr>
        <w:spacing w:after="120"/>
        <w:rPr>
          <w:rFonts w:ascii="Arial" w:hAnsi="Arial" w:cs="Arial"/>
          <w:sz w:val="20"/>
          <w:szCs w:val="20"/>
        </w:rPr>
      </w:pPr>
      <w:r w:rsidRPr="00922A45">
        <w:rPr>
          <w:rFonts w:ascii="Arial" w:hAnsi="Arial" w:cs="Arial"/>
          <w:sz w:val="20"/>
          <w:szCs w:val="20"/>
        </w:rPr>
        <w:t>The CO View Workbook is an Excel file consisting of multiple linked tabs.  Data for this workbook is acquired from three primary sources:</w:t>
      </w:r>
    </w:p>
    <w:p w14:paraId="597B39D3"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CBC Annual Budget by Service Category – entered by Central Office</w:t>
      </w:r>
    </w:p>
    <w:p w14:paraId="6766397A"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Monthly expenditure data from the Lead Agency’s Actual Expenditure Reports – entered by the Contract Manager.</w:t>
      </w:r>
    </w:p>
    <w:p w14:paraId="57B7F7C1" w14:textId="77777777" w:rsidR="00986984" w:rsidRPr="00922A45" w:rsidRDefault="00986984" w:rsidP="00986984">
      <w:pPr>
        <w:numPr>
          <w:ilvl w:val="0"/>
          <w:numId w:val="11"/>
        </w:numPr>
        <w:tabs>
          <w:tab w:val="clear" w:pos="710"/>
        </w:tabs>
        <w:ind w:left="350"/>
        <w:rPr>
          <w:rFonts w:ascii="Arial" w:hAnsi="Arial" w:cs="Arial"/>
          <w:sz w:val="20"/>
          <w:szCs w:val="20"/>
        </w:rPr>
      </w:pPr>
      <w:r w:rsidRPr="00922A45">
        <w:rPr>
          <w:rFonts w:ascii="Arial" w:hAnsi="Arial" w:cs="Arial"/>
          <w:sz w:val="20"/>
          <w:szCs w:val="20"/>
        </w:rPr>
        <w:t>The Invoice from the Lead Agency requesting monthly fixed payments – entered by the Contract Manager.</w:t>
      </w:r>
    </w:p>
    <w:p w14:paraId="47A8794F" w14:textId="77777777" w:rsidR="00986984" w:rsidRPr="00922A45" w:rsidRDefault="00986984" w:rsidP="00986984">
      <w:pPr>
        <w:spacing w:before="120"/>
        <w:rPr>
          <w:rFonts w:ascii="Arial" w:hAnsi="Arial" w:cs="Arial"/>
          <w:sz w:val="20"/>
          <w:szCs w:val="20"/>
        </w:rPr>
      </w:pPr>
      <w:r w:rsidRPr="00922A45">
        <w:rPr>
          <w:rFonts w:ascii="Arial" w:hAnsi="Arial" w:cs="Arial"/>
          <w:sz w:val="20"/>
          <w:szCs w:val="20"/>
        </w:rPr>
        <w:t>The purpose of the workbook is to provide the Contract Manager with a budget position statem</w:t>
      </w:r>
      <w:r w:rsidR="00AF60BF">
        <w:rPr>
          <w:rFonts w:ascii="Arial" w:hAnsi="Arial" w:cs="Arial"/>
          <w:sz w:val="20"/>
          <w:szCs w:val="20"/>
        </w:rPr>
        <w:t>ent by funding source with year-</w:t>
      </w:r>
      <w:r w:rsidRPr="00922A45">
        <w:rPr>
          <w:rFonts w:ascii="Arial" w:hAnsi="Arial" w:cs="Arial"/>
          <w:sz w:val="20"/>
          <w:szCs w:val="20"/>
        </w:rPr>
        <w:t>to</w:t>
      </w:r>
      <w:r w:rsidR="00AF60BF">
        <w:rPr>
          <w:rFonts w:ascii="Arial" w:hAnsi="Arial" w:cs="Arial"/>
          <w:sz w:val="20"/>
          <w:szCs w:val="20"/>
        </w:rPr>
        <w:t>-</w:t>
      </w:r>
      <w:r w:rsidRPr="00922A45">
        <w:rPr>
          <w:rFonts w:ascii="Arial" w:hAnsi="Arial" w:cs="Arial"/>
          <w:sz w:val="20"/>
          <w:szCs w:val="20"/>
        </w:rPr>
        <w:t xml:space="preserve">date totals.  </w:t>
      </w:r>
    </w:p>
    <w:p w14:paraId="2542AF81"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Current Ratio</w:t>
      </w:r>
    </w:p>
    <w:p w14:paraId="0A53BF9C" w14:textId="77777777" w:rsidR="0094221B" w:rsidRPr="00922A45" w:rsidRDefault="0094221B" w:rsidP="00647127">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measure of liquidity; current assets divided by current liabilities.</w:t>
      </w:r>
    </w:p>
    <w:p w14:paraId="49EA6BA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Custom Report</w:t>
      </w:r>
    </w:p>
    <w:p w14:paraId="4131F24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report submitted by the Lead Agency at the request of the Contract Manager which contains specific transaction details.</w:t>
      </w:r>
    </w:p>
    <w:p w14:paraId="3427DE70"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Deferral</w:t>
      </w:r>
    </w:p>
    <w:p w14:paraId="788D5051"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w:t>
      </w:r>
      <w:r w:rsidRPr="00922A45">
        <w:rPr>
          <w:rStyle w:val="bodytext1"/>
          <w:rFonts w:ascii="Arial" w:hAnsi="Arial" w:cs="Arial"/>
          <w:sz w:val="20"/>
          <w:szCs w:val="20"/>
        </w:rPr>
        <w:t xml:space="preserve">ny account where the asset or liability is not realized until a future date, </w:t>
      </w:r>
      <w:proofErr w:type="gramStart"/>
      <w:r w:rsidRPr="00922A45">
        <w:rPr>
          <w:rStyle w:val="bodytext1"/>
          <w:rFonts w:ascii="Arial" w:hAnsi="Arial" w:cs="Arial"/>
          <w:sz w:val="20"/>
          <w:szCs w:val="20"/>
        </w:rPr>
        <w:t>e.g.</w:t>
      </w:r>
      <w:proofErr w:type="gramEnd"/>
      <w:r w:rsidRPr="00922A45">
        <w:rPr>
          <w:rStyle w:val="bodytext1"/>
          <w:rFonts w:ascii="Arial" w:hAnsi="Arial" w:cs="Arial"/>
          <w:sz w:val="20"/>
          <w:szCs w:val="20"/>
        </w:rPr>
        <w:t xml:space="preserve"> annuities, charges, taxes, income, etc. The deferred item may be carried, dependent on type of deferral, as either an asset or liability.</w:t>
      </w:r>
    </w:p>
    <w:p w14:paraId="604F2743"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Depreciation</w:t>
      </w:r>
    </w:p>
    <w:p w14:paraId="57A22EA6"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Depreciation </w:t>
      </w:r>
      <w:r w:rsidRPr="00922A45">
        <w:rPr>
          <w:rStyle w:val="bodytext1"/>
          <w:rFonts w:ascii="Arial" w:hAnsi="Arial" w:cs="Arial"/>
          <w:sz w:val="20"/>
          <w:szCs w:val="20"/>
        </w:rPr>
        <w:t xml:space="preserve">is the amount of expense charged against earnings by a company to write off the cost of a plant or machine over its useful live, </w:t>
      </w:r>
      <w:proofErr w:type="gramStart"/>
      <w:r w:rsidRPr="00922A45">
        <w:rPr>
          <w:rStyle w:val="bodytext1"/>
          <w:rFonts w:ascii="Arial" w:hAnsi="Arial" w:cs="Arial"/>
          <w:sz w:val="20"/>
          <w:szCs w:val="20"/>
        </w:rPr>
        <w:t>giving consideration to</w:t>
      </w:r>
      <w:proofErr w:type="gramEnd"/>
      <w:r w:rsidRPr="00922A45">
        <w:rPr>
          <w:rStyle w:val="bodytext1"/>
          <w:rFonts w:ascii="Arial" w:hAnsi="Arial" w:cs="Arial"/>
          <w:sz w:val="20"/>
          <w:szCs w:val="20"/>
        </w:rPr>
        <w:t xml:space="preserve"> wear and tear, obsolescence, and salvage value. If the expense is assumed to be incurred in equal amounts in each business period over the life of the asset, the depreciation method used is straight line (SL). If the expense is assumed to be incurred in decreasing amounts in each business period over the life of the asset, the method used is said to be accelerated. Two commonly used variations of the accelerated method of depreciating an asset are the sum-of-years digits (SYD) and the double-declining balance (DDB) methods. Frequently, accelerated depreciation is chosen for a business' tax expense but straight line is chosen for its financial reporting purposes.</w:t>
      </w:r>
    </w:p>
    <w:p w14:paraId="03E47312"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Direct Cost</w:t>
      </w:r>
      <w:r w:rsidRPr="00922A45">
        <w:rPr>
          <w:rFonts w:ascii="Arial" w:hAnsi="Arial" w:cs="Arial"/>
          <w:b/>
          <w:sz w:val="20"/>
          <w:szCs w:val="20"/>
          <w:u w:val="single"/>
        </w:rPr>
        <w:t xml:space="preserve"> </w:t>
      </w:r>
    </w:p>
    <w:p w14:paraId="6E1F2811" w14:textId="2962FAD9"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A cost that can be directly traced or assigned to an activity or service.  For </w:t>
      </w:r>
      <w:r w:rsidR="001B1A52" w:rsidRPr="00922A45">
        <w:rPr>
          <w:rFonts w:ascii="Arial" w:hAnsi="Arial" w:cs="Arial"/>
          <w:sz w:val="20"/>
          <w:szCs w:val="20"/>
        </w:rPr>
        <w:t>instance,</w:t>
      </w:r>
      <w:r w:rsidRPr="00922A45">
        <w:rPr>
          <w:rFonts w:ascii="Arial" w:hAnsi="Arial" w:cs="Arial"/>
          <w:sz w:val="20"/>
          <w:szCs w:val="20"/>
        </w:rPr>
        <w:t xml:space="preserve"> the cost of adoption support staff that provides non-case management services.</w:t>
      </w:r>
    </w:p>
    <w:p w14:paraId="3C510CA9"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lastRenderedPageBreak/>
        <w:t>Earnings - Over/Under</w:t>
      </w:r>
    </w:p>
    <w:p w14:paraId="0C5F8C3C"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Earnings is a term used by the Department to describe the federal share of expenditures claimed on a federal report.  Under earnings applies to the situation in which the CBC does not expend all of a grant fund identified in Section C of the Schedule of Funds and must return the funds to the Department.  Over earnings is the situation in which the CBC expends more of an uncapped grant than has been allocated in Section C of the Schedule of Funds.  Over earnings can only occur for Title IV-E Adoption Assistance and Title XIX Medicaid Administration.</w:t>
      </w:r>
    </w:p>
    <w:p w14:paraId="48938F4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 xml:space="preserve">Encumbrance </w:t>
      </w:r>
    </w:p>
    <w:p w14:paraId="5FED249C" w14:textId="77777777" w:rsidR="0094221B" w:rsidRPr="00922A45" w:rsidRDefault="0094221B" w:rsidP="0094221B">
      <w:pPr>
        <w:pStyle w:val="BodyText2"/>
        <w:spacing w:before="100" w:beforeAutospacing="1" w:after="100" w:afterAutospacing="1"/>
        <w:rPr>
          <w:rStyle w:val="bodytext1"/>
          <w:rFonts w:ascii="Arial" w:hAnsi="Arial" w:cs="Arial"/>
          <w:sz w:val="20"/>
          <w:szCs w:val="20"/>
          <w:u w:val="none"/>
        </w:rPr>
      </w:pPr>
      <w:r w:rsidRPr="00922A45">
        <w:rPr>
          <w:rStyle w:val="bodytext1"/>
          <w:rFonts w:ascii="Arial" w:hAnsi="Arial" w:cs="Arial"/>
          <w:sz w:val="20"/>
          <w:szCs w:val="20"/>
          <w:u w:val="none"/>
        </w:rPr>
        <w:t>Items that have been ordered but not yet received.  From an accounting perspective, encumbrances represent the estimated expenditures that will ultimately be incurred if unperformed contracts and unreceived orders in process are completed.</w:t>
      </w:r>
    </w:p>
    <w:p w14:paraId="27A251E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Fixed Assets</w:t>
      </w:r>
    </w:p>
    <w:p w14:paraId="192C2372" w14:textId="77777777" w:rsidR="0094221B" w:rsidRPr="00922A45" w:rsidRDefault="0094221B" w:rsidP="007C30C1">
      <w:pPr>
        <w:spacing w:before="100" w:beforeAutospacing="1" w:after="100" w:afterAutospacing="1"/>
        <w:outlineLvl w:val="0"/>
        <w:rPr>
          <w:rFonts w:ascii="Arial" w:hAnsi="Arial" w:cs="Arial"/>
          <w:color w:val="000000"/>
          <w:sz w:val="20"/>
          <w:szCs w:val="20"/>
        </w:rPr>
      </w:pPr>
      <w:r w:rsidRPr="00922A45">
        <w:rPr>
          <w:rFonts w:ascii="Arial" w:hAnsi="Arial" w:cs="Arial"/>
          <w:color w:val="000000"/>
          <w:sz w:val="20"/>
          <w:szCs w:val="20"/>
        </w:rPr>
        <w:t>Another name, no longer in wide use, for long-term non-monetary assets.</w:t>
      </w:r>
    </w:p>
    <w:p w14:paraId="4D5885CF"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Fund Balance (restricted and unrestricted)</w:t>
      </w:r>
    </w:p>
    <w:p w14:paraId="58123548"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Fund balance is the difference between Assets and Liabilities within a particular fund.  It represents the </w:t>
      </w:r>
      <w:proofErr w:type="gramStart"/>
      <w:r w:rsidRPr="00922A45">
        <w:rPr>
          <w:rFonts w:ascii="Arial" w:hAnsi="Arial" w:cs="Arial"/>
          <w:color w:val="000000"/>
          <w:sz w:val="20"/>
          <w:szCs w:val="20"/>
        </w:rPr>
        <w:t>amount</w:t>
      </w:r>
      <w:proofErr w:type="gramEnd"/>
      <w:r w:rsidRPr="00922A45">
        <w:rPr>
          <w:rFonts w:ascii="Arial" w:hAnsi="Arial" w:cs="Arial"/>
          <w:color w:val="000000"/>
          <w:sz w:val="20"/>
          <w:szCs w:val="20"/>
        </w:rPr>
        <w:t xml:space="preserve"> of resources that are available to fund the operations of future periods.  It may be RESTRICTED in use by Legislative or Departmental decisions, or UNRESTRICTED and available to fund any legal obligation.</w:t>
      </w:r>
    </w:p>
    <w:p w14:paraId="4D92F840"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Fonts w:ascii="Arial" w:hAnsi="Arial" w:cs="Arial"/>
          <w:b/>
          <w:sz w:val="20"/>
          <w:szCs w:val="20"/>
          <w:u w:val="single"/>
        </w:rPr>
        <w:t xml:space="preserve">Imprest Funds </w:t>
      </w:r>
    </w:p>
    <w:p w14:paraId="1A4A9B13"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sz w:val="20"/>
          <w:szCs w:val="20"/>
        </w:rPr>
        <w:t>Funds set aside as a cash reserve for expenditures expressly designated. Also, a petty cash fund.</w:t>
      </w:r>
    </w:p>
    <w:p w14:paraId="3B2BE9FD"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Indirect Cost</w:t>
      </w:r>
      <w:r w:rsidRPr="00922A45">
        <w:rPr>
          <w:rFonts w:ascii="Arial" w:hAnsi="Arial" w:cs="Arial"/>
          <w:b/>
          <w:sz w:val="20"/>
          <w:szCs w:val="20"/>
          <w:u w:val="single"/>
        </w:rPr>
        <w:t xml:space="preserve"> </w:t>
      </w:r>
    </w:p>
    <w:p w14:paraId="1EBC70B2"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 xml:space="preserve">Expense that is difficult to trace directly to a specific costing object; or cost pool also called a Common Cost. National advertising that benefits more than one product and sales territory is an example of an indirect cost. Fixed factory overhead is another example. </w:t>
      </w:r>
    </w:p>
    <w:p w14:paraId="3E3C11B7"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Internal Controls</w:t>
      </w:r>
    </w:p>
    <w:p w14:paraId="21806409"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Internal Controls are policies and procedures established within an organization to safeguard its assets, check the accuracy and reliability of its accounting data, promote operational efficiency, and encourage adherence to prescribed managerial policies.   They typically are a series of checks and balances to ensure such things as all money collected has been deposited into the banks, all items paid for have been received, and that the related accounting transactions have been properly recorded.</w:t>
      </w:r>
    </w:p>
    <w:p w14:paraId="558A7CD8" w14:textId="77777777" w:rsidR="0094221B" w:rsidRPr="00922A45" w:rsidRDefault="00612196" w:rsidP="007C30C1">
      <w:pPr>
        <w:spacing w:before="100" w:beforeAutospacing="1" w:after="100" w:afterAutospacing="1"/>
        <w:outlineLvl w:val="0"/>
        <w:rPr>
          <w:rFonts w:ascii="Arial" w:hAnsi="Arial" w:cs="Arial"/>
          <w:b/>
          <w:color w:val="000000"/>
          <w:sz w:val="20"/>
          <w:szCs w:val="20"/>
          <w:u w:val="single"/>
        </w:rPr>
      </w:pPr>
      <w:r>
        <w:rPr>
          <w:rFonts w:ascii="Arial" w:hAnsi="Arial" w:cs="Arial"/>
          <w:b/>
          <w:color w:val="000000"/>
          <w:sz w:val="20"/>
          <w:szCs w:val="20"/>
          <w:u w:val="single"/>
        </w:rPr>
        <w:t>FSFN to CBC Expenditure Report Reconciliation Template</w:t>
      </w:r>
    </w:p>
    <w:p w14:paraId="3CE44090" w14:textId="77777777" w:rsidR="0094221B" w:rsidRPr="00922A45" w:rsidRDefault="00986984"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 xml:space="preserve">Prepared by the Lead Agency, this report identifies in detail the discrepancies between the </w:t>
      </w:r>
      <w:r w:rsidR="00612196">
        <w:rPr>
          <w:rFonts w:ascii="Arial" w:hAnsi="Arial" w:cs="Arial"/>
          <w:color w:val="000000"/>
          <w:sz w:val="20"/>
          <w:szCs w:val="20"/>
        </w:rPr>
        <w:t>FSFN g</w:t>
      </w:r>
      <w:r w:rsidRPr="00922A45">
        <w:rPr>
          <w:rFonts w:ascii="Arial" w:hAnsi="Arial" w:cs="Arial"/>
          <w:color w:val="000000"/>
          <w:sz w:val="20"/>
          <w:szCs w:val="20"/>
        </w:rPr>
        <w:t xml:space="preserve">enerated OCA </w:t>
      </w:r>
      <w:r w:rsidR="00A3789B">
        <w:rPr>
          <w:rFonts w:ascii="Arial" w:hAnsi="Arial" w:cs="Arial"/>
          <w:color w:val="000000"/>
          <w:sz w:val="20"/>
          <w:szCs w:val="20"/>
        </w:rPr>
        <w:t xml:space="preserve">Summary and Detail </w:t>
      </w:r>
      <w:r w:rsidRPr="00922A45">
        <w:rPr>
          <w:rFonts w:ascii="Arial" w:hAnsi="Arial" w:cs="Arial"/>
          <w:color w:val="000000"/>
          <w:sz w:val="20"/>
          <w:szCs w:val="20"/>
        </w:rPr>
        <w:t xml:space="preserve">Report and </w:t>
      </w:r>
      <w:proofErr w:type="gramStart"/>
      <w:r w:rsidR="00612196">
        <w:rPr>
          <w:rFonts w:ascii="Arial" w:hAnsi="Arial" w:cs="Arial"/>
          <w:color w:val="000000"/>
          <w:sz w:val="20"/>
          <w:szCs w:val="20"/>
        </w:rPr>
        <w:t>CBC’s</w:t>
      </w:r>
      <w:proofErr w:type="gramEnd"/>
      <w:r w:rsidR="00612196">
        <w:rPr>
          <w:rFonts w:ascii="Arial" w:hAnsi="Arial" w:cs="Arial"/>
          <w:color w:val="000000"/>
          <w:sz w:val="20"/>
          <w:szCs w:val="20"/>
        </w:rPr>
        <w:t xml:space="preserve"> submitted Monthly Actual Expenditure Report</w:t>
      </w:r>
      <w:r w:rsidRPr="00922A45">
        <w:rPr>
          <w:rFonts w:ascii="Arial" w:hAnsi="Arial" w:cs="Arial"/>
          <w:color w:val="000000"/>
          <w:sz w:val="20"/>
          <w:szCs w:val="20"/>
        </w:rPr>
        <w:t xml:space="preserve"> by OCA and dollar amount.</w:t>
      </w:r>
    </w:p>
    <w:p w14:paraId="1B8DA2D7" w14:textId="77777777" w:rsidR="00043405" w:rsidRPr="00922A45" w:rsidRDefault="00043405" w:rsidP="00043405">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Leasehold Improvement</w:t>
      </w:r>
    </w:p>
    <w:p w14:paraId="23ACD35F" w14:textId="77777777" w:rsidR="00043405" w:rsidRPr="00922A45" w:rsidRDefault="00043405" w:rsidP="00043405">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T</w:t>
      </w:r>
      <w:r w:rsidRPr="00922A45">
        <w:rPr>
          <w:rFonts w:ascii="Arial" w:hAnsi="Arial" w:cs="Arial"/>
          <w:sz w:val="20"/>
          <w:szCs w:val="20"/>
        </w:rPr>
        <w:t>hose repairs and / or improvements, usually prior to occupancy, made to a leased facility by the lessee. The cost is then added to fixed assets and amortized over the life of the lease.</w:t>
      </w:r>
    </w:p>
    <w:p w14:paraId="38359F01" w14:textId="77777777" w:rsidR="0094221B" w:rsidRPr="00922A45" w:rsidRDefault="0094221B" w:rsidP="007C30C1">
      <w:pPr>
        <w:spacing w:before="100" w:beforeAutospacing="1" w:after="100" w:afterAutospacing="1"/>
        <w:outlineLvl w:val="0"/>
        <w:rPr>
          <w:rStyle w:val="bodytext1"/>
          <w:rFonts w:ascii="Arial" w:hAnsi="Arial" w:cs="Arial"/>
          <w:b/>
          <w:sz w:val="20"/>
          <w:szCs w:val="20"/>
          <w:u w:val="single"/>
        </w:rPr>
      </w:pPr>
      <w:r w:rsidRPr="00922A45">
        <w:rPr>
          <w:rFonts w:ascii="Arial" w:hAnsi="Arial" w:cs="Arial"/>
          <w:b/>
          <w:color w:val="000000"/>
          <w:sz w:val="20"/>
          <w:szCs w:val="20"/>
          <w:u w:val="single"/>
        </w:rPr>
        <w:lastRenderedPageBreak/>
        <w:t xml:space="preserve">Prepaid </w:t>
      </w:r>
      <w:r w:rsidRPr="00922A45">
        <w:rPr>
          <w:rStyle w:val="bodytext1"/>
          <w:rFonts w:ascii="Arial" w:hAnsi="Arial" w:cs="Arial"/>
          <w:b/>
          <w:sz w:val="20"/>
          <w:szCs w:val="20"/>
          <w:u w:val="single"/>
        </w:rPr>
        <w:t xml:space="preserve">Expenses </w:t>
      </w:r>
    </w:p>
    <w:p w14:paraId="7C21CBBE" w14:textId="77777777" w:rsidR="0094221B" w:rsidRPr="00922A45" w:rsidRDefault="0094221B" w:rsidP="0094221B">
      <w:pPr>
        <w:spacing w:before="100" w:beforeAutospacing="1" w:after="100" w:afterAutospacing="1"/>
        <w:rPr>
          <w:rStyle w:val="bodytext1"/>
          <w:rFonts w:ascii="Arial" w:hAnsi="Arial" w:cs="Arial"/>
          <w:sz w:val="20"/>
          <w:szCs w:val="20"/>
        </w:rPr>
      </w:pPr>
      <w:r w:rsidRPr="00922A45">
        <w:rPr>
          <w:rStyle w:val="bodytext1"/>
          <w:rFonts w:ascii="Arial" w:hAnsi="Arial" w:cs="Arial"/>
          <w:sz w:val="20"/>
          <w:szCs w:val="20"/>
        </w:rPr>
        <w:t xml:space="preserve">These are the amounts that are paid in advance to a vender or creditor for goods and services. Typically, insurance premiums are paid in advance of the coverage contained in the policy. Prepaid Expenses is a Current Asset for your business. This is because you have paid for </w:t>
      </w:r>
      <w:proofErr w:type="gramStart"/>
      <w:r w:rsidRPr="00922A45">
        <w:rPr>
          <w:rStyle w:val="bodytext1"/>
          <w:rFonts w:ascii="Arial" w:hAnsi="Arial" w:cs="Arial"/>
          <w:sz w:val="20"/>
          <w:szCs w:val="20"/>
        </w:rPr>
        <w:t>something</w:t>
      </w:r>
      <w:proofErr w:type="gramEnd"/>
      <w:r w:rsidRPr="00922A45">
        <w:rPr>
          <w:rStyle w:val="bodytext1"/>
          <w:rFonts w:ascii="Arial" w:hAnsi="Arial" w:cs="Arial"/>
          <w:sz w:val="20"/>
          <w:szCs w:val="20"/>
        </w:rPr>
        <w:t xml:space="preserve"> and someone owes you the service or the goods for which you prepaid.</w:t>
      </w:r>
    </w:p>
    <w:p w14:paraId="379224D2"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Quick Ratio</w:t>
      </w:r>
    </w:p>
    <w:p w14:paraId="7C9B5C3C" w14:textId="77777777" w:rsidR="0094221B" w:rsidRPr="00922A45" w:rsidRDefault="0094221B" w:rsidP="0094221B">
      <w:pPr>
        <w:spacing w:before="100" w:beforeAutospacing="1" w:after="100" w:afterAutospacing="1"/>
        <w:rPr>
          <w:rFonts w:ascii="Arial" w:hAnsi="Arial" w:cs="Arial"/>
          <w:color w:val="000000"/>
          <w:sz w:val="20"/>
          <w:szCs w:val="20"/>
        </w:rPr>
      </w:pPr>
      <w:r w:rsidRPr="00922A45">
        <w:rPr>
          <w:rFonts w:ascii="Arial" w:hAnsi="Arial" w:cs="Arial"/>
          <w:color w:val="000000"/>
          <w:sz w:val="20"/>
          <w:szCs w:val="20"/>
        </w:rPr>
        <w:t>A ratio that measures the relationship of the more liquid current assets (cash, marketable securities, and accounts receivable) to current liabilities.</w:t>
      </w:r>
    </w:p>
    <w:p w14:paraId="6F2E62BB" w14:textId="77777777" w:rsidR="0094221B" w:rsidRPr="00922A45" w:rsidRDefault="0094221B" w:rsidP="007C30C1">
      <w:pPr>
        <w:spacing w:before="100" w:beforeAutospacing="1" w:after="100" w:afterAutospacing="1"/>
        <w:outlineLvl w:val="0"/>
        <w:rPr>
          <w:rFonts w:ascii="Arial" w:hAnsi="Arial" w:cs="Arial"/>
          <w:b/>
          <w:sz w:val="20"/>
          <w:szCs w:val="20"/>
          <w:u w:val="single"/>
        </w:rPr>
      </w:pPr>
      <w:r w:rsidRPr="00922A45">
        <w:rPr>
          <w:rStyle w:val="hw2"/>
          <w:rFonts w:ascii="Arial" w:hAnsi="Arial" w:cs="Arial"/>
          <w:b/>
          <w:sz w:val="20"/>
          <w:szCs w:val="20"/>
          <w:u w:val="single"/>
        </w:rPr>
        <w:t>Ratio Analysis</w:t>
      </w:r>
      <w:r w:rsidRPr="00922A45">
        <w:rPr>
          <w:rFonts w:ascii="Arial" w:hAnsi="Arial" w:cs="Arial"/>
          <w:b/>
          <w:sz w:val="20"/>
          <w:szCs w:val="20"/>
          <w:u w:val="single"/>
        </w:rPr>
        <w:t xml:space="preserve"> </w:t>
      </w:r>
    </w:p>
    <w:p w14:paraId="618E805D"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sz w:val="20"/>
          <w:szCs w:val="20"/>
        </w:rPr>
        <w:t>A tool used by individuals to conduct a quantitative analysis of information in a company's financial statements. Ratios are calculated from current year numbers and are then compared to previous years, other companies, the industry, or even the economy to judge the performance of the company. Ratio analysis is predominately used by proponents of fundamental analysis.</w:t>
      </w:r>
    </w:p>
    <w:p w14:paraId="32DF674C"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Stale Check</w:t>
      </w:r>
    </w:p>
    <w:p w14:paraId="3F8A9D96"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a check that is six months or older than the date affixed to the check by the maker. If a customer’s check is presented more than six months after the date appearing on the check, the paying bank has the option of paying or dishonoring the check because the check is deemed "stale".</w:t>
      </w:r>
    </w:p>
    <w:p w14:paraId="43CC4834"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Trial Balance</w:t>
      </w:r>
    </w:p>
    <w:p w14:paraId="0EFABC06" w14:textId="77777777" w:rsidR="0094221B" w:rsidRPr="00922A45" w:rsidRDefault="0094221B" w:rsidP="0094221B">
      <w:pPr>
        <w:spacing w:before="100" w:beforeAutospacing="1" w:after="100" w:afterAutospacing="1"/>
        <w:rPr>
          <w:rFonts w:ascii="Arial" w:hAnsi="Arial" w:cs="Arial"/>
          <w:sz w:val="20"/>
          <w:szCs w:val="20"/>
        </w:rPr>
      </w:pPr>
      <w:r w:rsidRPr="00922A45">
        <w:rPr>
          <w:rFonts w:ascii="Arial" w:hAnsi="Arial" w:cs="Arial"/>
          <w:color w:val="000000"/>
          <w:sz w:val="20"/>
          <w:szCs w:val="20"/>
        </w:rPr>
        <w:t>A listing of the accounts in your general ledger and their balances as of a specified date. A trial balance is usually prepared at the end of an accounting period and is used to see if additional adjustments are required to any of the balances. Since the basic accounting system relies on double-entry bookkeeping, a trial balance will have the same total debit amount as it has total credit amounts.</w:t>
      </w:r>
    </w:p>
    <w:p w14:paraId="440BF072"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Turnover</w:t>
      </w:r>
    </w:p>
    <w:p w14:paraId="19141D15" w14:textId="77777777" w:rsidR="0094221B" w:rsidRPr="00922A45" w:rsidRDefault="0094221B" w:rsidP="0094221B">
      <w:pPr>
        <w:pStyle w:val="bodytext"/>
        <w:spacing w:line="240" w:lineRule="auto"/>
        <w:jc w:val="left"/>
        <w:rPr>
          <w:rFonts w:ascii="Arial" w:hAnsi="Arial" w:cs="Arial"/>
          <w:sz w:val="20"/>
          <w:szCs w:val="20"/>
        </w:rPr>
      </w:pPr>
      <w:r w:rsidRPr="00922A45">
        <w:rPr>
          <w:rStyle w:val="Strong"/>
          <w:rFonts w:ascii="Arial" w:hAnsi="Arial" w:cs="Arial"/>
          <w:b w:val="0"/>
          <w:sz w:val="20"/>
          <w:szCs w:val="20"/>
        </w:rPr>
        <w:t>This</w:t>
      </w:r>
      <w:r w:rsidRPr="00922A45">
        <w:rPr>
          <w:rFonts w:ascii="Arial" w:hAnsi="Arial" w:cs="Arial"/>
          <w:sz w:val="20"/>
          <w:szCs w:val="20"/>
        </w:rPr>
        <w:t xml:space="preserve"> is the number of times an asset is replaced during a financial period; often used in terms of inventory turnover or accounts receivable turnover. </w:t>
      </w:r>
    </w:p>
    <w:p w14:paraId="33AC7609" w14:textId="77777777" w:rsidR="0094221B" w:rsidRPr="00922A45" w:rsidRDefault="0094221B" w:rsidP="007C30C1">
      <w:pPr>
        <w:pStyle w:val="bodytext"/>
        <w:spacing w:line="240" w:lineRule="auto"/>
        <w:jc w:val="left"/>
        <w:outlineLvl w:val="0"/>
        <w:rPr>
          <w:rStyle w:val="Strong"/>
          <w:rFonts w:ascii="Arial" w:hAnsi="Arial" w:cs="Arial"/>
          <w:sz w:val="20"/>
          <w:szCs w:val="20"/>
          <w:u w:val="single"/>
        </w:rPr>
      </w:pPr>
      <w:r w:rsidRPr="00922A45">
        <w:rPr>
          <w:rStyle w:val="Strong"/>
          <w:rFonts w:ascii="Arial" w:hAnsi="Arial" w:cs="Arial"/>
          <w:sz w:val="20"/>
          <w:szCs w:val="20"/>
          <w:u w:val="single"/>
        </w:rPr>
        <w:t>Variance</w:t>
      </w:r>
    </w:p>
    <w:p w14:paraId="7A391514" w14:textId="77777777" w:rsidR="0094221B" w:rsidRPr="00922A45" w:rsidRDefault="0094221B" w:rsidP="0094221B">
      <w:pPr>
        <w:pStyle w:val="bodytext"/>
        <w:spacing w:line="240" w:lineRule="auto"/>
        <w:jc w:val="left"/>
        <w:rPr>
          <w:rFonts w:ascii="Arial" w:hAnsi="Arial" w:cs="Arial"/>
          <w:sz w:val="20"/>
          <w:szCs w:val="20"/>
        </w:rPr>
      </w:pPr>
      <w:r w:rsidRPr="00922A45">
        <w:rPr>
          <w:rFonts w:ascii="Arial" w:hAnsi="Arial" w:cs="Arial"/>
          <w:sz w:val="20"/>
          <w:szCs w:val="20"/>
        </w:rPr>
        <w:t xml:space="preserve">In accounting, this is the difference between a projected number and the actual number, </w:t>
      </w:r>
      <w:proofErr w:type="gramStart"/>
      <w:r w:rsidRPr="00922A45">
        <w:rPr>
          <w:rFonts w:ascii="Arial" w:hAnsi="Arial" w:cs="Arial"/>
          <w:sz w:val="20"/>
          <w:szCs w:val="20"/>
        </w:rPr>
        <w:t>e.g.</w:t>
      </w:r>
      <w:proofErr w:type="gramEnd"/>
      <w:r w:rsidRPr="00922A45">
        <w:rPr>
          <w:rFonts w:ascii="Arial" w:hAnsi="Arial" w:cs="Arial"/>
          <w:sz w:val="20"/>
          <w:szCs w:val="20"/>
        </w:rPr>
        <w:t xml:space="preserve"> 1. a budget variance is spending either more or less from the amount that was budgeted; and 2. a cost variance is the difference between actual cost and standard cost in the categories of direct material, direct labor, and direct overhead.</w:t>
      </w:r>
    </w:p>
    <w:p w14:paraId="7AEA89FC" w14:textId="77777777" w:rsidR="0094221B" w:rsidRPr="00922A45" w:rsidRDefault="0094221B" w:rsidP="007C30C1">
      <w:pPr>
        <w:spacing w:before="100" w:beforeAutospacing="1" w:after="100" w:afterAutospacing="1"/>
        <w:outlineLvl w:val="0"/>
        <w:rPr>
          <w:rFonts w:ascii="Arial" w:hAnsi="Arial" w:cs="Arial"/>
          <w:b/>
          <w:color w:val="000000"/>
          <w:sz w:val="20"/>
          <w:szCs w:val="20"/>
          <w:u w:val="single"/>
        </w:rPr>
      </w:pPr>
      <w:r w:rsidRPr="00922A45">
        <w:rPr>
          <w:rFonts w:ascii="Arial" w:hAnsi="Arial" w:cs="Arial"/>
          <w:b/>
          <w:color w:val="000000"/>
          <w:sz w:val="20"/>
          <w:szCs w:val="20"/>
          <w:u w:val="single"/>
        </w:rPr>
        <w:t>Working Capital</w:t>
      </w:r>
    </w:p>
    <w:p w14:paraId="12BC9424" w14:textId="77777777" w:rsidR="0094221B" w:rsidRPr="004B7402" w:rsidRDefault="004B7402" w:rsidP="0018148A">
      <w:pPr>
        <w:spacing w:before="100" w:beforeAutospacing="1" w:after="100" w:afterAutospacing="1"/>
        <w:outlineLvl w:val="0"/>
        <w:rPr>
          <w:rFonts w:ascii="Arial" w:hAnsi="Arial" w:cs="Arial"/>
          <w:color w:val="000000"/>
          <w:sz w:val="20"/>
          <w:szCs w:val="20"/>
        </w:rPr>
      </w:pPr>
      <w:r>
        <w:rPr>
          <w:rFonts w:ascii="Arial" w:hAnsi="Arial" w:cs="Arial"/>
          <w:sz w:val="20"/>
          <w:szCs w:val="20"/>
        </w:rPr>
        <w:t>The amount by</w:t>
      </w:r>
      <w:r w:rsidR="0094221B" w:rsidRPr="004B7402">
        <w:rPr>
          <w:rFonts w:ascii="Arial" w:hAnsi="Arial" w:cs="Arial"/>
          <w:sz w:val="20"/>
          <w:szCs w:val="20"/>
        </w:rPr>
        <w:t xml:space="preserve"> which the total current assets exceed </w:t>
      </w:r>
      <w:r>
        <w:rPr>
          <w:rFonts w:ascii="Arial" w:hAnsi="Arial" w:cs="Arial"/>
          <w:sz w:val="20"/>
          <w:szCs w:val="20"/>
        </w:rPr>
        <w:t xml:space="preserve">the </w:t>
      </w:r>
      <w:r w:rsidR="0094221B" w:rsidRPr="004B7402">
        <w:rPr>
          <w:rFonts w:ascii="Arial" w:hAnsi="Arial" w:cs="Arial"/>
          <w:sz w:val="20"/>
          <w:szCs w:val="20"/>
        </w:rPr>
        <w:t>total current liabilities.</w:t>
      </w:r>
    </w:p>
    <w:sectPr w:rsidR="0094221B" w:rsidRPr="004B7402" w:rsidSect="00C5575F">
      <w:headerReference w:type="even" r:id="rId24"/>
      <w:headerReference w:type="default" r:id="rId25"/>
      <w:footerReference w:type="default" r:id="rId26"/>
      <w:headerReference w:type="first" r:id="rId27"/>
      <w:pgSz w:w="12240" w:h="15840" w:code="1"/>
      <w:pgMar w:top="985" w:right="1440" w:bottom="403" w:left="1440" w:header="108" w:footer="1008" w:gutter="0"/>
      <w:pgNumType w:fmt="low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578B" w14:textId="77777777" w:rsidR="00F6285B" w:rsidRDefault="00F6285B">
      <w:r>
        <w:separator/>
      </w:r>
    </w:p>
  </w:endnote>
  <w:endnote w:type="continuationSeparator" w:id="0">
    <w:p w14:paraId="110136B3" w14:textId="77777777" w:rsidR="00F6285B" w:rsidRDefault="00F6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048846"/>
      <w:docPartObj>
        <w:docPartGallery w:val="Page Numbers (Bottom of Page)"/>
        <w:docPartUnique/>
      </w:docPartObj>
    </w:sdtPr>
    <w:sdtEndPr>
      <w:rPr>
        <w:noProof/>
      </w:rPr>
    </w:sdtEndPr>
    <w:sdtContent>
      <w:p w14:paraId="42693986" w14:textId="77777777" w:rsidR="00D82D8C" w:rsidRDefault="00D82D8C">
        <w:pPr>
          <w:pStyle w:val="Footer"/>
          <w:jc w:val="center"/>
        </w:pPr>
      </w:p>
      <w:p w14:paraId="59D0AD55" w14:textId="6CB07D40" w:rsidR="00D82D8C" w:rsidRDefault="00D82D8C" w:rsidP="00B64E1B">
        <w:pPr>
          <w:pStyle w:val="Footer"/>
          <w:tabs>
            <w:tab w:val="clear" w:pos="8640"/>
            <w:tab w:val="right" w:pos="9360"/>
          </w:tabs>
        </w:pPr>
        <w:r>
          <w:t xml:space="preserve">Page </w:t>
        </w:r>
        <w:r w:rsidRPr="00EB7532">
          <w:rPr>
            <w:bCs/>
          </w:rPr>
          <w:fldChar w:fldCharType="begin"/>
        </w:r>
        <w:r w:rsidRPr="00EB7532">
          <w:rPr>
            <w:bCs/>
          </w:rPr>
          <w:instrText xml:space="preserve"> PAGE  \* Arabic  \* MERGEFORMAT </w:instrText>
        </w:r>
        <w:r w:rsidRPr="00EB7532">
          <w:rPr>
            <w:bCs/>
          </w:rPr>
          <w:fldChar w:fldCharType="separate"/>
        </w:r>
        <w:r w:rsidRPr="00EB7532">
          <w:rPr>
            <w:bCs/>
            <w:noProof/>
          </w:rPr>
          <w:t>5</w:t>
        </w:r>
        <w:r w:rsidRPr="00EB7532">
          <w:rPr>
            <w:bCs/>
          </w:rPr>
          <w:fldChar w:fldCharType="end"/>
        </w:r>
        <w:r>
          <w:t xml:space="preserve"> of 1</w:t>
        </w:r>
        <w:r w:rsidR="00EB7532">
          <w:t>4</w:t>
        </w:r>
        <w:r>
          <w:rPr>
            <w:b/>
          </w:rPr>
          <w:t xml:space="preserve">        </w:t>
        </w:r>
        <w:r>
          <w:t>Monthly CBC Invoice Review Checklist</w:t>
        </w:r>
        <w:r>
          <w:tab/>
          <w:t>July 1, 202</w:t>
        </w:r>
        <w:r w:rsidR="004605D5">
          <w:t>3</w:t>
        </w:r>
      </w:p>
    </w:sdtContent>
  </w:sdt>
  <w:p w14:paraId="3596860C" w14:textId="77777777" w:rsidR="00D82D8C" w:rsidRDefault="00D82D8C" w:rsidP="00C5652F">
    <w:pPr>
      <w:pStyle w:val="Footer"/>
      <w:tabs>
        <w:tab w:val="clear" w:pos="4320"/>
        <w:tab w:val="clear" w:pos="8640"/>
        <w:tab w:val="left" w:pos="309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FF1E" w14:textId="77777777" w:rsidR="00D82D8C" w:rsidRDefault="00D82D8C" w:rsidP="000812C9">
    <w:pPr>
      <w:pStyle w:val="Footer"/>
      <w:jc w:val="right"/>
      <w:rPr>
        <w:rStyle w:val="PageNumber"/>
      </w:rPr>
    </w:pPr>
    <w:r>
      <w:rPr>
        <w:rStyle w:val="PageNumber"/>
      </w:rPr>
      <w:t>Glossary</w:t>
    </w:r>
  </w:p>
  <w:p w14:paraId="4E46D479" w14:textId="54643155" w:rsidR="00D82D8C" w:rsidRPr="0018148A" w:rsidRDefault="00D82D8C" w:rsidP="000812C9">
    <w:pPr>
      <w:pStyle w:val="Footer"/>
      <w:jc w:val="right"/>
      <w:rPr>
        <w:szCs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d</w:t>
    </w:r>
    <w:r>
      <w:rPr>
        <w:rStyle w:val="PageNumber"/>
      </w:rPr>
      <w:fldChar w:fldCharType="end"/>
    </w:r>
    <w:r>
      <w:rPr>
        <w:rStyle w:val="PageNumber"/>
      </w:rPr>
      <w:tab/>
    </w:r>
    <w:r w:rsidR="00524F34">
      <w:rPr>
        <w:rStyle w:val="PageNumber"/>
      </w:rPr>
      <w:t>July</w:t>
    </w:r>
    <w:r>
      <w:rPr>
        <w:rStyle w:val="PageNumber"/>
      </w:rPr>
      <w:t xml:space="preserve"> </w:t>
    </w:r>
    <w:r w:rsidR="00524F34">
      <w:rPr>
        <w:rStyle w:val="PageNumber"/>
      </w:rPr>
      <w:t>1</w:t>
    </w:r>
    <w:r>
      <w:rPr>
        <w:rStyle w:val="PageNumber"/>
      </w:rPr>
      <w:t>, 20</w:t>
    </w:r>
    <w:r w:rsidR="00524F34">
      <w:rPr>
        <w:rStyle w:val="PageNumber"/>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B0A6" w14:textId="77777777" w:rsidR="00F6285B" w:rsidRDefault="00F6285B">
      <w:r>
        <w:separator/>
      </w:r>
    </w:p>
  </w:footnote>
  <w:footnote w:type="continuationSeparator" w:id="0">
    <w:p w14:paraId="50D65E56" w14:textId="77777777" w:rsidR="00F6285B" w:rsidRDefault="00F62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5FC3" w14:textId="77777777" w:rsidR="00D82D8C" w:rsidRDefault="00D82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3FE1" w14:textId="77777777" w:rsidR="00D82D8C" w:rsidRDefault="00D82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FE8F" w14:textId="77777777" w:rsidR="00D82D8C" w:rsidRDefault="00D82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C23"/>
    <w:multiLevelType w:val="hybridMultilevel"/>
    <w:tmpl w:val="6306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510"/>
    <w:multiLevelType w:val="hybridMultilevel"/>
    <w:tmpl w:val="2B90BDE6"/>
    <w:lvl w:ilvl="0" w:tplc="ED7C54EA">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4B4FEE"/>
    <w:multiLevelType w:val="hybridMultilevel"/>
    <w:tmpl w:val="1AA23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8D9"/>
    <w:multiLevelType w:val="hybridMultilevel"/>
    <w:tmpl w:val="E0663D8C"/>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75586A"/>
    <w:multiLevelType w:val="hybridMultilevel"/>
    <w:tmpl w:val="72E09650"/>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E36"/>
    <w:multiLevelType w:val="hybridMultilevel"/>
    <w:tmpl w:val="CF78B732"/>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A745C"/>
    <w:multiLevelType w:val="hybridMultilevel"/>
    <w:tmpl w:val="7BD2B86E"/>
    <w:lvl w:ilvl="0" w:tplc="4CE660DE">
      <w:start w:val="1"/>
      <w:numFmt w:val="decimalZero"/>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3C8E"/>
    <w:multiLevelType w:val="hybridMultilevel"/>
    <w:tmpl w:val="5472FB3A"/>
    <w:lvl w:ilvl="0" w:tplc="88661E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F2FB6"/>
    <w:multiLevelType w:val="hybridMultilevel"/>
    <w:tmpl w:val="3BE8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F294A"/>
    <w:multiLevelType w:val="hybridMultilevel"/>
    <w:tmpl w:val="755E2902"/>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10" w15:restartNumberingAfterBreak="0">
    <w:nsid w:val="3E2A08A5"/>
    <w:multiLevelType w:val="hybridMultilevel"/>
    <w:tmpl w:val="6B227CA8"/>
    <w:lvl w:ilvl="0" w:tplc="ED7C54E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2D664F"/>
    <w:multiLevelType w:val="hybridMultilevel"/>
    <w:tmpl w:val="64EE8202"/>
    <w:lvl w:ilvl="0" w:tplc="1B1673AE">
      <w:start w:val="1"/>
      <w:numFmt w:val="decimal"/>
      <w:lvlText w:val="%1)"/>
      <w:lvlJc w:val="left"/>
      <w:pPr>
        <w:ind w:left="780" w:hanging="360"/>
      </w:pPr>
      <w:rPr>
        <w:rFonts w:hint="default"/>
        <w:b/>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16E2FA2"/>
    <w:multiLevelType w:val="hybridMultilevel"/>
    <w:tmpl w:val="07C68020"/>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15:restartNumberingAfterBreak="0">
    <w:nsid w:val="56E83EE2"/>
    <w:multiLevelType w:val="hybridMultilevel"/>
    <w:tmpl w:val="7B5CE09A"/>
    <w:lvl w:ilvl="0" w:tplc="0B68D7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97EFB"/>
    <w:multiLevelType w:val="hybridMultilevel"/>
    <w:tmpl w:val="4C3E4DB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15:restartNumberingAfterBreak="0">
    <w:nsid w:val="5F24268F"/>
    <w:multiLevelType w:val="hybridMultilevel"/>
    <w:tmpl w:val="2B22467A"/>
    <w:lvl w:ilvl="0" w:tplc="B5E6D1EE">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6D977A73"/>
    <w:multiLevelType w:val="hybridMultilevel"/>
    <w:tmpl w:val="A7DAF01A"/>
    <w:lvl w:ilvl="0" w:tplc="4B74F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122AD9"/>
    <w:multiLevelType w:val="hybridMultilevel"/>
    <w:tmpl w:val="2028E09E"/>
    <w:lvl w:ilvl="0" w:tplc="545007B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66547B"/>
    <w:multiLevelType w:val="hybridMultilevel"/>
    <w:tmpl w:val="2F6220D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9FF277B6">
      <w:start w:val="1"/>
      <w:numFmt w:val="lowerLetter"/>
      <w:lvlText w:val="%3)"/>
      <w:lvlJc w:val="left"/>
      <w:pPr>
        <w:tabs>
          <w:tab w:val="num" w:pos="2520"/>
        </w:tabs>
        <w:ind w:left="2520" w:hanging="360"/>
      </w:pPr>
      <w:rPr>
        <w:rFonts w:hint="default"/>
        <w:sz w:val="28"/>
        <w:szCs w:val="28"/>
      </w:rPr>
    </w:lvl>
    <w:lvl w:ilvl="3" w:tplc="9588EFAC">
      <w:start w:val="1"/>
      <w:numFmt w:val="bullet"/>
      <w:lvlText w:val=""/>
      <w:lvlJc w:val="left"/>
      <w:pPr>
        <w:tabs>
          <w:tab w:val="num" w:pos="2880"/>
        </w:tabs>
        <w:ind w:left="2880" w:hanging="360"/>
      </w:pPr>
      <w:rPr>
        <w:rFonts w:ascii="Symbol" w:hAnsi="Symbol" w:hint="default"/>
        <w:sz w:val="28"/>
        <w:szCs w:val="28"/>
      </w:rPr>
    </w:lvl>
    <w:lvl w:ilvl="4" w:tplc="5588C1F4">
      <w:start w:val="2"/>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14A07"/>
    <w:multiLevelType w:val="hybridMultilevel"/>
    <w:tmpl w:val="5C0E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65ED4"/>
    <w:multiLevelType w:val="hybridMultilevel"/>
    <w:tmpl w:val="13EC8EDE"/>
    <w:lvl w:ilvl="0" w:tplc="ED4069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914E0"/>
    <w:multiLevelType w:val="hybridMultilevel"/>
    <w:tmpl w:val="6220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92176"/>
    <w:multiLevelType w:val="hybridMultilevel"/>
    <w:tmpl w:val="2D40603A"/>
    <w:lvl w:ilvl="0" w:tplc="3BBAA5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81559805">
    <w:abstractNumId w:val="1"/>
  </w:num>
  <w:num w:numId="2" w16cid:durableId="435442488">
    <w:abstractNumId w:val="18"/>
  </w:num>
  <w:num w:numId="3" w16cid:durableId="797140345">
    <w:abstractNumId w:val="20"/>
  </w:num>
  <w:num w:numId="4" w16cid:durableId="919867393">
    <w:abstractNumId w:val="3"/>
  </w:num>
  <w:num w:numId="5" w16cid:durableId="1450465835">
    <w:abstractNumId w:val="15"/>
  </w:num>
  <w:num w:numId="6" w16cid:durableId="1156606410">
    <w:abstractNumId w:val="10"/>
  </w:num>
  <w:num w:numId="7" w16cid:durableId="2001958469">
    <w:abstractNumId w:val="4"/>
  </w:num>
  <w:num w:numId="8" w16cid:durableId="999456507">
    <w:abstractNumId w:val="16"/>
  </w:num>
  <w:num w:numId="9" w16cid:durableId="1318415923">
    <w:abstractNumId w:val="17"/>
  </w:num>
  <w:num w:numId="10" w16cid:durableId="1387752779">
    <w:abstractNumId w:val="22"/>
  </w:num>
  <w:num w:numId="11" w16cid:durableId="109127602">
    <w:abstractNumId w:val="9"/>
  </w:num>
  <w:num w:numId="12" w16cid:durableId="1145704927">
    <w:abstractNumId w:val="2"/>
  </w:num>
  <w:num w:numId="13" w16cid:durableId="1105081583">
    <w:abstractNumId w:val="0"/>
  </w:num>
  <w:num w:numId="14" w16cid:durableId="488787271">
    <w:abstractNumId w:val="19"/>
  </w:num>
  <w:num w:numId="15" w16cid:durableId="796800869">
    <w:abstractNumId w:val="8"/>
  </w:num>
  <w:num w:numId="16" w16cid:durableId="89476249">
    <w:abstractNumId w:val="14"/>
  </w:num>
  <w:num w:numId="17" w16cid:durableId="842285845">
    <w:abstractNumId w:val="21"/>
  </w:num>
  <w:num w:numId="18" w16cid:durableId="131946282">
    <w:abstractNumId w:val="12"/>
  </w:num>
  <w:num w:numId="19" w16cid:durableId="1982998243">
    <w:abstractNumId w:val="11"/>
  </w:num>
  <w:num w:numId="20" w16cid:durableId="660306132">
    <w:abstractNumId w:val="13"/>
  </w:num>
  <w:num w:numId="21" w16cid:durableId="122428015">
    <w:abstractNumId w:val="5"/>
  </w:num>
  <w:num w:numId="22" w16cid:durableId="1300768100">
    <w:abstractNumId w:val="7"/>
  </w:num>
  <w:num w:numId="23" w16cid:durableId="87973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6"/>
    <w:rsid w:val="00001258"/>
    <w:rsid w:val="0000565F"/>
    <w:rsid w:val="00006480"/>
    <w:rsid w:val="00010877"/>
    <w:rsid w:val="00012304"/>
    <w:rsid w:val="00016727"/>
    <w:rsid w:val="00020094"/>
    <w:rsid w:val="000219F7"/>
    <w:rsid w:val="00022590"/>
    <w:rsid w:val="000227CB"/>
    <w:rsid w:val="00023FA3"/>
    <w:rsid w:val="00025E3C"/>
    <w:rsid w:val="000317FF"/>
    <w:rsid w:val="00043405"/>
    <w:rsid w:val="000504E3"/>
    <w:rsid w:val="000527E2"/>
    <w:rsid w:val="00061433"/>
    <w:rsid w:val="000660B2"/>
    <w:rsid w:val="00070945"/>
    <w:rsid w:val="000809B1"/>
    <w:rsid w:val="000812C9"/>
    <w:rsid w:val="000906AA"/>
    <w:rsid w:val="000924F2"/>
    <w:rsid w:val="000943E5"/>
    <w:rsid w:val="000A3A59"/>
    <w:rsid w:val="000A6B2B"/>
    <w:rsid w:val="000B2C3F"/>
    <w:rsid w:val="000B45E1"/>
    <w:rsid w:val="000B4C48"/>
    <w:rsid w:val="000B5F57"/>
    <w:rsid w:val="000C115A"/>
    <w:rsid w:val="000C372B"/>
    <w:rsid w:val="000C4E6F"/>
    <w:rsid w:val="000D7ADD"/>
    <w:rsid w:val="000E15F1"/>
    <w:rsid w:val="000E17F9"/>
    <w:rsid w:val="000E3C42"/>
    <w:rsid w:val="000E3D0B"/>
    <w:rsid w:val="000E4E73"/>
    <w:rsid w:val="000F2CCC"/>
    <w:rsid w:val="000F354A"/>
    <w:rsid w:val="000F3FDD"/>
    <w:rsid w:val="000F4481"/>
    <w:rsid w:val="001002E1"/>
    <w:rsid w:val="00103D9E"/>
    <w:rsid w:val="00105AA0"/>
    <w:rsid w:val="00106E82"/>
    <w:rsid w:val="00110A91"/>
    <w:rsid w:val="00111FC7"/>
    <w:rsid w:val="00113D02"/>
    <w:rsid w:val="00120481"/>
    <w:rsid w:val="00122B1F"/>
    <w:rsid w:val="001257BA"/>
    <w:rsid w:val="00125806"/>
    <w:rsid w:val="00125AC2"/>
    <w:rsid w:val="00130DE9"/>
    <w:rsid w:val="00135F90"/>
    <w:rsid w:val="001440B0"/>
    <w:rsid w:val="00144337"/>
    <w:rsid w:val="0015364E"/>
    <w:rsid w:val="00156841"/>
    <w:rsid w:val="00161DED"/>
    <w:rsid w:val="00162106"/>
    <w:rsid w:val="00163ADA"/>
    <w:rsid w:val="00167E66"/>
    <w:rsid w:val="00175E92"/>
    <w:rsid w:val="00177B36"/>
    <w:rsid w:val="0018148A"/>
    <w:rsid w:val="00185083"/>
    <w:rsid w:val="00187011"/>
    <w:rsid w:val="00192023"/>
    <w:rsid w:val="00192B65"/>
    <w:rsid w:val="001A05AC"/>
    <w:rsid w:val="001A2264"/>
    <w:rsid w:val="001A36E8"/>
    <w:rsid w:val="001B01E9"/>
    <w:rsid w:val="001B1A52"/>
    <w:rsid w:val="001B31D8"/>
    <w:rsid w:val="001B3830"/>
    <w:rsid w:val="001B4130"/>
    <w:rsid w:val="001B57A0"/>
    <w:rsid w:val="001C1E4C"/>
    <w:rsid w:val="001D0EA6"/>
    <w:rsid w:val="001E15BA"/>
    <w:rsid w:val="001E36E3"/>
    <w:rsid w:val="001E518B"/>
    <w:rsid w:val="001F1D8B"/>
    <w:rsid w:val="00205D41"/>
    <w:rsid w:val="002060B3"/>
    <w:rsid w:val="00214BFA"/>
    <w:rsid w:val="00214DA2"/>
    <w:rsid w:val="002209BB"/>
    <w:rsid w:val="00220B2C"/>
    <w:rsid w:val="002217D8"/>
    <w:rsid w:val="002256F1"/>
    <w:rsid w:val="00233F44"/>
    <w:rsid w:val="002344AF"/>
    <w:rsid w:val="00236BEA"/>
    <w:rsid w:val="002371CF"/>
    <w:rsid w:val="002376A8"/>
    <w:rsid w:val="00237CDF"/>
    <w:rsid w:val="002408F3"/>
    <w:rsid w:val="002420D7"/>
    <w:rsid w:val="00243862"/>
    <w:rsid w:val="002461AC"/>
    <w:rsid w:val="002462D7"/>
    <w:rsid w:val="0025091D"/>
    <w:rsid w:val="002514BA"/>
    <w:rsid w:val="002528A6"/>
    <w:rsid w:val="002529CE"/>
    <w:rsid w:val="002613FC"/>
    <w:rsid w:val="00264CB1"/>
    <w:rsid w:val="002650DE"/>
    <w:rsid w:val="00266576"/>
    <w:rsid w:val="00271839"/>
    <w:rsid w:val="00271D02"/>
    <w:rsid w:val="002722FC"/>
    <w:rsid w:val="00273EC8"/>
    <w:rsid w:val="002744DE"/>
    <w:rsid w:val="0027472E"/>
    <w:rsid w:val="0028264E"/>
    <w:rsid w:val="0028416E"/>
    <w:rsid w:val="00284A5B"/>
    <w:rsid w:val="00287840"/>
    <w:rsid w:val="00290C63"/>
    <w:rsid w:val="00293A1C"/>
    <w:rsid w:val="00293AAA"/>
    <w:rsid w:val="002A17BC"/>
    <w:rsid w:val="002A3678"/>
    <w:rsid w:val="002A700F"/>
    <w:rsid w:val="002B6CE5"/>
    <w:rsid w:val="002C1660"/>
    <w:rsid w:val="002C23D9"/>
    <w:rsid w:val="002C55BC"/>
    <w:rsid w:val="002D0C8F"/>
    <w:rsid w:val="002D191C"/>
    <w:rsid w:val="002D2C56"/>
    <w:rsid w:val="002D3C8C"/>
    <w:rsid w:val="002D6517"/>
    <w:rsid w:val="002D684E"/>
    <w:rsid w:val="002E187C"/>
    <w:rsid w:val="002F028C"/>
    <w:rsid w:val="002F3382"/>
    <w:rsid w:val="002F6360"/>
    <w:rsid w:val="002F66B0"/>
    <w:rsid w:val="003044FA"/>
    <w:rsid w:val="00304F67"/>
    <w:rsid w:val="003053D5"/>
    <w:rsid w:val="00310B97"/>
    <w:rsid w:val="0032083E"/>
    <w:rsid w:val="00324ACF"/>
    <w:rsid w:val="0033310C"/>
    <w:rsid w:val="0034084C"/>
    <w:rsid w:val="0034286B"/>
    <w:rsid w:val="00342AB4"/>
    <w:rsid w:val="00343164"/>
    <w:rsid w:val="003504AB"/>
    <w:rsid w:val="003526C6"/>
    <w:rsid w:val="00354B15"/>
    <w:rsid w:val="00354D35"/>
    <w:rsid w:val="00355243"/>
    <w:rsid w:val="00356D80"/>
    <w:rsid w:val="00361C07"/>
    <w:rsid w:val="00364B90"/>
    <w:rsid w:val="003665C3"/>
    <w:rsid w:val="003758D1"/>
    <w:rsid w:val="00377045"/>
    <w:rsid w:val="003833CB"/>
    <w:rsid w:val="0038561F"/>
    <w:rsid w:val="00392FE5"/>
    <w:rsid w:val="00397E52"/>
    <w:rsid w:val="003A258A"/>
    <w:rsid w:val="003B681C"/>
    <w:rsid w:val="003C0AEA"/>
    <w:rsid w:val="003C3D3D"/>
    <w:rsid w:val="003C49FD"/>
    <w:rsid w:val="003C4BED"/>
    <w:rsid w:val="003C737D"/>
    <w:rsid w:val="003D5185"/>
    <w:rsid w:val="003D65D7"/>
    <w:rsid w:val="003E0B3B"/>
    <w:rsid w:val="003E2943"/>
    <w:rsid w:val="003F2BD3"/>
    <w:rsid w:val="003F5537"/>
    <w:rsid w:val="003F6497"/>
    <w:rsid w:val="004003E8"/>
    <w:rsid w:val="00400789"/>
    <w:rsid w:val="00405B6B"/>
    <w:rsid w:val="004060CC"/>
    <w:rsid w:val="004064D4"/>
    <w:rsid w:val="004070FE"/>
    <w:rsid w:val="00411DB4"/>
    <w:rsid w:val="00414D2E"/>
    <w:rsid w:val="00415354"/>
    <w:rsid w:val="004202CA"/>
    <w:rsid w:val="00422933"/>
    <w:rsid w:val="004275F6"/>
    <w:rsid w:val="004301A2"/>
    <w:rsid w:val="00430B8A"/>
    <w:rsid w:val="00432538"/>
    <w:rsid w:val="004333FA"/>
    <w:rsid w:val="004354D6"/>
    <w:rsid w:val="00440468"/>
    <w:rsid w:val="0044195A"/>
    <w:rsid w:val="00445F76"/>
    <w:rsid w:val="00447527"/>
    <w:rsid w:val="004514FB"/>
    <w:rsid w:val="0045314C"/>
    <w:rsid w:val="004534AF"/>
    <w:rsid w:val="00454CA5"/>
    <w:rsid w:val="00457168"/>
    <w:rsid w:val="00457B1F"/>
    <w:rsid w:val="004605D5"/>
    <w:rsid w:val="00463EDF"/>
    <w:rsid w:val="00464DC1"/>
    <w:rsid w:val="0046747A"/>
    <w:rsid w:val="00470C7D"/>
    <w:rsid w:val="0047784E"/>
    <w:rsid w:val="004828DA"/>
    <w:rsid w:val="004862CE"/>
    <w:rsid w:val="00486AA5"/>
    <w:rsid w:val="00487FCD"/>
    <w:rsid w:val="00490B42"/>
    <w:rsid w:val="00491D09"/>
    <w:rsid w:val="00494DFA"/>
    <w:rsid w:val="004A3032"/>
    <w:rsid w:val="004A36DE"/>
    <w:rsid w:val="004A3871"/>
    <w:rsid w:val="004A408C"/>
    <w:rsid w:val="004A5CC5"/>
    <w:rsid w:val="004A6C7C"/>
    <w:rsid w:val="004A7D2B"/>
    <w:rsid w:val="004B2BA2"/>
    <w:rsid w:val="004B6FF8"/>
    <w:rsid w:val="004B7402"/>
    <w:rsid w:val="004C452C"/>
    <w:rsid w:val="004C5F66"/>
    <w:rsid w:val="004C7447"/>
    <w:rsid w:val="004D5816"/>
    <w:rsid w:val="004D76CD"/>
    <w:rsid w:val="004E0C17"/>
    <w:rsid w:val="004E1F91"/>
    <w:rsid w:val="004E2A48"/>
    <w:rsid w:val="004E4935"/>
    <w:rsid w:val="004E6592"/>
    <w:rsid w:val="004E666F"/>
    <w:rsid w:val="004F025C"/>
    <w:rsid w:val="004F10BA"/>
    <w:rsid w:val="005021A4"/>
    <w:rsid w:val="00504EC6"/>
    <w:rsid w:val="0050502C"/>
    <w:rsid w:val="005053A7"/>
    <w:rsid w:val="00514BE1"/>
    <w:rsid w:val="00515C34"/>
    <w:rsid w:val="0052132D"/>
    <w:rsid w:val="00524F34"/>
    <w:rsid w:val="00526B10"/>
    <w:rsid w:val="00527920"/>
    <w:rsid w:val="00530D62"/>
    <w:rsid w:val="00532EF5"/>
    <w:rsid w:val="00536A31"/>
    <w:rsid w:val="00536CBF"/>
    <w:rsid w:val="00540FE6"/>
    <w:rsid w:val="005501D1"/>
    <w:rsid w:val="0055197D"/>
    <w:rsid w:val="00551B0B"/>
    <w:rsid w:val="005571A6"/>
    <w:rsid w:val="00560E4A"/>
    <w:rsid w:val="00563752"/>
    <w:rsid w:val="00580B8B"/>
    <w:rsid w:val="0058175A"/>
    <w:rsid w:val="005842BA"/>
    <w:rsid w:val="005924CC"/>
    <w:rsid w:val="0059585C"/>
    <w:rsid w:val="00596DD8"/>
    <w:rsid w:val="005A0240"/>
    <w:rsid w:val="005A1F3F"/>
    <w:rsid w:val="005A2AEC"/>
    <w:rsid w:val="005A3C6A"/>
    <w:rsid w:val="005A529C"/>
    <w:rsid w:val="005A6E7C"/>
    <w:rsid w:val="005B02E4"/>
    <w:rsid w:val="005B04C4"/>
    <w:rsid w:val="005B1A55"/>
    <w:rsid w:val="005D6D63"/>
    <w:rsid w:val="005E4EE4"/>
    <w:rsid w:val="005E6263"/>
    <w:rsid w:val="005F1F95"/>
    <w:rsid w:val="005F3A2E"/>
    <w:rsid w:val="005F5ED3"/>
    <w:rsid w:val="00601130"/>
    <w:rsid w:val="00602F29"/>
    <w:rsid w:val="0060454F"/>
    <w:rsid w:val="00607A07"/>
    <w:rsid w:val="00607C6B"/>
    <w:rsid w:val="00610334"/>
    <w:rsid w:val="00610CC6"/>
    <w:rsid w:val="00612196"/>
    <w:rsid w:val="006170A2"/>
    <w:rsid w:val="00617FAA"/>
    <w:rsid w:val="0062211C"/>
    <w:rsid w:val="006237EB"/>
    <w:rsid w:val="00626318"/>
    <w:rsid w:val="00627D06"/>
    <w:rsid w:val="006303A1"/>
    <w:rsid w:val="0063374D"/>
    <w:rsid w:val="006341F9"/>
    <w:rsid w:val="00635078"/>
    <w:rsid w:val="0064205B"/>
    <w:rsid w:val="00644AB2"/>
    <w:rsid w:val="00646DE5"/>
    <w:rsid w:val="00647127"/>
    <w:rsid w:val="006534A6"/>
    <w:rsid w:val="006553BB"/>
    <w:rsid w:val="00661540"/>
    <w:rsid w:val="0066204C"/>
    <w:rsid w:val="00671ACE"/>
    <w:rsid w:val="00671DFD"/>
    <w:rsid w:val="00672738"/>
    <w:rsid w:val="006727FF"/>
    <w:rsid w:val="00673D66"/>
    <w:rsid w:val="00674A36"/>
    <w:rsid w:val="00676F0C"/>
    <w:rsid w:val="00677534"/>
    <w:rsid w:val="00682073"/>
    <w:rsid w:val="00697A80"/>
    <w:rsid w:val="006A2652"/>
    <w:rsid w:val="006A47B0"/>
    <w:rsid w:val="006A7357"/>
    <w:rsid w:val="006A7DE2"/>
    <w:rsid w:val="006B2AE6"/>
    <w:rsid w:val="006B3D88"/>
    <w:rsid w:val="006D0DFC"/>
    <w:rsid w:val="006D15F2"/>
    <w:rsid w:val="006D1D85"/>
    <w:rsid w:val="006D4321"/>
    <w:rsid w:val="006D48B7"/>
    <w:rsid w:val="006D4B7E"/>
    <w:rsid w:val="006D7D95"/>
    <w:rsid w:val="006E56CB"/>
    <w:rsid w:val="006E6BA4"/>
    <w:rsid w:val="006E7DFF"/>
    <w:rsid w:val="006F4388"/>
    <w:rsid w:val="00700133"/>
    <w:rsid w:val="00703DBF"/>
    <w:rsid w:val="00707550"/>
    <w:rsid w:val="00722492"/>
    <w:rsid w:val="007232B6"/>
    <w:rsid w:val="0073029B"/>
    <w:rsid w:val="0073054B"/>
    <w:rsid w:val="00730829"/>
    <w:rsid w:val="00732B58"/>
    <w:rsid w:val="00735510"/>
    <w:rsid w:val="00740FCB"/>
    <w:rsid w:val="007432CD"/>
    <w:rsid w:val="0074458F"/>
    <w:rsid w:val="007470EF"/>
    <w:rsid w:val="007505B3"/>
    <w:rsid w:val="00750AA6"/>
    <w:rsid w:val="00752BBF"/>
    <w:rsid w:val="00762022"/>
    <w:rsid w:val="0076435E"/>
    <w:rsid w:val="00765541"/>
    <w:rsid w:val="00765871"/>
    <w:rsid w:val="00766B89"/>
    <w:rsid w:val="0077704B"/>
    <w:rsid w:val="00791A8A"/>
    <w:rsid w:val="00793EEC"/>
    <w:rsid w:val="00795F7E"/>
    <w:rsid w:val="007978A1"/>
    <w:rsid w:val="007A28DF"/>
    <w:rsid w:val="007B27AD"/>
    <w:rsid w:val="007B4676"/>
    <w:rsid w:val="007B4CAE"/>
    <w:rsid w:val="007B5652"/>
    <w:rsid w:val="007B5BD3"/>
    <w:rsid w:val="007B63EF"/>
    <w:rsid w:val="007B6B0C"/>
    <w:rsid w:val="007B7805"/>
    <w:rsid w:val="007C30C1"/>
    <w:rsid w:val="007C4B56"/>
    <w:rsid w:val="007C744F"/>
    <w:rsid w:val="007D1578"/>
    <w:rsid w:val="007D4616"/>
    <w:rsid w:val="007F0C1A"/>
    <w:rsid w:val="007F4490"/>
    <w:rsid w:val="00802BF9"/>
    <w:rsid w:val="008322D3"/>
    <w:rsid w:val="00832397"/>
    <w:rsid w:val="0083280A"/>
    <w:rsid w:val="0083325B"/>
    <w:rsid w:val="00835E93"/>
    <w:rsid w:val="00845813"/>
    <w:rsid w:val="00846E12"/>
    <w:rsid w:val="00850EC5"/>
    <w:rsid w:val="008525C0"/>
    <w:rsid w:val="00854A12"/>
    <w:rsid w:val="00857CFF"/>
    <w:rsid w:val="0086131A"/>
    <w:rsid w:val="008623D5"/>
    <w:rsid w:val="0086668F"/>
    <w:rsid w:val="008709B4"/>
    <w:rsid w:val="008759A7"/>
    <w:rsid w:val="00876A33"/>
    <w:rsid w:val="008808B3"/>
    <w:rsid w:val="0088606C"/>
    <w:rsid w:val="00890EAF"/>
    <w:rsid w:val="008936FA"/>
    <w:rsid w:val="00894DB3"/>
    <w:rsid w:val="00895F90"/>
    <w:rsid w:val="008970DD"/>
    <w:rsid w:val="008A14E5"/>
    <w:rsid w:val="008A391F"/>
    <w:rsid w:val="008B2A41"/>
    <w:rsid w:val="008B5C2E"/>
    <w:rsid w:val="008B5E6E"/>
    <w:rsid w:val="008B76DA"/>
    <w:rsid w:val="008B7F31"/>
    <w:rsid w:val="008C073B"/>
    <w:rsid w:val="008C3091"/>
    <w:rsid w:val="008C3431"/>
    <w:rsid w:val="008C397E"/>
    <w:rsid w:val="008C4B9E"/>
    <w:rsid w:val="008D0870"/>
    <w:rsid w:val="008D6F50"/>
    <w:rsid w:val="008E411C"/>
    <w:rsid w:val="008F02D5"/>
    <w:rsid w:val="008F676D"/>
    <w:rsid w:val="00902774"/>
    <w:rsid w:val="0090570A"/>
    <w:rsid w:val="009076B6"/>
    <w:rsid w:val="00910136"/>
    <w:rsid w:val="009129E0"/>
    <w:rsid w:val="00915945"/>
    <w:rsid w:val="00915C1E"/>
    <w:rsid w:val="0091685F"/>
    <w:rsid w:val="00917C7B"/>
    <w:rsid w:val="00921579"/>
    <w:rsid w:val="00922A45"/>
    <w:rsid w:val="00923B2D"/>
    <w:rsid w:val="009266FF"/>
    <w:rsid w:val="00926D52"/>
    <w:rsid w:val="00927BE1"/>
    <w:rsid w:val="0093063B"/>
    <w:rsid w:val="0093268F"/>
    <w:rsid w:val="0093271F"/>
    <w:rsid w:val="009345A5"/>
    <w:rsid w:val="00935436"/>
    <w:rsid w:val="00935792"/>
    <w:rsid w:val="00937811"/>
    <w:rsid w:val="0094221B"/>
    <w:rsid w:val="0094298B"/>
    <w:rsid w:val="0094376F"/>
    <w:rsid w:val="009473AF"/>
    <w:rsid w:val="00955834"/>
    <w:rsid w:val="009571B9"/>
    <w:rsid w:val="00962BD6"/>
    <w:rsid w:val="00963022"/>
    <w:rsid w:val="00964E0E"/>
    <w:rsid w:val="00974C08"/>
    <w:rsid w:val="009760C2"/>
    <w:rsid w:val="00977CF3"/>
    <w:rsid w:val="00986984"/>
    <w:rsid w:val="00993C42"/>
    <w:rsid w:val="009A33CA"/>
    <w:rsid w:val="009B2AD3"/>
    <w:rsid w:val="009B7756"/>
    <w:rsid w:val="009C1669"/>
    <w:rsid w:val="009C215E"/>
    <w:rsid w:val="009C41CA"/>
    <w:rsid w:val="009C5CF4"/>
    <w:rsid w:val="009D7732"/>
    <w:rsid w:val="009E021C"/>
    <w:rsid w:val="009E62D0"/>
    <w:rsid w:val="009F7337"/>
    <w:rsid w:val="00A0175D"/>
    <w:rsid w:val="00A01922"/>
    <w:rsid w:val="00A02EE0"/>
    <w:rsid w:val="00A1149E"/>
    <w:rsid w:val="00A15FA3"/>
    <w:rsid w:val="00A178FF"/>
    <w:rsid w:val="00A20627"/>
    <w:rsid w:val="00A25B32"/>
    <w:rsid w:val="00A27EDD"/>
    <w:rsid w:val="00A30E61"/>
    <w:rsid w:val="00A31AAF"/>
    <w:rsid w:val="00A3262F"/>
    <w:rsid w:val="00A364D7"/>
    <w:rsid w:val="00A3789B"/>
    <w:rsid w:val="00A43A30"/>
    <w:rsid w:val="00A531DF"/>
    <w:rsid w:val="00A64B9E"/>
    <w:rsid w:val="00A65697"/>
    <w:rsid w:val="00A733CB"/>
    <w:rsid w:val="00A817CB"/>
    <w:rsid w:val="00A8277F"/>
    <w:rsid w:val="00A827A2"/>
    <w:rsid w:val="00A90C99"/>
    <w:rsid w:val="00A92F1A"/>
    <w:rsid w:val="00A965F7"/>
    <w:rsid w:val="00AA1768"/>
    <w:rsid w:val="00AA2477"/>
    <w:rsid w:val="00AA4E78"/>
    <w:rsid w:val="00AA6FC8"/>
    <w:rsid w:val="00AB7B78"/>
    <w:rsid w:val="00AC0430"/>
    <w:rsid w:val="00AC4627"/>
    <w:rsid w:val="00AD3B81"/>
    <w:rsid w:val="00AE76F0"/>
    <w:rsid w:val="00AF05D0"/>
    <w:rsid w:val="00AF0FA2"/>
    <w:rsid w:val="00AF125B"/>
    <w:rsid w:val="00AF4A1F"/>
    <w:rsid w:val="00AF503E"/>
    <w:rsid w:val="00AF60BF"/>
    <w:rsid w:val="00B124CD"/>
    <w:rsid w:val="00B12E9A"/>
    <w:rsid w:val="00B204D5"/>
    <w:rsid w:val="00B27FF6"/>
    <w:rsid w:val="00B309B4"/>
    <w:rsid w:val="00B3110D"/>
    <w:rsid w:val="00B36101"/>
    <w:rsid w:val="00B3626E"/>
    <w:rsid w:val="00B36EC9"/>
    <w:rsid w:val="00B407E6"/>
    <w:rsid w:val="00B408CE"/>
    <w:rsid w:val="00B41727"/>
    <w:rsid w:val="00B41942"/>
    <w:rsid w:val="00B454BC"/>
    <w:rsid w:val="00B506FE"/>
    <w:rsid w:val="00B517A1"/>
    <w:rsid w:val="00B555F9"/>
    <w:rsid w:val="00B55CE5"/>
    <w:rsid w:val="00B57D44"/>
    <w:rsid w:val="00B64D34"/>
    <w:rsid w:val="00B64E1B"/>
    <w:rsid w:val="00B8421F"/>
    <w:rsid w:val="00B9176C"/>
    <w:rsid w:val="00B93027"/>
    <w:rsid w:val="00B948ED"/>
    <w:rsid w:val="00B97E3E"/>
    <w:rsid w:val="00BA1FFC"/>
    <w:rsid w:val="00BA6396"/>
    <w:rsid w:val="00BB1F05"/>
    <w:rsid w:val="00BC0584"/>
    <w:rsid w:val="00BC0D26"/>
    <w:rsid w:val="00BC24F7"/>
    <w:rsid w:val="00BC2F7F"/>
    <w:rsid w:val="00BD5012"/>
    <w:rsid w:val="00BE59BC"/>
    <w:rsid w:val="00BF0AF5"/>
    <w:rsid w:val="00C119B5"/>
    <w:rsid w:val="00C152DA"/>
    <w:rsid w:val="00C157EA"/>
    <w:rsid w:val="00C16FE5"/>
    <w:rsid w:val="00C20E00"/>
    <w:rsid w:val="00C24007"/>
    <w:rsid w:val="00C27C9D"/>
    <w:rsid w:val="00C40B27"/>
    <w:rsid w:val="00C42532"/>
    <w:rsid w:val="00C5575F"/>
    <w:rsid w:val="00C5652F"/>
    <w:rsid w:val="00C5760C"/>
    <w:rsid w:val="00C677A7"/>
    <w:rsid w:val="00C7303F"/>
    <w:rsid w:val="00C76DDB"/>
    <w:rsid w:val="00C81550"/>
    <w:rsid w:val="00C84049"/>
    <w:rsid w:val="00C85465"/>
    <w:rsid w:val="00C85E34"/>
    <w:rsid w:val="00C8680F"/>
    <w:rsid w:val="00C87DA0"/>
    <w:rsid w:val="00C90D08"/>
    <w:rsid w:val="00C9260E"/>
    <w:rsid w:val="00C96675"/>
    <w:rsid w:val="00C97661"/>
    <w:rsid w:val="00C97A50"/>
    <w:rsid w:val="00CA24EF"/>
    <w:rsid w:val="00CA36D2"/>
    <w:rsid w:val="00CA6901"/>
    <w:rsid w:val="00CB05BA"/>
    <w:rsid w:val="00CB0A18"/>
    <w:rsid w:val="00CB113B"/>
    <w:rsid w:val="00CB1848"/>
    <w:rsid w:val="00CB1BE9"/>
    <w:rsid w:val="00CD0398"/>
    <w:rsid w:val="00CD1496"/>
    <w:rsid w:val="00CD2C6C"/>
    <w:rsid w:val="00CD42D0"/>
    <w:rsid w:val="00CE40A9"/>
    <w:rsid w:val="00CE795F"/>
    <w:rsid w:val="00CF0191"/>
    <w:rsid w:val="00CF4169"/>
    <w:rsid w:val="00CF5EAF"/>
    <w:rsid w:val="00D05FCA"/>
    <w:rsid w:val="00D05FCB"/>
    <w:rsid w:val="00D075B7"/>
    <w:rsid w:val="00D17302"/>
    <w:rsid w:val="00D20D48"/>
    <w:rsid w:val="00D2153F"/>
    <w:rsid w:val="00D22FFC"/>
    <w:rsid w:val="00D23267"/>
    <w:rsid w:val="00D23548"/>
    <w:rsid w:val="00D23BF5"/>
    <w:rsid w:val="00D30208"/>
    <w:rsid w:val="00D33A6D"/>
    <w:rsid w:val="00D33A8B"/>
    <w:rsid w:val="00D34E2B"/>
    <w:rsid w:val="00D40CD8"/>
    <w:rsid w:val="00D516D9"/>
    <w:rsid w:val="00D52851"/>
    <w:rsid w:val="00D54535"/>
    <w:rsid w:val="00D5625E"/>
    <w:rsid w:val="00D64DB6"/>
    <w:rsid w:val="00D72F4C"/>
    <w:rsid w:val="00D760B0"/>
    <w:rsid w:val="00D801FC"/>
    <w:rsid w:val="00D81784"/>
    <w:rsid w:val="00D827CA"/>
    <w:rsid w:val="00D82D8C"/>
    <w:rsid w:val="00D927CA"/>
    <w:rsid w:val="00DA09CF"/>
    <w:rsid w:val="00DA16C2"/>
    <w:rsid w:val="00DA34B3"/>
    <w:rsid w:val="00DA5511"/>
    <w:rsid w:val="00DA63C0"/>
    <w:rsid w:val="00DB20C1"/>
    <w:rsid w:val="00DB3D89"/>
    <w:rsid w:val="00DB453C"/>
    <w:rsid w:val="00DC0A30"/>
    <w:rsid w:val="00DC3A35"/>
    <w:rsid w:val="00DC6606"/>
    <w:rsid w:val="00DC6C14"/>
    <w:rsid w:val="00DD02A1"/>
    <w:rsid w:val="00DD0AEF"/>
    <w:rsid w:val="00DD1681"/>
    <w:rsid w:val="00DD2BCD"/>
    <w:rsid w:val="00DD3010"/>
    <w:rsid w:val="00DD32D1"/>
    <w:rsid w:val="00DE1A43"/>
    <w:rsid w:val="00DE2763"/>
    <w:rsid w:val="00DE6151"/>
    <w:rsid w:val="00DE7138"/>
    <w:rsid w:val="00DF2F8F"/>
    <w:rsid w:val="00DF41AC"/>
    <w:rsid w:val="00DF4EEC"/>
    <w:rsid w:val="00DF7657"/>
    <w:rsid w:val="00E032EB"/>
    <w:rsid w:val="00E04E2C"/>
    <w:rsid w:val="00E05333"/>
    <w:rsid w:val="00E05F1B"/>
    <w:rsid w:val="00E06D42"/>
    <w:rsid w:val="00E1292F"/>
    <w:rsid w:val="00E13378"/>
    <w:rsid w:val="00E13BF3"/>
    <w:rsid w:val="00E14027"/>
    <w:rsid w:val="00E1450B"/>
    <w:rsid w:val="00E148AB"/>
    <w:rsid w:val="00E160D5"/>
    <w:rsid w:val="00E1695E"/>
    <w:rsid w:val="00E16FFA"/>
    <w:rsid w:val="00E22B89"/>
    <w:rsid w:val="00E24E2A"/>
    <w:rsid w:val="00E25ED8"/>
    <w:rsid w:val="00E27A86"/>
    <w:rsid w:val="00E31AE2"/>
    <w:rsid w:val="00E32451"/>
    <w:rsid w:val="00E33C12"/>
    <w:rsid w:val="00E3408C"/>
    <w:rsid w:val="00E365B5"/>
    <w:rsid w:val="00E40209"/>
    <w:rsid w:val="00E4068A"/>
    <w:rsid w:val="00E470AC"/>
    <w:rsid w:val="00E5311C"/>
    <w:rsid w:val="00E55AB7"/>
    <w:rsid w:val="00E561E1"/>
    <w:rsid w:val="00E574B9"/>
    <w:rsid w:val="00E60136"/>
    <w:rsid w:val="00E60CC6"/>
    <w:rsid w:val="00E61AE0"/>
    <w:rsid w:val="00E67847"/>
    <w:rsid w:val="00E820D2"/>
    <w:rsid w:val="00E8391E"/>
    <w:rsid w:val="00E845AA"/>
    <w:rsid w:val="00E86F56"/>
    <w:rsid w:val="00E87B77"/>
    <w:rsid w:val="00E91883"/>
    <w:rsid w:val="00E964FD"/>
    <w:rsid w:val="00E971E4"/>
    <w:rsid w:val="00E9766F"/>
    <w:rsid w:val="00EA4E1B"/>
    <w:rsid w:val="00EA7DA1"/>
    <w:rsid w:val="00EB051F"/>
    <w:rsid w:val="00EB1452"/>
    <w:rsid w:val="00EB1958"/>
    <w:rsid w:val="00EB7532"/>
    <w:rsid w:val="00EC7196"/>
    <w:rsid w:val="00ED04E6"/>
    <w:rsid w:val="00ED336A"/>
    <w:rsid w:val="00ED4053"/>
    <w:rsid w:val="00ED5454"/>
    <w:rsid w:val="00ED73EE"/>
    <w:rsid w:val="00ED79A5"/>
    <w:rsid w:val="00EE296F"/>
    <w:rsid w:val="00EE69BD"/>
    <w:rsid w:val="00EE7764"/>
    <w:rsid w:val="00F03C01"/>
    <w:rsid w:val="00F04139"/>
    <w:rsid w:val="00F04793"/>
    <w:rsid w:val="00F05F79"/>
    <w:rsid w:val="00F12104"/>
    <w:rsid w:val="00F135B3"/>
    <w:rsid w:val="00F167BF"/>
    <w:rsid w:val="00F24CE1"/>
    <w:rsid w:val="00F24FCC"/>
    <w:rsid w:val="00F26047"/>
    <w:rsid w:val="00F26707"/>
    <w:rsid w:val="00F36337"/>
    <w:rsid w:val="00F440C0"/>
    <w:rsid w:val="00F44EAE"/>
    <w:rsid w:val="00F46E5E"/>
    <w:rsid w:val="00F50234"/>
    <w:rsid w:val="00F503E5"/>
    <w:rsid w:val="00F55EF2"/>
    <w:rsid w:val="00F56C71"/>
    <w:rsid w:val="00F61BE2"/>
    <w:rsid w:val="00F6285B"/>
    <w:rsid w:val="00F629AB"/>
    <w:rsid w:val="00F66A99"/>
    <w:rsid w:val="00F8020E"/>
    <w:rsid w:val="00F84FF9"/>
    <w:rsid w:val="00F85A53"/>
    <w:rsid w:val="00F8643B"/>
    <w:rsid w:val="00F877E8"/>
    <w:rsid w:val="00F94262"/>
    <w:rsid w:val="00FA17B2"/>
    <w:rsid w:val="00FA1914"/>
    <w:rsid w:val="00FA1C08"/>
    <w:rsid w:val="00FA3425"/>
    <w:rsid w:val="00FA4617"/>
    <w:rsid w:val="00FA4D5E"/>
    <w:rsid w:val="00FB0BFB"/>
    <w:rsid w:val="00FB1057"/>
    <w:rsid w:val="00FB4603"/>
    <w:rsid w:val="00FB483A"/>
    <w:rsid w:val="00FB6AC9"/>
    <w:rsid w:val="00FC0F97"/>
    <w:rsid w:val="00FC5A75"/>
    <w:rsid w:val="00FC73CE"/>
    <w:rsid w:val="00FC7818"/>
    <w:rsid w:val="00FC7F77"/>
    <w:rsid w:val="00FD1F82"/>
    <w:rsid w:val="00FD2546"/>
    <w:rsid w:val="00FD44BF"/>
    <w:rsid w:val="00FD55A8"/>
    <w:rsid w:val="00FD78B6"/>
    <w:rsid w:val="00FE10A1"/>
    <w:rsid w:val="00FE1F3F"/>
    <w:rsid w:val="00FE5232"/>
    <w:rsid w:val="00FF0F24"/>
    <w:rsid w:val="00FF2CC0"/>
    <w:rsid w:val="00FF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BE6E7E2"/>
  <w15:docId w15:val="{D9F11080-54A6-4587-A4F8-FCC9D72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C058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6E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6E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36E3"/>
    <w:pPr>
      <w:tabs>
        <w:tab w:val="center" w:pos="4320"/>
        <w:tab w:val="right" w:pos="8640"/>
      </w:tabs>
    </w:pPr>
  </w:style>
  <w:style w:type="paragraph" w:styleId="Footer">
    <w:name w:val="footer"/>
    <w:basedOn w:val="Normal"/>
    <w:link w:val="FooterChar"/>
    <w:uiPriority w:val="99"/>
    <w:rsid w:val="001E36E3"/>
    <w:pPr>
      <w:tabs>
        <w:tab w:val="center" w:pos="4320"/>
        <w:tab w:val="right" w:pos="8640"/>
      </w:tabs>
    </w:pPr>
  </w:style>
  <w:style w:type="paragraph" w:styleId="BalloonText">
    <w:name w:val="Balloon Text"/>
    <w:basedOn w:val="Normal"/>
    <w:semiHidden/>
    <w:rsid w:val="00E31AE2"/>
    <w:rPr>
      <w:rFonts w:ascii="Tahoma" w:hAnsi="Tahoma" w:cs="Tahoma"/>
      <w:sz w:val="16"/>
      <w:szCs w:val="16"/>
    </w:rPr>
  </w:style>
  <w:style w:type="character" w:styleId="CommentReference">
    <w:name w:val="annotation reference"/>
    <w:basedOn w:val="DefaultParagraphFont"/>
    <w:semiHidden/>
    <w:rsid w:val="0050502C"/>
    <w:rPr>
      <w:sz w:val="16"/>
      <w:szCs w:val="16"/>
    </w:rPr>
  </w:style>
  <w:style w:type="paragraph" w:styleId="CommentText">
    <w:name w:val="annotation text"/>
    <w:basedOn w:val="Normal"/>
    <w:semiHidden/>
    <w:rsid w:val="0050502C"/>
    <w:rPr>
      <w:sz w:val="20"/>
      <w:szCs w:val="20"/>
    </w:rPr>
  </w:style>
  <w:style w:type="paragraph" w:styleId="CommentSubject">
    <w:name w:val="annotation subject"/>
    <w:basedOn w:val="CommentText"/>
    <w:next w:val="CommentText"/>
    <w:semiHidden/>
    <w:rsid w:val="0050502C"/>
    <w:rPr>
      <w:b/>
      <w:bCs/>
    </w:rPr>
  </w:style>
  <w:style w:type="paragraph" w:styleId="NormalWeb">
    <w:name w:val="Normal (Web)"/>
    <w:basedOn w:val="Normal"/>
    <w:rsid w:val="0076435E"/>
    <w:pPr>
      <w:spacing w:before="100" w:beforeAutospacing="1" w:after="100" w:afterAutospacing="1"/>
    </w:pPr>
  </w:style>
  <w:style w:type="character" w:customStyle="1" w:styleId="hw2">
    <w:name w:val="hw2"/>
    <w:basedOn w:val="DefaultParagraphFont"/>
    <w:rsid w:val="0076435E"/>
  </w:style>
  <w:style w:type="paragraph" w:customStyle="1" w:styleId="bodytext">
    <w:name w:val="bodytext"/>
    <w:basedOn w:val="Normal"/>
    <w:rsid w:val="0076435E"/>
    <w:pPr>
      <w:spacing w:before="100" w:beforeAutospacing="1" w:after="100" w:afterAutospacing="1" w:line="360" w:lineRule="auto"/>
      <w:jc w:val="both"/>
    </w:pPr>
    <w:rPr>
      <w:rFonts w:ascii="Verdana" w:hAnsi="Verdana"/>
      <w:color w:val="000000"/>
      <w:sz w:val="18"/>
      <w:szCs w:val="18"/>
    </w:rPr>
  </w:style>
  <w:style w:type="character" w:styleId="Strong">
    <w:name w:val="Strong"/>
    <w:basedOn w:val="DefaultParagraphFont"/>
    <w:qFormat/>
    <w:rsid w:val="0076435E"/>
    <w:rPr>
      <w:b/>
      <w:bCs/>
    </w:rPr>
  </w:style>
  <w:style w:type="character" w:customStyle="1" w:styleId="bodytext1">
    <w:name w:val="bodytext1"/>
    <w:basedOn w:val="DefaultParagraphFont"/>
    <w:rsid w:val="0076435E"/>
    <w:rPr>
      <w:rFonts w:ascii="Verdana" w:hAnsi="Verdana" w:hint="default"/>
      <w:color w:val="000000"/>
      <w:sz w:val="18"/>
      <w:szCs w:val="18"/>
    </w:rPr>
  </w:style>
  <w:style w:type="paragraph" w:styleId="BodyText0">
    <w:name w:val="Body Text"/>
    <w:basedOn w:val="Normal"/>
    <w:rsid w:val="0076435E"/>
    <w:rPr>
      <w:rFonts w:ascii="Arial" w:hAnsi="Arial"/>
      <w:color w:val="000000"/>
    </w:rPr>
  </w:style>
  <w:style w:type="paragraph" w:styleId="BodyText2">
    <w:name w:val="Body Text 2"/>
    <w:basedOn w:val="Normal"/>
    <w:rsid w:val="0076435E"/>
    <w:rPr>
      <w:rFonts w:ascii="Arial" w:hAnsi="Arial"/>
      <w:u w:val="single"/>
    </w:rPr>
  </w:style>
  <w:style w:type="paragraph" w:styleId="BodyText3">
    <w:name w:val="Body Text 3"/>
    <w:basedOn w:val="Normal"/>
    <w:rsid w:val="0076435E"/>
    <w:rPr>
      <w:rFonts w:ascii="Arial" w:hAnsi="Arial"/>
      <w:color w:val="000000"/>
      <w:u w:val="single"/>
    </w:rPr>
  </w:style>
  <w:style w:type="character" w:styleId="Hyperlink">
    <w:name w:val="Hyperlink"/>
    <w:basedOn w:val="DefaultParagraphFont"/>
    <w:rsid w:val="006E56CB"/>
    <w:rPr>
      <w:color w:val="0000FF"/>
      <w:u w:val="single"/>
    </w:rPr>
  </w:style>
  <w:style w:type="character" w:styleId="PageNumber">
    <w:name w:val="page number"/>
    <w:basedOn w:val="DefaultParagraphFont"/>
    <w:rsid w:val="006B2AE6"/>
  </w:style>
  <w:style w:type="paragraph" w:styleId="DocumentMap">
    <w:name w:val="Document Map"/>
    <w:basedOn w:val="Normal"/>
    <w:semiHidden/>
    <w:rsid w:val="007C30C1"/>
    <w:pPr>
      <w:shd w:val="clear" w:color="auto" w:fill="000080"/>
    </w:pPr>
    <w:rPr>
      <w:rFonts w:ascii="Tahoma" w:hAnsi="Tahoma" w:cs="Tahoma"/>
      <w:sz w:val="20"/>
      <w:szCs w:val="20"/>
    </w:rPr>
  </w:style>
  <w:style w:type="paragraph" w:styleId="ListParagraph">
    <w:name w:val="List Paragraph"/>
    <w:basedOn w:val="Normal"/>
    <w:uiPriority w:val="34"/>
    <w:qFormat/>
    <w:rsid w:val="00D52851"/>
    <w:pPr>
      <w:ind w:left="720"/>
      <w:contextualSpacing/>
    </w:pPr>
  </w:style>
  <w:style w:type="character" w:customStyle="1" w:styleId="FooterChar">
    <w:name w:val="Footer Char"/>
    <w:basedOn w:val="DefaultParagraphFont"/>
    <w:link w:val="Footer"/>
    <w:uiPriority w:val="99"/>
    <w:rsid w:val="000E17F9"/>
    <w:rPr>
      <w:sz w:val="24"/>
      <w:szCs w:val="24"/>
    </w:rPr>
  </w:style>
  <w:style w:type="character" w:styleId="FollowedHyperlink">
    <w:name w:val="FollowedHyperlink"/>
    <w:basedOn w:val="DefaultParagraphFont"/>
    <w:semiHidden/>
    <w:unhideWhenUsed/>
    <w:rsid w:val="00266576"/>
    <w:rPr>
      <w:color w:val="800080" w:themeColor="followedHyperlink"/>
      <w:u w:val="single"/>
    </w:rPr>
  </w:style>
  <w:style w:type="character" w:styleId="UnresolvedMention">
    <w:name w:val="Unresolved Mention"/>
    <w:basedOn w:val="DefaultParagraphFont"/>
    <w:uiPriority w:val="99"/>
    <w:semiHidden/>
    <w:unhideWhenUsed/>
    <w:rsid w:val="004E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ww.dcf.state.fl.us/ascbc/" TargetMode="External"/><Relationship Id="rId13" Type="http://schemas.openxmlformats.org/officeDocument/2006/relationships/hyperlink" Target="http://eww.dcf.state.fl.us/ascbc/" TargetMode="External"/><Relationship Id="rId18" Type="http://schemas.openxmlformats.org/officeDocument/2006/relationships/hyperlink" Target="https://app.powerbigov.us/groups/me/reports/8e187b2b-2282-4fdd-a923-ea8e313068d0/ReportSection5922a80cd620b08b3502?ctid=f70dba48-b283-4c57-8831-cb411445a94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pp.powerbigov.us/groups/me/reports/8e187b2b-2282-4fdd-a923-ea8e313068d0/ReportSection5922a80cd620b08b3502?ctid=f70dba48-b283-4c57-8831-cb411445a94c" TargetMode="External"/><Relationship Id="rId7" Type="http://schemas.openxmlformats.org/officeDocument/2006/relationships/endnotes" Target="endnotes.xml"/><Relationship Id="rId12" Type="http://schemas.openxmlformats.org/officeDocument/2006/relationships/hyperlink" Target="https://facts.fldfs.com/Search/ContractualAgreement.aspx?AgencyID=600000&amp;ContractID=" TargetMode="External"/><Relationship Id="rId17" Type="http://schemas.openxmlformats.org/officeDocument/2006/relationships/hyperlink" Target="https://app.powerbigov.us/groups/me/reports/8e187b2b-2282-4fdd-a923-ea8e313068d0/ReportSection5922a80cd620b08b3502?ctid=f70dba48-b283-4c57-8831-cb411445a94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pp.powerbigov.us/groups/me/reports/8e187b2b-2282-4fdd-a923-ea8e313068d0/ReportSection5922a80cd620b08b3502?ctid=f70dba48-b283-4c57-8831-cb411445a94c" TargetMode="External"/><Relationship Id="rId20" Type="http://schemas.openxmlformats.org/officeDocument/2006/relationships/hyperlink" Target="https://app.powerbigov.us/groups/me/reports/8e187b2b-2282-4fdd-a923-ea8e313068d0/ReportSection5922a80cd620b08b3502?ctid=f70dba48-b283-4c57-8831-cb411445a94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flfamilies.com/services/child-family/child-and-family-well-being/community-based-care/cbc-fiscal-attachmen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p.powerbigov.us/groups/me/reports/8e187b2b-2282-4fdd-a923-ea8e313068d0/ReportSection5922a80cd620b08b3502?ctid=f70dba48-b283-4c57-8831-cb411445a94c"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app.powerbigov.us/groups/me/reports/8e187b2b-2282-4fdd-a923-ea8e313068d0/ReportSection5922a80cd620b08b3502?ctid=f70dba48-b283-4c57-8831-cb411445a94c" TargetMode="External"/><Relationship Id="rId19" Type="http://schemas.openxmlformats.org/officeDocument/2006/relationships/hyperlink" Target="https://app.powerbigov.us/groups/me/reports/8e187b2b-2282-4fdd-a923-ea8e313068d0/ReportSection5922a80cd620b08b3502?ctid=f70dba48-b283-4c57-8831-cb411445a94c" TargetMode="External"/><Relationship Id="rId4" Type="http://schemas.openxmlformats.org/officeDocument/2006/relationships/settings" Target="settings.xml"/><Relationship Id="rId9" Type="http://schemas.openxmlformats.org/officeDocument/2006/relationships/hyperlink" Target="https://app.powerbigov.us/groups/me/reports/8e187b2b-2282-4fdd-a923-ea8e313068d0/ReportSection5922a80cd620b08b3502?ctid=f70dba48-b283-4c57-8831-cb411445a94c" TargetMode="External"/><Relationship Id="rId14" Type="http://schemas.openxmlformats.org/officeDocument/2006/relationships/hyperlink" Target="mailto:HQW.CFO.Fiscal.Accountability@myflfamilies.com" TargetMode="External"/><Relationship Id="rId22" Type="http://schemas.openxmlformats.org/officeDocument/2006/relationships/image" Target="media/image1.emf"/><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CD1C.tmp\Performance%20interview%20planning%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F47F-53F4-4A3C-8C61-717D2340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 interview planning checklist</Template>
  <TotalTime>206</TotalTime>
  <Pages>18</Pages>
  <Words>5690</Words>
  <Characters>37347</Characters>
  <Application>Microsoft Office Word</Application>
  <DocSecurity>0</DocSecurity>
  <Lines>311</Lines>
  <Paragraphs>85</Paragraphs>
  <ScaleCrop>false</ScaleCrop>
  <HeadingPairs>
    <vt:vector size="2" baseType="variant">
      <vt:variant>
        <vt:lpstr>Title</vt:lpstr>
      </vt:variant>
      <vt:variant>
        <vt:i4>1</vt:i4>
      </vt:variant>
    </vt:vector>
  </HeadingPairs>
  <TitlesOfParts>
    <vt:vector size="1" baseType="lpstr">
      <vt:lpstr>Monthly CBC Invoice Review Checklist</vt:lpstr>
    </vt:vector>
  </TitlesOfParts>
  <Company>Microsoft</Company>
  <LinksUpToDate>false</LinksUpToDate>
  <CharactersWithSpaces>42952</CharactersWithSpaces>
  <SharedDoc>false</SharedDoc>
  <HLinks>
    <vt:vector size="6" baseType="variant">
      <vt:variant>
        <vt:i4>8061016</vt:i4>
      </vt:variant>
      <vt:variant>
        <vt:i4>213</vt:i4>
      </vt:variant>
      <vt:variant>
        <vt:i4>0</vt:i4>
      </vt:variant>
      <vt:variant>
        <vt:i4>5</vt:i4>
      </vt:variant>
      <vt:variant>
        <vt:lpwstr>http://ewas.dcf.state.fl.us/asc/forms/req_form.asp?cat_id=4&amp;cat_name=Contract%20Management%20Forms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CBC Invoice Review Checklist</dc:title>
  <dc:creator>user</dc:creator>
  <cp:lastModifiedBy>Quinif, Anna</cp:lastModifiedBy>
  <cp:revision>4</cp:revision>
  <cp:lastPrinted>2017-10-23T18:31:00Z</cp:lastPrinted>
  <dcterms:created xsi:type="dcterms:W3CDTF">2023-08-08T19:00:00Z</dcterms:created>
  <dcterms:modified xsi:type="dcterms:W3CDTF">2023-08-09T18:32:00Z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TC011436351033</vt:lpwstr>
  </property>
</Properties>
</file>