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66F2" w14:textId="77777777" w:rsidR="006016AA" w:rsidRPr="00133E15" w:rsidRDefault="006016AA" w:rsidP="006016AA">
      <w:pPr>
        <w:pStyle w:val="CM27"/>
        <w:spacing w:before="120" w:after="120"/>
        <w:jc w:val="center"/>
        <w:outlineLvl w:val="0"/>
        <w:rPr>
          <w:rFonts w:cs="Arial"/>
          <w:b/>
          <w:bCs/>
        </w:rPr>
      </w:pPr>
      <w:bookmarkStart w:id="0" w:name="_Toc408925258"/>
      <w:bookmarkStart w:id="1" w:name="_Toc411004846"/>
      <w:r w:rsidRPr="009E0BB6">
        <w:rPr>
          <w:rFonts w:ascii="Arial" w:hAnsi="Arial" w:cs="Arial"/>
          <w:b/>
          <w:bCs/>
          <w:szCs w:val="20"/>
        </w:rPr>
        <w:t>Appendix A</w:t>
      </w:r>
      <w:bookmarkEnd w:id="0"/>
      <w:r>
        <w:rPr>
          <w:rFonts w:ascii="Arial" w:hAnsi="Arial" w:cs="Arial"/>
          <w:b/>
          <w:bCs/>
          <w:szCs w:val="20"/>
        </w:rPr>
        <w:t xml:space="preserve"> - </w:t>
      </w:r>
      <w:r w:rsidRPr="002D219F">
        <w:rPr>
          <w:rFonts w:ascii="Arial" w:hAnsi="Arial" w:cs="Arial"/>
          <w:b/>
          <w:bCs/>
          <w:szCs w:val="20"/>
        </w:rPr>
        <w:t xml:space="preserve">PPG Cover Page </w:t>
      </w:r>
      <w:proofErr w:type="gramStart"/>
      <w:r w:rsidRPr="002D219F">
        <w:rPr>
          <w:rFonts w:ascii="Arial" w:hAnsi="Arial" w:cs="Arial"/>
          <w:b/>
          <w:bCs/>
          <w:szCs w:val="20"/>
        </w:rPr>
        <w:t>For</w:t>
      </w:r>
      <w:proofErr w:type="gramEnd"/>
      <w:r w:rsidRPr="002D219F">
        <w:rPr>
          <w:rFonts w:ascii="Arial" w:hAnsi="Arial" w:cs="Arial"/>
          <w:b/>
          <w:bCs/>
          <w:szCs w:val="20"/>
        </w:rPr>
        <w:t xml:space="preserve"> Grant Application</w:t>
      </w:r>
      <w:bookmarkEnd w:id="1"/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720"/>
        <w:gridCol w:w="1890"/>
        <w:gridCol w:w="1050"/>
        <w:gridCol w:w="30"/>
        <w:gridCol w:w="1170"/>
        <w:gridCol w:w="60"/>
        <w:gridCol w:w="30"/>
        <w:gridCol w:w="540"/>
        <w:gridCol w:w="180"/>
        <w:gridCol w:w="990"/>
        <w:gridCol w:w="90"/>
        <w:gridCol w:w="1800"/>
      </w:tblGrid>
      <w:tr w:rsidR="006016AA" w:rsidRPr="009E0BB6" w14:paraId="672C4F55" w14:textId="77777777" w:rsidTr="0052530E">
        <w:trPr>
          <w:trHeight w:val="359"/>
        </w:trPr>
        <w:tc>
          <w:tcPr>
            <w:tcW w:w="9720" w:type="dxa"/>
            <w:gridSpan w:val="13"/>
            <w:shd w:val="clear" w:color="auto" w:fill="000000"/>
            <w:vAlign w:val="center"/>
          </w:tcPr>
          <w:p w14:paraId="039E338D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b/>
                <w:sz w:val="22"/>
              </w:rPr>
              <w:t>Application Information</w:t>
            </w:r>
          </w:p>
        </w:tc>
      </w:tr>
      <w:tr w:rsidR="006016AA" w:rsidRPr="009E0BB6" w14:paraId="5A082CA3" w14:textId="77777777" w:rsidTr="0052530E">
        <w:trPr>
          <w:trHeight w:val="377"/>
        </w:trPr>
        <w:tc>
          <w:tcPr>
            <w:tcW w:w="1890" w:type="dxa"/>
            <w:gridSpan w:val="2"/>
            <w:vAlign w:val="center"/>
          </w:tcPr>
          <w:p w14:paraId="29EC690A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Project Title:</w:t>
            </w:r>
          </w:p>
        </w:tc>
        <w:tc>
          <w:tcPr>
            <w:tcW w:w="7830" w:type="dxa"/>
            <w:gridSpan w:val="11"/>
            <w:vAlign w:val="center"/>
          </w:tcPr>
          <w:p w14:paraId="6D867374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2B8EFD22" w14:textId="77777777" w:rsidTr="0052530E">
        <w:trPr>
          <w:trHeight w:val="233"/>
        </w:trPr>
        <w:tc>
          <w:tcPr>
            <w:tcW w:w="1890" w:type="dxa"/>
            <w:gridSpan w:val="2"/>
            <w:vAlign w:val="center"/>
          </w:tcPr>
          <w:p w14:paraId="06A56107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County(</w:t>
            </w:r>
            <w:proofErr w:type="spellStart"/>
            <w:r w:rsidRPr="00E40FE5">
              <w:rPr>
                <w:rFonts w:eastAsiaTheme="minorEastAsia" w:cs="Arial"/>
                <w:sz w:val="22"/>
              </w:rPr>
              <w:t>ies</w:t>
            </w:r>
            <w:proofErr w:type="spellEnd"/>
            <w:r w:rsidRPr="00E40FE5">
              <w:rPr>
                <w:rFonts w:eastAsiaTheme="minorEastAsia" w:cs="Arial"/>
                <w:sz w:val="22"/>
              </w:rPr>
              <w:t>):</w:t>
            </w:r>
          </w:p>
        </w:tc>
        <w:tc>
          <w:tcPr>
            <w:tcW w:w="7830" w:type="dxa"/>
            <w:gridSpan w:val="11"/>
            <w:vAlign w:val="center"/>
          </w:tcPr>
          <w:p w14:paraId="11880E08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1F4B32BA" w14:textId="77777777" w:rsidTr="0052530E">
        <w:trPr>
          <w:trHeight w:val="341"/>
        </w:trPr>
        <w:tc>
          <w:tcPr>
            <w:tcW w:w="9720" w:type="dxa"/>
            <w:gridSpan w:val="13"/>
            <w:shd w:val="clear" w:color="auto" w:fill="000000"/>
            <w:vAlign w:val="center"/>
          </w:tcPr>
          <w:p w14:paraId="2791CBFB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b/>
                <w:color w:val="FFFFFF"/>
                <w:sz w:val="22"/>
              </w:rPr>
              <w:t xml:space="preserve">Grant Point of Contact </w:t>
            </w:r>
          </w:p>
        </w:tc>
      </w:tr>
      <w:tr w:rsidR="006016AA" w:rsidRPr="009E0BB6" w14:paraId="72AE30CB" w14:textId="77777777" w:rsidTr="0052530E">
        <w:trPr>
          <w:trHeight w:val="251"/>
        </w:trPr>
        <w:tc>
          <w:tcPr>
            <w:tcW w:w="1890" w:type="dxa"/>
            <w:gridSpan w:val="2"/>
            <w:vAlign w:val="center"/>
          </w:tcPr>
          <w:p w14:paraId="22E5DB8B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Contact Name:</w:t>
            </w:r>
          </w:p>
        </w:tc>
        <w:tc>
          <w:tcPr>
            <w:tcW w:w="7830" w:type="dxa"/>
            <w:gridSpan w:val="11"/>
            <w:vAlign w:val="center"/>
          </w:tcPr>
          <w:p w14:paraId="67243265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07A007E9" w14:textId="77777777" w:rsidTr="0052530E">
        <w:trPr>
          <w:trHeight w:val="260"/>
        </w:trPr>
        <w:tc>
          <w:tcPr>
            <w:tcW w:w="1890" w:type="dxa"/>
            <w:gridSpan w:val="2"/>
            <w:vAlign w:val="center"/>
          </w:tcPr>
          <w:p w14:paraId="1F92CF5D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Contact Title:</w:t>
            </w:r>
          </w:p>
        </w:tc>
        <w:tc>
          <w:tcPr>
            <w:tcW w:w="7830" w:type="dxa"/>
            <w:gridSpan w:val="11"/>
            <w:vAlign w:val="center"/>
          </w:tcPr>
          <w:p w14:paraId="5E29E0C0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2786F80F" w14:textId="77777777" w:rsidTr="0052530E">
        <w:trPr>
          <w:trHeight w:val="260"/>
        </w:trPr>
        <w:tc>
          <w:tcPr>
            <w:tcW w:w="1890" w:type="dxa"/>
            <w:gridSpan w:val="2"/>
            <w:vAlign w:val="center"/>
          </w:tcPr>
          <w:p w14:paraId="215C272D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Address Line 1:</w:t>
            </w:r>
          </w:p>
        </w:tc>
        <w:tc>
          <w:tcPr>
            <w:tcW w:w="7830" w:type="dxa"/>
            <w:gridSpan w:val="11"/>
            <w:vAlign w:val="center"/>
          </w:tcPr>
          <w:p w14:paraId="67579F4B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658FFF36" w14:textId="77777777" w:rsidTr="0052530E">
        <w:trPr>
          <w:trHeight w:val="260"/>
        </w:trPr>
        <w:tc>
          <w:tcPr>
            <w:tcW w:w="1890" w:type="dxa"/>
            <w:gridSpan w:val="2"/>
            <w:vAlign w:val="center"/>
          </w:tcPr>
          <w:p w14:paraId="7FE71BEE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Address Line 2:</w:t>
            </w:r>
          </w:p>
        </w:tc>
        <w:tc>
          <w:tcPr>
            <w:tcW w:w="7830" w:type="dxa"/>
            <w:gridSpan w:val="11"/>
            <w:vAlign w:val="center"/>
          </w:tcPr>
          <w:p w14:paraId="60277A69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56505F3D" w14:textId="77777777" w:rsidTr="0052530E">
        <w:trPr>
          <w:trHeight w:val="251"/>
        </w:trPr>
        <w:tc>
          <w:tcPr>
            <w:tcW w:w="1170" w:type="dxa"/>
            <w:vAlign w:val="center"/>
          </w:tcPr>
          <w:p w14:paraId="603E9820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City:</w:t>
            </w:r>
          </w:p>
        </w:tc>
        <w:tc>
          <w:tcPr>
            <w:tcW w:w="3660" w:type="dxa"/>
            <w:gridSpan w:val="3"/>
            <w:vAlign w:val="center"/>
          </w:tcPr>
          <w:p w14:paraId="5C5EF7D6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256C261" w14:textId="77777777" w:rsidR="006016AA" w:rsidRPr="00E40FE5" w:rsidRDefault="006016AA" w:rsidP="0052530E">
            <w:pPr>
              <w:spacing w:before="60" w:after="60" w:line="240" w:lineRule="auto"/>
              <w:ind w:right="4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State:</w:t>
            </w:r>
          </w:p>
        </w:tc>
        <w:tc>
          <w:tcPr>
            <w:tcW w:w="750" w:type="dxa"/>
            <w:gridSpan w:val="3"/>
            <w:vAlign w:val="center"/>
          </w:tcPr>
          <w:p w14:paraId="156BE3D3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0FCE4C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Zip:</w:t>
            </w:r>
          </w:p>
        </w:tc>
        <w:tc>
          <w:tcPr>
            <w:tcW w:w="1800" w:type="dxa"/>
            <w:vAlign w:val="center"/>
          </w:tcPr>
          <w:p w14:paraId="646A1FBC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77AB6D19" w14:textId="77777777" w:rsidTr="0052530E">
        <w:trPr>
          <w:trHeight w:val="269"/>
        </w:trPr>
        <w:tc>
          <w:tcPr>
            <w:tcW w:w="1170" w:type="dxa"/>
            <w:vAlign w:val="center"/>
          </w:tcPr>
          <w:p w14:paraId="64628F3C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Email:</w:t>
            </w:r>
          </w:p>
        </w:tc>
        <w:tc>
          <w:tcPr>
            <w:tcW w:w="8550" w:type="dxa"/>
            <w:gridSpan w:val="12"/>
            <w:vAlign w:val="center"/>
          </w:tcPr>
          <w:p w14:paraId="341DD61A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380EBA34" w14:textId="77777777" w:rsidTr="0052530E">
        <w:trPr>
          <w:trHeight w:val="251"/>
        </w:trPr>
        <w:tc>
          <w:tcPr>
            <w:tcW w:w="1170" w:type="dxa"/>
            <w:vAlign w:val="center"/>
          </w:tcPr>
          <w:p w14:paraId="06854721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Phone:</w:t>
            </w:r>
          </w:p>
        </w:tc>
        <w:tc>
          <w:tcPr>
            <w:tcW w:w="3660" w:type="dxa"/>
            <w:gridSpan w:val="3"/>
            <w:vAlign w:val="center"/>
          </w:tcPr>
          <w:p w14:paraId="420677F5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34C9F9" w14:textId="77777777" w:rsidR="006016AA" w:rsidRPr="00E40FE5" w:rsidRDefault="006016AA" w:rsidP="0052530E">
            <w:pPr>
              <w:spacing w:before="60" w:after="60" w:line="240" w:lineRule="auto"/>
              <w:ind w:right="4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Fax:</w:t>
            </w:r>
          </w:p>
        </w:tc>
        <w:tc>
          <w:tcPr>
            <w:tcW w:w="3630" w:type="dxa"/>
            <w:gridSpan w:val="6"/>
            <w:vAlign w:val="center"/>
          </w:tcPr>
          <w:p w14:paraId="3D351260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27BD99D2" w14:textId="77777777" w:rsidTr="0052530E">
        <w:trPr>
          <w:trHeight w:val="350"/>
        </w:trPr>
        <w:tc>
          <w:tcPr>
            <w:tcW w:w="9720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80A21C0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b/>
                <w:color w:val="FFFFFF"/>
                <w:sz w:val="22"/>
              </w:rPr>
              <w:t>Lead Agency/School/School District</w:t>
            </w:r>
          </w:p>
        </w:tc>
      </w:tr>
      <w:tr w:rsidR="006016AA" w:rsidRPr="009E0BB6" w14:paraId="69A4AB0B" w14:textId="77777777" w:rsidTr="0052530E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2FC2C350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Contact Name:</w:t>
            </w:r>
          </w:p>
        </w:tc>
        <w:tc>
          <w:tcPr>
            <w:tcW w:w="7830" w:type="dxa"/>
            <w:gridSpan w:val="11"/>
            <w:shd w:val="clear" w:color="auto" w:fill="auto"/>
            <w:vAlign w:val="center"/>
          </w:tcPr>
          <w:p w14:paraId="5DCBAC7A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01053D5B" w14:textId="77777777" w:rsidTr="0052530E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6D42C652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Contact Title:</w:t>
            </w:r>
          </w:p>
        </w:tc>
        <w:tc>
          <w:tcPr>
            <w:tcW w:w="7830" w:type="dxa"/>
            <w:gridSpan w:val="11"/>
            <w:shd w:val="clear" w:color="auto" w:fill="auto"/>
            <w:vAlign w:val="center"/>
          </w:tcPr>
          <w:p w14:paraId="35BF2543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49F2407C" w14:textId="77777777" w:rsidTr="0052530E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410F8082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Address Line 1:</w:t>
            </w:r>
          </w:p>
        </w:tc>
        <w:tc>
          <w:tcPr>
            <w:tcW w:w="7830" w:type="dxa"/>
            <w:gridSpan w:val="11"/>
            <w:shd w:val="clear" w:color="auto" w:fill="auto"/>
            <w:vAlign w:val="center"/>
          </w:tcPr>
          <w:p w14:paraId="0AC1DAC4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1848F7B9" w14:textId="77777777" w:rsidTr="0052530E">
        <w:trPr>
          <w:trHeight w:val="350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6DA0A01F" w14:textId="77777777" w:rsidR="006016AA" w:rsidRPr="00E40FE5" w:rsidRDefault="006016AA" w:rsidP="0052530E">
            <w:pPr>
              <w:spacing w:before="60" w:after="60" w:line="240" w:lineRule="auto"/>
              <w:ind w:right="7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Address Line 2:</w:t>
            </w:r>
          </w:p>
        </w:tc>
        <w:tc>
          <w:tcPr>
            <w:tcW w:w="7830" w:type="dxa"/>
            <w:gridSpan w:val="11"/>
            <w:shd w:val="clear" w:color="auto" w:fill="auto"/>
            <w:vAlign w:val="center"/>
          </w:tcPr>
          <w:p w14:paraId="462BC59D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0956D4C9" w14:textId="77777777" w:rsidTr="0052530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425425F6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City: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1411939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97164CB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State: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E34855A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ECC415" w14:textId="77777777" w:rsidR="006016AA" w:rsidRDefault="006016AA" w:rsidP="0052530E">
            <w:pPr>
              <w:spacing w:before="60" w:after="60" w:line="240" w:lineRule="auto"/>
              <w:jc w:val="right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Zip</w:t>
            </w:r>
            <w:r>
              <w:rPr>
                <w:rFonts w:eastAsiaTheme="minorEastAsia" w:cs="Arial"/>
                <w:sz w:val="22"/>
              </w:rPr>
              <w:t>: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92B332A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1B5811F9" w14:textId="77777777" w:rsidTr="0052530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632DE6AE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Email:</w:t>
            </w:r>
          </w:p>
        </w:tc>
        <w:tc>
          <w:tcPr>
            <w:tcW w:w="8550" w:type="dxa"/>
            <w:gridSpan w:val="12"/>
            <w:shd w:val="clear" w:color="auto" w:fill="auto"/>
            <w:vAlign w:val="center"/>
          </w:tcPr>
          <w:p w14:paraId="72F77BDF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143EB596" w14:textId="77777777" w:rsidTr="0052530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1CB64FF5" w14:textId="77777777" w:rsidR="006016AA" w:rsidRPr="00E40FE5" w:rsidRDefault="006016AA" w:rsidP="0052530E">
            <w:pPr>
              <w:spacing w:before="60" w:after="60" w:line="240" w:lineRule="auto"/>
              <w:ind w:right="10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Phone: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19261CF5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31AA42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Fax: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14:paraId="1A5D9C37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</w:p>
        </w:tc>
      </w:tr>
      <w:tr w:rsidR="006016AA" w:rsidRPr="009E0BB6" w14:paraId="6D19BF87" w14:textId="77777777" w:rsidTr="0052530E">
        <w:trPr>
          <w:trHeight w:val="341"/>
        </w:trPr>
        <w:tc>
          <w:tcPr>
            <w:tcW w:w="9720" w:type="dxa"/>
            <w:gridSpan w:val="13"/>
            <w:shd w:val="clear" w:color="auto" w:fill="000000"/>
            <w:vAlign w:val="center"/>
          </w:tcPr>
          <w:p w14:paraId="44C8F988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b/>
                <w:color w:val="FFFFFF"/>
                <w:sz w:val="22"/>
              </w:rPr>
              <w:t>Funding Request and Matching Funds</w:t>
            </w:r>
          </w:p>
        </w:tc>
      </w:tr>
      <w:tr w:rsidR="006016AA" w:rsidRPr="009E0BB6" w14:paraId="3D7A54A6" w14:textId="77777777" w:rsidTr="0052530E">
        <w:trPr>
          <w:trHeight w:val="296"/>
        </w:trPr>
        <w:tc>
          <w:tcPr>
            <w:tcW w:w="3780" w:type="dxa"/>
            <w:gridSpan w:val="3"/>
            <w:vAlign w:val="center"/>
          </w:tcPr>
          <w:p w14:paraId="0FD5982E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103BD330" w14:textId="77777777" w:rsidR="006016AA" w:rsidRPr="00E40FE5" w:rsidRDefault="006016AA" w:rsidP="0052530E">
            <w:pPr>
              <w:tabs>
                <w:tab w:val="left" w:pos="3132"/>
              </w:tabs>
              <w:spacing w:before="60" w:after="60" w:line="240" w:lineRule="auto"/>
              <w:ind w:right="72"/>
              <w:jc w:val="center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Total Amount of Grant Funds Requested</w:t>
            </w:r>
          </w:p>
        </w:tc>
        <w:tc>
          <w:tcPr>
            <w:tcW w:w="3060" w:type="dxa"/>
            <w:gridSpan w:val="4"/>
            <w:vAlign w:val="center"/>
          </w:tcPr>
          <w:p w14:paraId="62218DEF" w14:textId="77777777" w:rsidR="006016AA" w:rsidRPr="00E40FE5" w:rsidRDefault="006016AA" w:rsidP="0052530E">
            <w:pPr>
              <w:spacing w:before="60" w:after="60" w:line="240" w:lineRule="auto"/>
              <w:ind w:right="158"/>
              <w:jc w:val="center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Total Matching Funds</w:t>
            </w:r>
          </w:p>
          <w:p w14:paraId="3C4EFE30" w14:textId="77777777" w:rsidR="006016AA" w:rsidRPr="00E40FE5" w:rsidRDefault="006016AA" w:rsidP="0052530E">
            <w:pPr>
              <w:spacing w:before="60" w:after="60" w:line="240" w:lineRule="auto"/>
              <w:ind w:right="158"/>
              <w:jc w:val="center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(Provided by Applicant and partners):</w:t>
            </w:r>
          </w:p>
        </w:tc>
      </w:tr>
      <w:tr w:rsidR="006016AA" w:rsidRPr="009E0BB6" w14:paraId="268A1645" w14:textId="77777777" w:rsidTr="0052530E">
        <w:trPr>
          <w:trHeight w:val="296"/>
        </w:trPr>
        <w:tc>
          <w:tcPr>
            <w:tcW w:w="3780" w:type="dxa"/>
            <w:gridSpan w:val="3"/>
            <w:vAlign w:val="center"/>
          </w:tcPr>
          <w:p w14:paraId="190E3CA6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Year 1</w:t>
            </w:r>
          </w:p>
        </w:tc>
        <w:tc>
          <w:tcPr>
            <w:tcW w:w="2880" w:type="dxa"/>
            <w:gridSpan w:val="6"/>
          </w:tcPr>
          <w:p w14:paraId="523965B3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7EFF631C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6F8F2F0D" w14:textId="77777777" w:rsidTr="0052530E">
        <w:trPr>
          <w:trHeight w:val="296"/>
        </w:trPr>
        <w:tc>
          <w:tcPr>
            <w:tcW w:w="3780" w:type="dxa"/>
            <w:gridSpan w:val="3"/>
            <w:vAlign w:val="center"/>
          </w:tcPr>
          <w:p w14:paraId="1A851A87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Year 2</w:t>
            </w:r>
          </w:p>
        </w:tc>
        <w:tc>
          <w:tcPr>
            <w:tcW w:w="2880" w:type="dxa"/>
            <w:gridSpan w:val="6"/>
          </w:tcPr>
          <w:p w14:paraId="7F576F20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584F26C5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024FBABA" w14:textId="77777777" w:rsidTr="0052530E">
        <w:trPr>
          <w:trHeight w:val="296"/>
        </w:trPr>
        <w:tc>
          <w:tcPr>
            <w:tcW w:w="3780" w:type="dxa"/>
            <w:gridSpan w:val="3"/>
            <w:tcBorders>
              <w:bottom w:val="single" w:sz="18" w:space="0" w:color="auto"/>
            </w:tcBorders>
            <w:vAlign w:val="center"/>
          </w:tcPr>
          <w:p w14:paraId="630CFD9B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sz w:val="22"/>
              </w:rPr>
            </w:pPr>
            <w:r w:rsidRPr="00E40FE5">
              <w:rPr>
                <w:rFonts w:eastAsiaTheme="minorEastAsia" w:cs="Arial"/>
                <w:sz w:val="22"/>
              </w:rPr>
              <w:t>Year 3</w:t>
            </w:r>
          </w:p>
        </w:tc>
        <w:tc>
          <w:tcPr>
            <w:tcW w:w="2880" w:type="dxa"/>
            <w:gridSpan w:val="6"/>
            <w:tcBorders>
              <w:bottom w:val="single" w:sz="18" w:space="0" w:color="auto"/>
            </w:tcBorders>
          </w:tcPr>
          <w:p w14:paraId="046A1521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3060" w:type="dxa"/>
            <w:gridSpan w:val="4"/>
            <w:tcBorders>
              <w:bottom w:val="single" w:sz="18" w:space="0" w:color="auto"/>
            </w:tcBorders>
            <w:vAlign w:val="center"/>
          </w:tcPr>
          <w:p w14:paraId="74B94317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6016AA" w:rsidRPr="009E0BB6" w14:paraId="65489B08" w14:textId="77777777" w:rsidTr="0052530E">
        <w:trPr>
          <w:trHeight w:val="296"/>
        </w:trPr>
        <w:tc>
          <w:tcPr>
            <w:tcW w:w="3780" w:type="dxa"/>
            <w:gridSpan w:val="3"/>
            <w:tcBorders>
              <w:top w:val="single" w:sz="18" w:space="0" w:color="auto"/>
            </w:tcBorders>
            <w:vAlign w:val="center"/>
          </w:tcPr>
          <w:p w14:paraId="47BB1E4D" w14:textId="77777777" w:rsidR="006016AA" w:rsidRPr="00E40FE5" w:rsidRDefault="006016AA" w:rsidP="0052530E">
            <w:pPr>
              <w:spacing w:before="60" w:after="60" w:line="240" w:lineRule="auto"/>
              <w:ind w:right="432"/>
              <w:jc w:val="right"/>
              <w:rPr>
                <w:rFonts w:eastAsiaTheme="minorEastAsia" w:cs="Arial"/>
                <w:b/>
                <w:sz w:val="22"/>
              </w:rPr>
            </w:pPr>
            <w:r w:rsidRPr="00E40FE5">
              <w:rPr>
                <w:rFonts w:eastAsiaTheme="minorEastAsia" w:cs="Arial"/>
                <w:b/>
                <w:sz w:val="22"/>
              </w:rPr>
              <w:t>Total Project Cost</w:t>
            </w:r>
          </w:p>
        </w:tc>
        <w:tc>
          <w:tcPr>
            <w:tcW w:w="2880" w:type="dxa"/>
            <w:gridSpan w:val="6"/>
            <w:tcBorders>
              <w:top w:val="single" w:sz="18" w:space="0" w:color="auto"/>
            </w:tcBorders>
          </w:tcPr>
          <w:p w14:paraId="70865AAC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  <w:tc>
          <w:tcPr>
            <w:tcW w:w="3060" w:type="dxa"/>
            <w:gridSpan w:val="4"/>
            <w:tcBorders>
              <w:top w:val="single" w:sz="18" w:space="0" w:color="auto"/>
            </w:tcBorders>
            <w:vAlign w:val="center"/>
          </w:tcPr>
          <w:p w14:paraId="6D515C23" w14:textId="77777777" w:rsidR="006016AA" w:rsidRPr="00E40FE5" w:rsidRDefault="006016AA" w:rsidP="0052530E">
            <w:pPr>
              <w:spacing w:before="60" w:after="60"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</w:tbl>
    <w:p w14:paraId="2D706689" w14:textId="77777777" w:rsidR="00D822F7" w:rsidRDefault="00D822F7"/>
    <w:p w14:paraId="4C1A6D6F" w14:textId="77777777" w:rsidR="00D822F7" w:rsidRDefault="00D822F7">
      <w:pPr>
        <w:spacing w:before="0" w:after="200" w:line="276" w:lineRule="auto"/>
      </w:pPr>
      <w:r>
        <w:br w:type="page"/>
      </w:r>
    </w:p>
    <w:p w14:paraId="2CE52918" w14:textId="77777777" w:rsidR="00D822F7" w:rsidRDefault="00D822F7"/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D822F7" w:rsidRPr="009E0BB6" w14:paraId="67D233C4" w14:textId="77777777" w:rsidTr="0052530E">
        <w:trPr>
          <w:trHeight w:val="350"/>
        </w:trPr>
        <w:tc>
          <w:tcPr>
            <w:tcW w:w="9720" w:type="dxa"/>
            <w:shd w:val="clear" w:color="auto" w:fill="000000"/>
            <w:vAlign w:val="center"/>
          </w:tcPr>
          <w:p w14:paraId="6E665B87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b/>
                <w:color w:val="FFFFFF"/>
                <w:sz w:val="22"/>
              </w:rPr>
            </w:pPr>
            <w:r w:rsidRPr="00E40FE5">
              <w:rPr>
                <w:rFonts w:eastAsiaTheme="minorEastAsia" w:cs="Arial"/>
                <w:b/>
                <w:color w:val="FFFFFF"/>
                <w:sz w:val="22"/>
              </w:rPr>
              <w:t xml:space="preserve">Grant </w:t>
            </w:r>
            <w:r>
              <w:rPr>
                <w:rFonts w:eastAsiaTheme="minorEastAsia" w:cs="Arial"/>
                <w:b/>
                <w:color w:val="FFFFFF"/>
                <w:sz w:val="22"/>
              </w:rPr>
              <w:t>Objective</w:t>
            </w:r>
            <w:r w:rsidRPr="00E40FE5">
              <w:rPr>
                <w:rFonts w:eastAsiaTheme="minorEastAsia" w:cs="Arial"/>
                <w:b/>
                <w:color w:val="FFFFFF"/>
                <w:sz w:val="22"/>
              </w:rPr>
              <w:t>s</w:t>
            </w:r>
            <w:r>
              <w:rPr>
                <w:rFonts w:eastAsiaTheme="minorEastAsia" w:cs="Arial"/>
                <w:b/>
                <w:color w:val="FFFFFF"/>
                <w:sz w:val="22"/>
              </w:rPr>
              <w:t xml:space="preserve"> (provide bulleted Objectives)</w:t>
            </w:r>
          </w:p>
        </w:tc>
      </w:tr>
      <w:tr w:rsidR="00D822F7" w:rsidRPr="009E0BB6" w14:paraId="00412404" w14:textId="77777777" w:rsidTr="0052530E">
        <w:trPr>
          <w:trHeight w:val="1349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0618CB6F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  <w:tr w:rsidR="00D822F7" w:rsidRPr="009E0BB6" w14:paraId="0D1232A4" w14:textId="77777777" w:rsidTr="0052530E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5E0F53E4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b/>
                <w:color w:val="FFFFFF" w:themeColor="background1"/>
                <w:sz w:val="22"/>
              </w:rPr>
            </w:pPr>
            <w:r>
              <w:rPr>
                <w:rFonts w:eastAsiaTheme="minorEastAsia" w:cs="Arial"/>
                <w:b/>
                <w:color w:val="FFFFFF" w:themeColor="background1"/>
                <w:sz w:val="22"/>
              </w:rPr>
              <w:t>Target Population</w:t>
            </w:r>
          </w:p>
        </w:tc>
      </w:tr>
      <w:tr w:rsidR="00D822F7" w:rsidRPr="009E0BB6" w14:paraId="00A77424" w14:textId="77777777" w:rsidTr="0052530E">
        <w:trPr>
          <w:trHeight w:val="1547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0E2D7328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b/>
                <w:sz w:val="22"/>
              </w:rPr>
            </w:pPr>
          </w:p>
        </w:tc>
      </w:tr>
      <w:tr w:rsidR="00D822F7" w:rsidRPr="009E0BB6" w14:paraId="5046268D" w14:textId="77777777" w:rsidTr="0052530E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331F3BCE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b/>
                <w:color w:val="FFFFFF" w:themeColor="background1"/>
                <w:sz w:val="22"/>
              </w:rPr>
            </w:pPr>
            <w:r w:rsidRPr="00E40FE5">
              <w:rPr>
                <w:rFonts w:eastAsiaTheme="minorEastAsia" w:cs="Arial"/>
                <w:b/>
                <w:color w:val="FFFFFF" w:themeColor="background1"/>
                <w:sz w:val="22"/>
              </w:rPr>
              <w:t>Programs and Strategies of the Grant</w:t>
            </w:r>
            <w:r>
              <w:rPr>
                <w:rFonts w:eastAsiaTheme="minorEastAsia" w:cs="Arial"/>
                <w:b/>
                <w:color w:val="FFFFFF" w:themeColor="background1"/>
                <w:sz w:val="22"/>
              </w:rPr>
              <w:t xml:space="preserve"> (provide a brief paragraph)</w:t>
            </w:r>
          </w:p>
        </w:tc>
      </w:tr>
      <w:tr w:rsidR="00D822F7" w:rsidRPr="009E0BB6" w14:paraId="2EE07489" w14:textId="77777777" w:rsidTr="0052530E">
        <w:trPr>
          <w:trHeight w:val="1484"/>
        </w:trPr>
        <w:tc>
          <w:tcPr>
            <w:tcW w:w="9720" w:type="dxa"/>
            <w:vAlign w:val="center"/>
          </w:tcPr>
          <w:p w14:paraId="2E41D6F6" w14:textId="77777777" w:rsidR="00D822F7" w:rsidRPr="00E40FE5" w:rsidRDefault="00D822F7" w:rsidP="0052530E">
            <w:pPr>
              <w:spacing w:line="240" w:lineRule="auto"/>
              <w:ind w:right="432"/>
              <w:rPr>
                <w:rFonts w:eastAsiaTheme="minorEastAsia" w:cs="Arial"/>
                <w:sz w:val="22"/>
              </w:rPr>
            </w:pPr>
          </w:p>
        </w:tc>
      </w:tr>
    </w:tbl>
    <w:p w14:paraId="73E36516" w14:textId="77777777" w:rsidR="002E22A7" w:rsidRDefault="002E22A7"/>
    <w:sectPr w:rsidR="002E22A7" w:rsidSect="002E2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6AA"/>
    <w:rsid w:val="002736DA"/>
    <w:rsid w:val="002E22A7"/>
    <w:rsid w:val="00384339"/>
    <w:rsid w:val="006016AA"/>
    <w:rsid w:val="00A32EBD"/>
    <w:rsid w:val="00D822F7"/>
    <w:rsid w:val="00E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BFB9"/>
  <w15:docId w15:val="{41240B63-A44A-4B93-8FAB-2B191AF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6016AA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7">
    <w:name w:val="CM27"/>
    <w:basedOn w:val="Normal"/>
    <w:next w:val="Normal"/>
    <w:uiPriority w:val="99"/>
    <w:rsid w:val="006016AA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PPG Cover Sheet for Grant Application</dc:title>
  <dc:creator>Staffieri-Michele</dc:creator>
  <cp:lastModifiedBy>VanDyke, Misty N</cp:lastModifiedBy>
  <cp:revision>3</cp:revision>
  <dcterms:created xsi:type="dcterms:W3CDTF">2015-02-13T14:26:00Z</dcterms:created>
  <dcterms:modified xsi:type="dcterms:W3CDTF">2025-06-17T14:18:00Z</dcterms:modified>
</cp:coreProperties>
</file>